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717E" w14:textId="07A787F1" w:rsidR="00814ACE" w:rsidRDefault="00035250" w:rsidP="00814ACE">
      <w:pPr>
        <w:pStyle w:val="TM1"/>
        <w:spacing w:before="3360" w:after="0"/>
        <w:rPr>
          <w:rFonts w:asciiTheme="minorHAnsi" w:eastAsiaTheme="minorEastAsia" w:hAnsiTheme="minorHAnsi" w:cstheme="minorBidi"/>
          <w:noProof/>
          <w:sz w:val="22"/>
          <w:szCs w:val="22"/>
          <w:lang w:val="fr-CA" w:eastAsia="fr-CA"/>
        </w:rPr>
      </w:pPr>
      <w:r>
        <w:br/>
      </w:r>
      <w:r>
        <w:br/>
      </w:r>
      <w:r>
        <w:fldChar w:fldCharType="begin"/>
      </w:r>
      <w:r>
        <w:instrText xml:space="preserve"> TOC \h \z \t "Titre de l'activité;1" </w:instrText>
      </w:r>
      <w:r>
        <w:fldChar w:fldCharType="separate"/>
      </w:r>
    </w:p>
    <w:p w14:paraId="13797A7A" w14:textId="14D962D3" w:rsidR="003C5D14" w:rsidRDefault="003C5D14">
      <w:pPr>
        <w:pStyle w:val="TM1"/>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fldChar w:fldCharType="end"/>
      </w:r>
    </w:p>
    <w:p w14:paraId="4F522C1C" w14:textId="12BB9122" w:rsidR="00954ED6" w:rsidRDefault="007F757B" w:rsidP="00954ED6">
      <w:pPr>
        <w:pStyle w:val="Titredelactivit"/>
        <w:rPr>
          <w:lang w:val="fr-CA"/>
        </w:rPr>
      </w:pPr>
      <w:bookmarkStart w:id="0" w:name="_Toc36738347"/>
      <w:r w:rsidRPr="007F757B">
        <w:rPr>
          <w:lang w:val="fr-CA"/>
        </w:rPr>
        <w:lastRenderedPageBreak/>
        <w:t>La critique littéraire</w:t>
      </w:r>
      <w:bookmarkEnd w:id="0"/>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17"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18" w:tgtFrame="_blank" w:history="1">
        <w:r w:rsidRPr="006E2802">
          <w:t>logiciels audio</w:t>
        </w:r>
      </w:hyperlink>
      <w:r w:rsidRPr="006E2802">
        <w:t>. </w:t>
      </w:r>
      <w:hyperlink r:id="rId19"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49F37F57">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20"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t>Écouter la critique littéraire de votre enfant. </w:t>
            </w:r>
          </w:p>
          <w:p w14:paraId="26BD83F1" w14:textId="11AFF6A6" w:rsidR="32CEC571" w:rsidRDefault="32CEC571" w:rsidP="32CEC571">
            <w:pPr>
              <w:pStyle w:val="TableauParagraphedeliste"/>
              <w:numPr>
                <w:ilvl w:val="0"/>
                <w:numId w:val="0"/>
              </w:numPr>
              <w:ind w:left="628"/>
            </w:pPr>
          </w:p>
          <w:p w14:paraId="485487E6" w14:textId="20DAE39C" w:rsidR="0784FA92" w:rsidRDefault="0784FA92" w:rsidP="0784FA92">
            <w:pPr>
              <w:pStyle w:val="TableauParagraphedeliste"/>
              <w:numPr>
                <w:ilvl w:val="0"/>
                <w:numId w:val="0"/>
              </w:numPr>
              <w:ind w:left="360"/>
              <w:rPr>
                <w:rFonts w:ascii="Arial Rounded MT Bold" w:eastAsia="Arial Rounded MT Bold" w:hAnsi="Arial Rounded MT Bold" w:cs="Arial Rounded MT Bold"/>
                <w:b/>
                <w:bCs/>
                <w:color w:val="0070C0"/>
                <w:sz w:val="30"/>
                <w:szCs w:val="30"/>
                <w:lang w:val="fr-FR"/>
              </w:rPr>
            </w:pP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21"/>
          <w:footerReference w:type="default" r:id="rId22"/>
          <w:pgSz w:w="12240" w:h="15840"/>
          <w:pgMar w:top="567" w:right="1418" w:bottom="1418" w:left="1276" w:header="709" w:footer="709" w:gutter="0"/>
          <w:cols w:space="708"/>
          <w:docGrid w:linePitch="360"/>
        </w:sectPr>
      </w:pPr>
    </w:p>
    <w:p w14:paraId="35078D2D" w14:textId="77777777" w:rsidR="00FB35D1" w:rsidRPr="005003A3" w:rsidRDefault="00FB35D1" w:rsidP="00D85F5F">
      <w:pPr>
        <w:pStyle w:val="Titredelactivit"/>
        <w:rPr>
          <w:lang w:val="en-CA"/>
        </w:rPr>
      </w:pPr>
      <w:bookmarkStart w:id="1" w:name="_Toc36738348"/>
      <w:r w:rsidRPr="005003A3">
        <w:rPr>
          <w:lang w:val="en-CA"/>
        </w:rPr>
        <w:lastRenderedPageBreak/>
        <w:t>What Is the Coronavirus?</w:t>
      </w:r>
      <w:bookmarkEnd w:id="1"/>
    </w:p>
    <w:p w14:paraId="13E922F0" w14:textId="2063F054" w:rsidR="00954ED6" w:rsidRPr="005003A3" w:rsidRDefault="00954ED6" w:rsidP="00954ED6">
      <w:pPr>
        <w:pStyle w:val="Consignesetmatriel-titres"/>
        <w:rPr>
          <w:lang w:val="en-CA"/>
        </w:rPr>
      </w:pPr>
      <w:r w:rsidRPr="005003A3">
        <w:rPr>
          <w:lang w:val="en-CA"/>
        </w:rPr>
        <w:t>Consigne à l’élève</w:t>
      </w:r>
    </w:p>
    <w:p w14:paraId="71EDFCCB" w14:textId="77777777" w:rsidR="00954ED6" w:rsidRPr="00E01510" w:rsidRDefault="00954ED6" w:rsidP="00954ED6">
      <w:pPr>
        <w:pStyle w:val="Consignesetmatriel-titres"/>
        <w:spacing w:before="120"/>
        <w:ind w:right="760"/>
        <w:rPr>
          <w:b w:val="0"/>
          <w:color w:val="auto"/>
          <w:sz w:val="20"/>
          <w:szCs w:val="22"/>
          <w:lang w:val="en-CA"/>
        </w:rPr>
      </w:pPr>
      <w:r w:rsidRPr="00E01510">
        <w:rPr>
          <w:b w:val="0"/>
          <w:color w:val="auto"/>
          <w:sz w:val="20"/>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Pr="00E01510" w:rsidRDefault="00954ED6" w:rsidP="00D85F5F">
      <w:pPr>
        <w:pStyle w:val="Consignesetmatriel-titres"/>
        <w:numPr>
          <w:ilvl w:val="0"/>
          <w:numId w:val="5"/>
        </w:numPr>
        <w:spacing w:before="120" w:after="0"/>
        <w:ind w:left="425" w:right="760" w:hanging="357"/>
        <w:rPr>
          <w:b w:val="0"/>
          <w:color w:val="auto"/>
          <w:sz w:val="20"/>
          <w:szCs w:val="22"/>
          <w:lang w:val="en-CA"/>
        </w:rPr>
      </w:pPr>
      <w:r w:rsidRPr="00E01510">
        <w:rPr>
          <w:b w:val="0"/>
          <w:color w:val="auto"/>
          <w:sz w:val="20"/>
          <w:szCs w:val="22"/>
          <w:lang w:val="en-CA"/>
        </w:rPr>
        <w:t>Read the statements (see Appendix ).</w:t>
      </w:r>
    </w:p>
    <w:p w14:paraId="151C49E9" w14:textId="77777777" w:rsidR="00954ED6" w:rsidRPr="00E01510" w:rsidRDefault="00954ED6" w:rsidP="00D85F5F">
      <w:pPr>
        <w:pStyle w:val="Consignesetmatriel-titres"/>
        <w:numPr>
          <w:ilvl w:val="0"/>
          <w:numId w:val="5"/>
        </w:numPr>
        <w:spacing w:before="0" w:after="0"/>
        <w:ind w:left="425" w:right="760" w:hanging="357"/>
        <w:rPr>
          <w:b w:val="0"/>
          <w:color w:val="auto"/>
          <w:sz w:val="20"/>
          <w:szCs w:val="22"/>
          <w:lang w:val="en-CA"/>
        </w:rPr>
      </w:pPr>
      <w:r w:rsidRPr="00E01510">
        <w:rPr>
          <w:b w:val="0"/>
          <w:color w:val="auto"/>
          <w:sz w:val="20"/>
          <w:szCs w:val="22"/>
          <w:lang w:val="en-CA"/>
        </w:rPr>
        <w:t>Make sure you understand them. You can use a dictionary as needed (paper or online such as Word Reference or The Cambridge Dictionary).</w:t>
      </w:r>
    </w:p>
    <w:p w14:paraId="794C1D7F" w14:textId="77777777" w:rsidR="00954ED6" w:rsidRPr="00E01510" w:rsidRDefault="00954ED6" w:rsidP="00D85F5F">
      <w:pPr>
        <w:pStyle w:val="Consignesetmatriel-titres"/>
        <w:numPr>
          <w:ilvl w:val="0"/>
          <w:numId w:val="5"/>
        </w:numPr>
        <w:spacing w:before="0" w:after="0"/>
        <w:ind w:left="425" w:right="760" w:hanging="357"/>
        <w:rPr>
          <w:b w:val="0"/>
          <w:color w:val="auto"/>
          <w:sz w:val="20"/>
          <w:szCs w:val="22"/>
          <w:lang w:val="en-CA"/>
        </w:rPr>
      </w:pPr>
      <w:r w:rsidRPr="00E01510">
        <w:rPr>
          <w:b w:val="0"/>
          <w:color w:val="auto"/>
          <w:sz w:val="20"/>
          <w:szCs w:val="22"/>
          <w:lang w:val="en-CA"/>
        </w:rPr>
        <w:t xml:space="preserve">Predict if the statements are true or falseby checking X the appropriate box. </w:t>
      </w:r>
    </w:p>
    <w:p w14:paraId="781497A1" w14:textId="77777777" w:rsidR="00954ED6" w:rsidRPr="00E01510" w:rsidRDefault="00954ED6" w:rsidP="00D85F5F">
      <w:pPr>
        <w:pStyle w:val="Consignesetmatriel-titres"/>
        <w:numPr>
          <w:ilvl w:val="0"/>
          <w:numId w:val="5"/>
        </w:numPr>
        <w:spacing w:before="0" w:after="0"/>
        <w:ind w:left="425" w:right="760" w:hanging="357"/>
        <w:rPr>
          <w:b w:val="0"/>
          <w:color w:val="auto"/>
          <w:sz w:val="20"/>
          <w:szCs w:val="22"/>
          <w:lang w:val="en-CA"/>
        </w:rPr>
      </w:pPr>
      <w:r w:rsidRPr="00E01510">
        <w:rPr>
          <w:b w:val="0"/>
          <w:color w:val="auto"/>
          <w:sz w:val="20"/>
          <w:szCs w:val="22"/>
          <w:lang w:val="en-CA"/>
        </w:rPr>
        <w:t xml:space="preserve">Go on this website and read the text (only read the sections that are specified in Appendix 1) and verify your predictions and adjust your answers when needed. </w:t>
      </w:r>
    </w:p>
    <w:p w14:paraId="4909FD7D" w14:textId="77777777" w:rsidR="00954ED6" w:rsidRPr="00E01510" w:rsidRDefault="00954ED6" w:rsidP="00D85F5F">
      <w:pPr>
        <w:pStyle w:val="Consignesetmatriel-titres"/>
        <w:numPr>
          <w:ilvl w:val="0"/>
          <w:numId w:val="5"/>
        </w:numPr>
        <w:spacing w:before="0" w:after="0"/>
        <w:ind w:left="425" w:right="760" w:hanging="357"/>
        <w:rPr>
          <w:b w:val="0"/>
          <w:color w:val="auto"/>
          <w:sz w:val="20"/>
          <w:szCs w:val="22"/>
          <w:lang w:val="en-CA"/>
        </w:rPr>
      </w:pPr>
      <w:r w:rsidRPr="00E01510">
        <w:rPr>
          <w:b w:val="0"/>
          <w:color w:val="auto"/>
          <w:sz w:val="20"/>
          <w:szCs w:val="22"/>
          <w:lang w:val="en-CA"/>
        </w:rPr>
        <w:t xml:space="preserve">For each statement, find a sentence in the text that supports your answer. </w:t>
      </w:r>
    </w:p>
    <w:p w14:paraId="1F4E83F2" w14:textId="77777777" w:rsidR="00954ED6" w:rsidRPr="00E01510" w:rsidRDefault="00954ED6" w:rsidP="00D85F5F">
      <w:pPr>
        <w:pStyle w:val="Consignesetmatriel-titres"/>
        <w:numPr>
          <w:ilvl w:val="0"/>
          <w:numId w:val="5"/>
        </w:numPr>
        <w:spacing w:before="0" w:after="120"/>
        <w:ind w:left="425" w:right="760" w:hanging="357"/>
        <w:rPr>
          <w:b w:val="0"/>
          <w:color w:val="auto"/>
          <w:sz w:val="20"/>
          <w:szCs w:val="22"/>
          <w:lang w:val="en-CA"/>
        </w:rPr>
      </w:pPr>
      <w:r w:rsidRPr="00E01510">
        <w:rPr>
          <w:b w:val="0"/>
          <w:color w:val="auto"/>
          <w:sz w:val="20"/>
          <w:szCs w:val="22"/>
          <w:lang w:val="en-CA"/>
        </w:rPr>
        <w:t xml:space="preserve">Answer the following questions: </w:t>
      </w:r>
    </w:p>
    <w:p w14:paraId="2228A518" w14:textId="77777777" w:rsidR="00954ED6" w:rsidRPr="00E01510" w:rsidRDefault="00954ED6" w:rsidP="00D85F5F">
      <w:pPr>
        <w:pStyle w:val="Consignesetmatriel-titres"/>
        <w:numPr>
          <w:ilvl w:val="1"/>
          <w:numId w:val="5"/>
        </w:numPr>
        <w:spacing w:before="0" w:after="0"/>
        <w:ind w:left="784" w:right="760"/>
        <w:rPr>
          <w:b w:val="0"/>
          <w:color w:val="auto"/>
          <w:sz w:val="20"/>
          <w:szCs w:val="22"/>
          <w:lang w:val="en-CA"/>
        </w:rPr>
      </w:pPr>
      <w:r w:rsidRPr="00E01510">
        <w:rPr>
          <w:b w:val="0"/>
          <w:color w:val="auto"/>
          <w:sz w:val="20"/>
          <w:szCs w:val="22"/>
          <w:lang w:val="en-CA"/>
        </w:rPr>
        <w:t xml:space="preserve">What information was new to you in the text? </w:t>
      </w:r>
    </w:p>
    <w:p w14:paraId="0C525CD1" w14:textId="77777777" w:rsidR="00954ED6" w:rsidRPr="00E01510" w:rsidRDefault="00954ED6" w:rsidP="00D85F5F">
      <w:pPr>
        <w:pStyle w:val="Consignesetmatriel-titres"/>
        <w:numPr>
          <w:ilvl w:val="1"/>
          <w:numId w:val="5"/>
        </w:numPr>
        <w:spacing w:before="0" w:after="120"/>
        <w:ind w:left="784" w:right="760"/>
        <w:rPr>
          <w:b w:val="0"/>
          <w:color w:val="auto"/>
          <w:sz w:val="20"/>
          <w:szCs w:val="22"/>
          <w:lang w:val="en-CA"/>
        </w:rPr>
      </w:pPr>
      <w:r w:rsidRPr="00E01510">
        <w:rPr>
          <w:b w:val="0"/>
          <w:color w:val="auto"/>
          <w:sz w:val="20"/>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r w:rsidRPr="008F2E04">
        <w:rPr>
          <w:lang w:val="en-CA"/>
        </w:rPr>
        <w:t>Matériel requis</w:t>
      </w:r>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75282DDB">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E01510" w:rsidRDefault="00954ED6" w:rsidP="00954ED6">
            <w:pPr>
              <w:pStyle w:val="Tableauconsignesetmatriel-description"/>
              <w:rPr>
                <w:sz w:val="20"/>
              </w:rPr>
            </w:pPr>
            <w:r w:rsidRPr="00E01510">
              <w:rPr>
                <w:sz w:val="20"/>
              </w:rPr>
              <w:t>Votre enfant s’exercera à :  </w:t>
            </w:r>
          </w:p>
          <w:p w14:paraId="1A8971B3" w14:textId="3BD567D3" w:rsidR="00954ED6" w:rsidRPr="00E01510" w:rsidRDefault="00416A1B" w:rsidP="00416A1B">
            <w:pPr>
              <w:pStyle w:val="TableauParagraphedeliste"/>
              <w:ind w:left="614"/>
              <w:rPr>
                <w:sz w:val="20"/>
              </w:rPr>
            </w:pPr>
            <w:r w:rsidRPr="00E01510">
              <w:rPr>
                <w:sz w:val="20"/>
              </w:rPr>
              <w:t>Lire</w:t>
            </w:r>
            <w:r w:rsidR="00954ED6" w:rsidRPr="00E01510">
              <w:rPr>
                <w:sz w:val="20"/>
              </w:rPr>
              <w:t xml:space="preserve"> et à comprendre un texte de façon autonome;  </w:t>
            </w:r>
          </w:p>
          <w:p w14:paraId="25DB9AF6" w14:textId="75962019" w:rsidR="00954ED6" w:rsidRPr="00E01510" w:rsidRDefault="00416A1B" w:rsidP="00416A1B">
            <w:pPr>
              <w:pStyle w:val="TableauParagraphedeliste"/>
              <w:ind w:left="614"/>
              <w:rPr>
                <w:sz w:val="20"/>
              </w:rPr>
            </w:pPr>
            <w:r w:rsidRPr="00E01510">
              <w:rPr>
                <w:sz w:val="20"/>
              </w:rPr>
              <w:t>Comprendre</w:t>
            </w:r>
            <w:r w:rsidR="00954ED6" w:rsidRPr="00E01510">
              <w:rPr>
                <w:sz w:val="20"/>
              </w:rPr>
              <w:t xml:space="preserve"> de courtes questions;  </w:t>
            </w:r>
          </w:p>
          <w:p w14:paraId="74D490AA" w14:textId="718B2D5B" w:rsidR="00954ED6" w:rsidRPr="00E01510" w:rsidRDefault="00416A1B" w:rsidP="00416A1B">
            <w:pPr>
              <w:pStyle w:val="TableauParagraphedeliste"/>
              <w:ind w:left="614"/>
              <w:rPr>
                <w:sz w:val="20"/>
              </w:rPr>
            </w:pPr>
            <w:r w:rsidRPr="00E01510">
              <w:rPr>
                <w:sz w:val="20"/>
              </w:rPr>
              <w:t>Écrire</w:t>
            </w:r>
            <w:r w:rsidR="00954ED6" w:rsidRPr="00E01510">
              <w:rPr>
                <w:sz w:val="20"/>
              </w:rPr>
              <w:t xml:space="preserve"> de courtes réponses;</w:t>
            </w:r>
          </w:p>
          <w:p w14:paraId="19BEC248" w14:textId="5E6A6B0F" w:rsidR="00954ED6" w:rsidRPr="00E01510" w:rsidRDefault="00416A1B" w:rsidP="00416A1B">
            <w:pPr>
              <w:pStyle w:val="TableauParagraphedeliste"/>
              <w:ind w:left="614"/>
              <w:rPr>
                <w:sz w:val="20"/>
              </w:rPr>
            </w:pPr>
            <w:r w:rsidRPr="00E01510">
              <w:rPr>
                <w:sz w:val="20"/>
              </w:rPr>
              <w:t>Réutiliser</w:t>
            </w:r>
            <w:r w:rsidR="00954ED6" w:rsidRPr="00E01510">
              <w:rPr>
                <w:sz w:val="20"/>
              </w:rPr>
              <w:t xml:space="preserve"> des mots-clés tirés du texte; </w:t>
            </w:r>
          </w:p>
          <w:p w14:paraId="46301168" w14:textId="356999F6" w:rsidR="00954ED6" w:rsidRPr="00E01510" w:rsidRDefault="00416A1B" w:rsidP="00416A1B">
            <w:pPr>
              <w:pStyle w:val="TableauParagraphedeliste"/>
              <w:ind w:left="614"/>
              <w:rPr>
                <w:sz w:val="20"/>
              </w:rPr>
            </w:pPr>
            <w:r w:rsidRPr="00E01510">
              <w:rPr>
                <w:sz w:val="20"/>
              </w:rPr>
              <w:t>Réfléchir</w:t>
            </w:r>
            <w:r w:rsidR="00954ED6" w:rsidRPr="00E01510">
              <w:rPr>
                <w:sz w:val="20"/>
              </w:rPr>
              <w:t xml:space="preserve"> sur ses apprentissages et exprimer son opinion.</w:t>
            </w:r>
          </w:p>
          <w:p w14:paraId="3D18A709" w14:textId="77777777" w:rsidR="00954ED6" w:rsidRPr="00E01510" w:rsidRDefault="00954ED6" w:rsidP="00954ED6">
            <w:pPr>
              <w:pStyle w:val="Tableauconsignesetmatriel-description"/>
              <w:rPr>
                <w:sz w:val="20"/>
              </w:rPr>
            </w:pPr>
            <w:r w:rsidRPr="00E01510">
              <w:rPr>
                <w:sz w:val="20"/>
              </w:rPr>
              <w:t>Vous pourriez : </w:t>
            </w:r>
          </w:p>
          <w:p w14:paraId="75CCDF74" w14:textId="675ADF62" w:rsidR="00954ED6" w:rsidRPr="00E01510" w:rsidRDefault="00416A1B" w:rsidP="00416A1B">
            <w:pPr>
              <w:pStyle w:val="TableauParagraphedeliste"/>
              <w:ind w:left="614"/>
              <w:rPr>
                <w:sz w:val="20"/>
              </w:rPr>
            </w:pPr>
            <w:r w:rsidRPr="00E01510">
              <w:rPr>
                <w:sz w:val="20"/>
              </w:rPr>
              <w:t>Aider</w:t>
            </w:r>
            <w:r w:rsidR="00954ED6" w:rsidRPr="00E01510">
              <w:rPr>
                <w:sz w:val="20"/>
              </w:rPr>
              <w:t xml:space="preserve"> votre enfant à lire un mot; </w:t>
            </w:r>
          </w:p>
          <w:p w14:paraId="4FA56784" w14:textId="2DE87DBE" w:rsidR="00954ED6" w:rsidRPr="00E01510" w:rsidRDefault="00416A1B" w:rsidP="00416A1B">
            <w:pPr>
              <w:pStyle w:val="TableauParagraphedeliste"/>
              <w:ind w:left="614"/>
              <w:rPr>
                <w:sz w:val="20"/>
              </w:rPr>
            </w:pPr>
            <w:r w:rsidRPr="00E01510">
              <w:rPr>
                <w:sz w:val="20"/>
              </w:rPr>
              <w:t>L’encourager</w:t>
            </w:r>
            <w:r w:rsidR="00954ED6" w:rsidRPr="00E01510">
              <w:rPr>
                <w:sz w:val="20"/>
              </w:rPr>
              <w:t xml:space="preserve"> à utiliser des ressources (ex : un dictionnaire en ligne);  </w:t>
            </w:r>
          </w:p>
          <w:p w14:paraId="17810EE5" w14:textId="0C4FD48F" w:rsidR="00954ED6" w:rsidRPr="00E01510" w:rsidRDefault="00416A1B" w:rsidP="00416A1B">
            <w:pPr>
              <w:pStyle w:val="TableauParagraphedeliste"/>
              <w:ind w:left="614"/>
              <w:rPr>
                <w:sz w:val="20"/>
              </w:rPr>
            </w:pPr>
            <w:r w:rsidRPr="00E01510">
              <w:rPr>
                <w:sz w:val="20"/>
              </w:rPr>
              <w:t>Relire</w:t>
            </w:r>
            <w:r w:rsidR="00954ED6" w:rsidRPr="00E01510">
              <w:rPr>
                <w:sz w:val="20"/>
              </w:rPr>
              <w:t xml:space="preserve"> certains passages plus difficiles avec lui ou elle; </w:t>
            </w:r>
          </w:p>
          <w:p w14:paraId="4D2515CC" w14:textId="4D303D0E" w:rsidR="00954ED6" w:rsidRPr="00E01510" w:rsidRDefault="00416A1B" w:rsidP="00416A1B">
            <w:pPr>
              <w:pStyle w:val="TableauParagraphedeliste"/>
              <w:ind w:left="614"/>
              <w:rPr>
                <w:sz w:val="20"/>
              </w:rPr>
            </w:pPr>
            <w:r w:rsidRPr="00E01510">
              <w:rPr>
                <w:sz w:val="20"/>
              </w:rPr>
              <w:t>L’aider</w:t>
            </w:r>
            <w:r w:rsidR="00954ED6" w:rsidRPr="00E01510">
              <w:rPr>
                <w:sz w:val="20"/>
              </w:rPr>
              <w:t xml:space="preserve"> à lire les affirmations (vrai ou faux) et les questions au besoin; </w:t>
            </w:r>
          </w:p>
          <w:p w14:paraId="749CAB81" w14:textId="671B19A0" w:rsidR="00196722" w:rsidRPr="00E01510" w:rsidRDefault="00416A1B" w:rsidP="00416A1B">
            <w:pPr>
              <w:pStyle w:val="TableauParagraphedeliste"/>
              <w:ind w:left="614"/>
              <w:rPr>
                <w:sz w:val="20"/>
              </w:rPr>
            </w:pPr>
            <w:r w:rsidRPr="00E01510">
              <w:rPr>
                <w:sz w:val="20"/>
              </w:rPr>
              <w:t>Lui</w:t>
            </w:r>
            <w:r w:rsidR="00954ED6" w:rsidRPr="00E01510">
              <w:rPr>
                <w:sz w:val="20"/>
              </w:rPr>
              <w:t xml:space="preserve"> expliquer les mots plus difficiles dans les affirmations et les questions. </w:t>
            </w:r>
          </w:p>
          <w:p w14:paraId="4C8E26AC" w14:textId="14E412B3" w:rsidR="00196722" w:rsidRPr="006F3382" w:rsidRDefault="00196722" w:rsidP="32CEC571">
            <w:pPr>
              <w:pStyle w:val="TableauParagraphedeliste"/>
              <w:numPr>
                <w:ilvl w:val="0"/>
                <w:numId w:val="0"/>
              </w:numPr>
            </w:pPr>
          </w:p>
          <w:p w14:paraId="30AD2156" w14:textId="028071BF" w:rsidR="00196722" w:rsidRPr="006F3382" w:rsidRDefault="7C913448" w:rsidP="32CEC571">
            <w:pPr>
              <w:spacing w:after="200"/>
              <w:ind w:left="227"/>
              <w:rPr>
                <w:rFonts w:ascii="Arial Rounded MT Bold" w:eastAsia="Arial Rounded MT Bold" w:hAnsi="Arial Rounded MT Bold" w:cs="Arial Rounded MT Bold"/>
                <w:b/>
                <w:bCs/>
                <w:color w:val="0070C0"/>
                <w:sz w:val="30"/>
                <w:szCs w:val="30"/>
                <w:lang w:val="fr-CA"/>
              </w:rPr>
            </w:pPr>
            <w:r w:rsidRPr="32CEC571">
              <w:rPr>
                <w:rFonts w:ascii="Arial Rounded MT Bold" w:eastAsia="Arial Rounded MT Bold" w:hAnsi="Arial Rounded MT Bold" w:cs="Arial Rounded MT Bold"/>
                <w:b/>
                <w:bCs/>
                <w:color w:val="0070C0"/>
                <w:sz w:val="30"/>
                <w:szCs w:val="30"/>
              </w:rPr>
              <w:t>Bonification de la part de l’enseignant</w:t>
            </w:r>
          </w:p>
          <w:p w14:paraId="3397F10E" w14:textId="6A0D3586" w:rsidR="00196722" w:rsidRPr="006F3382" w:rsidRDefault="289E722A" w:rsidP="32CEC571">
            <w:pPr>
              <w:pStyle w:val="TableauParagraphedeliste"/>
            </w:pPr>
            <w:r>
              <w:t>Votre enfant pourrait vous expliquer ce qu’il comprend de chaque paragraphe.</w:t>
            </w:r>
          </w:p>
        </w:tc>
      </w:tr>
    </w:tbl>
    <w:p w14:paraId="666979A1" w14:textId="77777777" w:rsidR="00FD100F" w:rsidRDefault="00FD100F"/>
    <w:p w14:paraId="5A0790F9" w14:textId="6362C21A" w:rsidR="00FD100F" w:rsidRDefault="005003A3" w:rsidP="00D35E6E">
      <w:pPr>
        <w:pStyle w:val="Titredelactivit"/>
        <w:spacing w:before="480" w:after="120"/>
        <w:rPr>
          <w:lang w:val="fr-CA"/>
        </w:rPr>
      </w:pPr>
      <w:bookmarkStart w:id="2" w:name="_Toc36738351"/>
      <w:r>
        <w:rPr>
          <w:lang w:val="fr-CA"/>
        </w:rPr>
        <w:lastRenderedPageBreak/>
        <w:t>Bingo</w:t>
      </w:r>
      <w:r w:rsidR="003B7F66">
        <w:rPr>
          <w:lang w:val="fr-CA"/>
        </w:rPr>
        <w:t xml:space="preserve"> mathématique</w:t>
      </w:r>
      <w:r>
        <w:rPr>
          <w:lang w:val="fr-CA"/>
        </w:rPr>
        <w:t>!</w:t>
      </w:r>
      <w:bookmarkEnd w:id="2"/>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ciseaux (facultatif)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32CEC571">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2DA42E28" w14:textId="62C0690C" w:rsidR="00FD100F" w:rsidRPr="006F3382" w:rsidRDefault="00B65620" w:rsidP="00D35E6E">
            <w:pPr>
              <w:pStyle w:val="Paragraphedeliste"/>
              <w:ind w:left="670"/>
            </w:pPr>
            <w:r>
              <w:t>Permettre à votre enfant d’utiliser du papier et un crayon pour faire ses calculs.</w:t>
            </w:r>
          </w:p>
          <w:p w14:paraId="1CB47E0B" w14:textId="6971B900" w:rsidR="00FD100F" w:rsidRPr="006F3382" w:rsidRDefault="00FD100F" w:rsidP="32CEC571">
            <w:pPr>
              <w:spacing w:after="200"/>
              <w:ind w:left="227"/>
              <w:rPr>
                <w:rFonts w:ascii="Arial Rounded MT Bold" w:eastAsia="Arial Rounded MT Bold" w:hAnsi="Arial Rounded MT Bold" w:cs="Arial Rounded MT Bold"/>
                <w:b/>
                <w:bCs/>
                <w:color w:val="0070C0"/>
                <w:sz w:val="30"/>
                <w:szCs w:val="30"/>
              </w:rPr>
            </w:pPr>
          </w:p>
          <w:p w14:paraId="0A1D299E" w14:textId="6AB7F9B2" w:rsidR="00FD100F" w:rsidRPr="006F3382" w:rsidRDefault="00FD100F" w:rsidP="00E01510">
            <w:pPr>
              <w:spacing w:after="200"/>
            </w:pPr>
          </w:p>
        </w:tc>
      </w:tr>
    </w:tbl>
    <w:p w14:paraId="5BC7D952" w14:textId="77777777" w:rsidR="00355D17" w:rsidRPr="00035250" w:rsidRDefault="00355D17" w:rsidP="00355D17">
      <w:pPr>
        <w:pStyle w:val="Titredelactivit"/>
      </w:pPr>
      <w:bookmarkStart w:id="3" w:name="_Toc36738352"/>
      <w:r w:rsidRPr="00035250">
        <w:lastRenderedPageBreak/>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4"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4"/>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5" w:name="_Toc36738354"/>
      <w:r w:rsidRPr="00035250">
        <w:lastRenderedPageBreak/>
        <w:t xml:space="preserve">Annexe – </w:t>
      </w:r>
      <w:r w:rsidR="002C04F0">
        <w:t>Expression</w:t>
      </w:r>
      <w:r w:rsidR="00374E4E">
        <w:t>s</w:t>
      </w:r>
      <w:r w:rsidR="002C04F0">
        <w:t xml:space="preserve"> à lire</w:t>
      </w:r>
      <w:bookmarkEnd w:id="5"/>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E01510">
          <w:headerReference w:type="default" r:id="rId23"/>
          <w:pgSz w:w="12240" w:h="15840"/>
          <w:pgMar w:top="567" w:right="1418" w:bottom="1135" w:left="1276" w:header="709" w:footer="709" w:gutter="0"/>
          <w:cols w:space="708"/>
          <w:docGrid w:linePitch="360"/>
        </w:sectPr>
      </w:pPr>
    </w:p>
    <w:p w14:paraId="13553449" w14:textId="31DD599B" w:rsidR="00FD100F" w:rsidRDefault="001B2517" w:rsidP="00FD100F">
      <w:pPr>
        <w:pStyle w:val="Titredelactivit"/>
        <w:rPr>
          <w:lang w:val="fr-CA"/>
        </w:rPr>
      </w:pPr>
      <w:bookmarkStart w:id="6" w:name="_Toc36738355"/>
      <w:r w:rsidRPr="001B2517">
        <w:rPr>
          <w:lang w:val="fr-CA"/>
        </w:rPr>
        <w:lastRenderedPageBreak/>
        <w:t>La machine de Rube Goldberg</w:t>
      </w:r>
      <w:bookmarkEnd w:id="6"/>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t xml:space="preserve">Lis les consignes données sur le document intitulé </w:t>
      </w:r>
      <w:r w:rsidRPr="01C2294D">
        <w:rPr>
          <w:b/>
          <w:bCs/>
          <w:i/>
          <w:iCs/>
        </w:rPr>
        <w:t>Partons à la découverte des machines de Goldberg</w:t>
      </w:r>
      <w:r>
        <w:t xml:space="preserve">.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 xml:space="preserve">Divers objets sécuritaires disponibles à la maison et bien du matériel de recyclage. (Pas besoin d’un atelier ou d’un garage : gardons ça simple!) Voici quelques exemples de machines de Goldberg : </w:t>
      </w:r>
      <w:hyperlink r:id="rId24">
        <w:r w:rsidRPr="75282DDB">
          <w:rPr>
            <w:rStyle w:val="Lienhypertexte"/>
            <w:b/>
            <w:bCs/>
          </w:rPr>
          <w:t>https://www.yout</w:t>
        </w:r>
        <w:r w:rsidRPr="75282DDB">
          <w:rPr>
            <w:rStyle w:val="Lienhypertexte"/>
            <w:b/>
            <w:bCs/>
          </w:rPr>
          <w:t>u</w:t>
        </w:r>
        <w:r w:rsidRPr="75282DDB">
          <w:rPr>
            <w:rStyle w:val="Lienhypertexte"/>
            <w:b/>
            <w:bCs/>
          </w:rPr>
          <w:t>be.com/watch?v=dFWHbRApS3c</w:t>
        </w:r>
      </w:hyperlink>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75282DDB">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17057E6A" w:rsidR="007C2CFF" w:rsidRPr="007C2CFF" w:rsidRDefault="007C2CFF" w:rsidP="00E60571">
            <w:pPr>
              <w:pStyle w:val="Consignesetmatriel-description"/>
              <w:ind w:left="264"/>
            </w:pPr>
            <w:r>
              <w:t>Au cours de cette activité, votre enfant va s’engager dans une démarche de recherche en vue de réaliser une petite machine de Goldberg. La construction de cet objet technologique va lui permettre de travailler le concept de cause à effet.  Si vous avez</w:t>
            </w:r>
            <w:r w:rsidR="6C6C5CD2">
              <w:t xml:space="preserve"> la possibilité</w:t>
            </w:r>
            <w:r>
              <w:t>,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1045484F" w:rsidP="00B30154">
            <w:pPr>
              <w:pStyle w:val="TableauParagraphedeliste"/>
              <w:ind w:left="614"/>
            </w:pPr>
            <w:r>
              <w:t>Dans</w:t>
            </w:r>
            <w:r w:rsidR="00235581">
              <w:t xml:space="preserve"> sa réflexion sur les actions à réaliser (comment peut-on faire rouler, tomber, monter, tourner une balle ou une bille?). </w:t>
            </w:r>
          </w:p>
          <w:p w14:paraId="574E84B8" w14:textId="1E02D461" w:rsidR="32CEC571" w:rsidRDefault="32CEC571" w:rsidP="32CEC571">
            <w:pPr>
              <w:pStyle w:val="TableauParagraphedeliste"/>
              <w:numPr>
                <w:ilvl w:val="0"/>
                <w:numId w:val="0"/>
              </w:numPr>
              <w:ind w:left="614"/>
            </w:pPr>
          </w:p>
          <w:p w14:paraId="73C83A17" w14:textId="07ABD83A" w:rsidR="4671E383" w:rsidRDefault="5C140D8D" w:rsidP="32CEC571">
            <w:pPr>
              <w:spacing w:after="200"/>
              <w:ind w:left="227"/>
              <w:rPr>
                <w:rFonts w:ascii="Arial Rounded MT Bold" w:eastAsia="Arial Rounded MT Bold" w:hAnsi="Arial Rounded MT Bold" w:cs="Arial Rounded MT Bold"/>
                <w:b/>
                <w:bCs/>
                <w:color w:val="0070C0"/>
                <w:sz w:val="30"/>
                <w:szCs w:val="30"/>
                <w:lang w:val="fr-CA"/>
              </w:rPr>
            </w:pPr>
            <w:r w:rsidRPr="49F37F57">
              <w:rPr>
                <w:rFonts w:ascii="Arial Rounded MT Bold" w:eastAsia="Arial Rounded MT Bold" w:hAnsi="Arial Rounded MT Bold" w:cs="Arial Rounded MT Bold"/>
                <w:b/>
                <w:bCs/>
                <w:color w:val="0070C0"/>
                <w:sz w:val="30"/>
                <w:szCs w:val="30"/>
              </w:rPr>
              <w:t>Bonification de la part de l’enseignant</w:t>
            </w:r>
          </w:p>
          <w:p w14:paraId="4487D017" w14:textId="0F3E0763" w:rsidR="2015123F" w:rsidRDefault="2015123F" w:rsidP="49F37F57">
            <w:pPr>
              <w:pStyle w:val="TableauParagraphedeliste"/>
              <w:numPr>
                <w:ilvl w:val="0"/>
                <w:numId w:val="0"/>
              </w:numPr>
              <w:ind w:left="360"/>
              <w:rPr>
                <w:b/>
                <w:bCs/>
                <w:sz w:val="36"/>
                <w:szCs w:val="36"/>
              </w:rPr>
            </w:pPr>
            <w:r w:rsidRPr="49F37F57">
              <w:rPr>
                <w:b/>
                <w:bCs/>
                <w:sz w:val="36"/>
                <w:szCs w:val="36"/>
              </w:rPr>
              <w:t xml:space="preserve">Aux élèves du </w:t>
            </w:r>
            <w:r w:rsidRPr="49F37F57">
              <w:rPr>
                <w:b/>
                <w:bCs/>
                <w:sz w:val="36"/>
                <w:szCs w:val="36"/>
                <w:u w:val="single"/>
              </w:rPr>
              <w:t>Rucher</w:t>
            </w:r>
            <w:r w:rsidRPr="49F37F57">
              <w:rPr>
                <w:b/>
                <w:bCs/>
                <w:sz w:val="36"/>
                <w:szCs w:val="36"/>
              </w:rPr>
              <w:t>!</w:t>
            </w:r>
          </w:p>
          <w:p w14:paraId="094B7DC1" w14:textId="794CCB5A" w:rsidR="49F37F57" w:rsidRDefault="49F37F57" w:rsidP="49F37F57">
            <w:pPr>
              <w:pStyle w:val="TableauParagraphedeliste"/>
              <w:numPr>
                <w:ilvl w:val="0"/>
                <w:numId w:val="0"/>
              </w:numPr>
              <w:ind w:left="360"/>
            </w:pPr>
          </w:p>
          <w:p w14:paraId="00337545" w14:textId="75DB63FC" w:rsidR="2DC852B2" w:rsidRDefault="281295B7" w:rsidP="01C2294D">
            <w:pPr>
              <w:pStyle w:val="TableauParagraphedeliste"/>
            </w:pPr>
            <w:r w:rsidRPr="75282DDB">
              <w:rPr>
                <w:rFonts w:eastAsiaTheme="minorEastAsia"/>
              </w:rPr>
              <w:t>À la page suivante, on te parle</w:t>
            </w:r>
            <w:r w:rsidR="7EBB91CF" w:rsidRPr="75282DDB">
              <w:rPr>
                <w:sz w:val="24"/>
                <w:szCs w:val="24"/>
              </w:rPr>
              <w:t xml:space="preserve"> </w:t>
            </w:r>
            <w:r w:rsidR="7EBB91CF">
              <w:t>de</w:t>
            </w:r>
            <w:r>
              <w:t xml:space="preserve"> construire une machine en 2 ou 3 étapes...  Hé! Hmmm... Tu es en confinement!  Amuse-toi!  Mon ami!  Ajoutes-en des étapes!</w:t>
            </w:r>
          </w:p>
          <w:p w14:paraId="41E01389" w14:textId="5F5EF7F6" w:rsidR="75282DDB" w:rsidRDefault="75282DDB" w:rsidP="75282DDB">
            <w:pPr>
              <w:pStyle w:val="TableauParagraphedeliste"/>
              <w:numPr>
                <w:ilvl w:val="0"/>
                <w:numId w:val="0"/>
              </w:numPr>
            </w:pPr>
          </w:p>
          <w:p w14:paraId="79690F4C" w14:textId="000AA7AF" w:rsidR="3B546E64" w:rsidRDefault="3B546E64" w:rsidP="75282DDB">
            <w:pPr>
              <w:pStyle w:val="TableauParagraphedeliste"/>
              <w:jc w:val="both"/>
            </w:pPr>
            <w:r>
              <w:t xml:space="preserve">Prends le temps de </w:t>
            </w:r>
            <w:r w:rsidRPr="75282DDB">
              <w:rPr>
                <w:b/>
                <w:bCs/>
              </w:rPr>
              <w:t>lire la démarche scientifique</w:t>
            </w:r>
            <w:r>
              <w:t xml:space="preserve"> qui se cache sous ce projet ainsi que</w:t>
            </w:r>
            <w:r w:rsidR="7F9EA938">
              <w:t xml:space="preserve"> </w:t>
            </w:r>
            <w:r>
              <w:t xml:space="preserve">l’important </w:t>
            </w:r>
            <w:r w:rsidRPr="75282DDB">
              <w:rPr>
                <w:b/>
                <w:bCs/>
              </w:rPr>
              <w:t xml:space="preserve">vocabulaire </w:t>
            </w:r>
            <w:r>
              <w:t xml:space="preserve">qui s’y rattache. </w:t>
            </w:r>
          </w:p>
          <w:p w14:paraId="7B64D58B" w14:textId="0A5A4D44" w:rsidR="49F37F57" w:rsidRDefault="49F37F57" w:rsidP="49F37F57">
            <w:pPr>
              <w:pStyle w:val="TableauParagraphedeliste"/>
              <w:numPr>
                <w:ilvl w:val="0"/>
                <w:numId w:val="0"/>
              </w:numPr>
              <w:ind w:left="360"/>
            </w:pPr>
          </w:p>
          <w:p w14:paraId="560445F5" w14:textId="315243A4" w:rsidR="2DC852B2" w:rsidRDefault="281295B7" w:rsidP="01C2294D">
            <w:pPr>
              <w:pStyle w:val="TableauParagraphedeliste"/>
            </w:pPr>
            <w:r>
              <w:t xml:space="preserve">Si tu es en mesure </w:t>
            </w:r>
            <w:r w:rsidR="28BD932F">
              <w:t>d</w:t>
            </w:r>
            <w:r>
              <w:t>e filmer ton exploit, envoie la vidéo à ton enseignant.  Nous en ferons un montage.</w:t>
            </w:r>
            <w:r w:rsidR="0DEACF92">
              <w:t xml:space="preserve">  </w:t>
            </w:r>
          </w:p>
          <w:p w14:paraId="79A4D94C" w14:textId="4EF826FE" w:rsidR="49F37F57" w:rsidRDefault="49F37F57" w:rsidP="49F37F57">
            <w:pPr>
              <w:pStyle w:val="TableauParagraphedeliste"/>
              <w:numPr>
                <w:ilvl w:val="0"/>
                <w:numId w:val="0"/>
              </w:numPr>
              <w:ind w:left="360"/>
            </w:pPr>
          </w:p>
          <w:p w14:paraId="604711F7" w14:textId="54A424A8" w:rsidR="64541DB9" w:rsidRDefault="37675573" w:rsidP="75282DDB">
            <w:pPr>
              <w:pStyle w:val="TableauParagraphedeliste"/>
            </w:pPr>
            <w:r w:rsidRPr="75282DDB">
              <w:t>Pour ton divertissement!</w:t>
            </w:r>
            <w:r w:rsidR="64541DB9" w:rsidRPr="75282DDB">
              <w:t xml:space="preserve"> </w:t>
            </w:r>
            <w:hyperlink r:id="rId25">
              <w:r w:rsidR="2BC9219A" w:rsidRPr="75282DDB">
                <w:rPr>
                  <w:rStyle w:val="Lienhypertexte"/>
                </w:rPr>
                <w:t>https://www.youtub</w:t>
              </w:r>
              <w:r w:rsidR="2BC9219A" w:rsidRPr="75282DDB">
                <w:rPr>
                  <w:rStyle w:val="Lienhypertexte"/>
                </w:rPr>
                <w:t>e</w:t>
              </w:r>
              <w:r w:rsidR="2BC9219A" w:rsidRPr="75282DDB">
                <w:rPr>
                  <w:rStyle w:val="Lienhypertexte"/>
                </w:rPr>
                <w:t>.com/watch?v=qybUFnY7Y8w</w:t>
              </w:r>
            </w:hyperlink>
            <w:r w:rsidR="77CD1168" w:rsidRPr="75282DDB">
              <w:t xml:space="preserve">    </w:t>
            </w:r>
          </w:p>
          <w:p w14:paraId="6C806FBB" w14:textId="24E15D98" w:rsidR="64541DB9" w:rsidRDefault="16456CF0" w:rsidP="75282DDB">
            <w:pPr>
              <w:pStyle w:val="TableauParagraphedeliste"/>
              <w:numPr>
                <w:ilvl w:val="0"/>
                <w:numId w:val="0"/>
              </w:numPr>
              <w:ind w:left="360"/>
            </w:pPr>
            <w:r w:rsidRPr="75282DDB">
              <w:t xml:space="preserve">      </w:t>
            </w:r>
            <w:r w:rsidR="77CD1168" w:rsidRPr="75282DDB">
              <w:t>Attention, ne pas reproduire à la maison ça pourrait être salissant</w:t>
            </w:r>
            <w:r w:rsidR="77CD1168" w:rsidRPr="75282DDB">
              <w:rPr>
                <w:rFonts w:ascii="Segoe UI Emoji" w:eastAsia="Segoe UI Emoji" w:hAnsi="Segoe UI Emoji" w:cs="Segoe UI Emoji"/>
              </w:rPr>
              <w:t>😉</w:t>
            </w:r>
            <w:r w:rsidR="77CD1168" w:rsidRPr="75282DDB">
              <w:t>!</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7" w:name="_Toc36738356"/>
      <w:r w:rsidRPr="00035250">
        <w:lastRenderedPageBreak/>
        <w:t xml:space="preserve">Annexe – </w:t>
      </w:r>
      <w:r w:rsidR="006621F1" w:rsidRPr="001B2517">
        <w:rPr>
          <w:lang w:val="fr-CA"/>
        </w:rPr>
        <w:t xml:space="preserve">machine </w:t>
      </w:r>
      <w:r w:rsidR="006621F1">
        <w:rPr>
          <w:lang w:val="fr-CA"/>
        </w:rPr>
        <w:t xml:space="preserve">de </w:t>
      </w:r>
      <w:r>
        <w:t xml:space="preserve">Rube </w:t>
      </w:r>
      <w:r w:rsidR="006621F1">
        <w:t>G</w:t>
      </w:r>
      <w:r>
        <w:t>olberg</w:t>
      </w:r>
      <w:bookmarkEnd w:id="7"/>
    </w:p>
    <w:p w14:paraId="6F5DCEF1" w14:textId="77777777" w:rsidR="006621F1" w:rsidRPr="008E157D" w:rsidRDefault="006621F1" w:rsidP="008E157D">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t>Clique</w:t>
      </w:r>
      <w:r w:rsidR="008E157D">
        <w:t xml:space="preserve"> sur ce lien </w:t>
      </w:r>
      <w:r>
        <w:t>pour voir à quoi ressemblent des machines de Rube Goldberg</w:t>
      </w:r>
      <w:r w:rsidR="008E157D">
        <w:t xml:space="preserve"> : </w:t>
      </w:r>
      <w:hyperlink r:id="rId26">
        <w:r w:rsidR="008E157D" w:rsidRPr="75282DDB">
          <w:rPr>
            <w:rStyle w:val="Lienhypertexte"/>
            <w:b/>
            <w:bCs/>
          </w:rPr>
          <w:t>https://www.youtube.com/watch?v=dFWHbRApS3c</w:t>
        </w:r>
      </w:hyperlink>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1C2294D">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w:t>
      </w:r>
      <w:r w:rsidRPr="01C2294D">
        <w:rPr>
          <w:rFonts w:cs="Arial"/>
          <w:b/>
          <w:bCs/>
          <w:i/>
          <w:iCs/>
        </w:rPr>
        <w:t xml:space="preserve"> cause à effet. </w:t>
      </w:r>
      <w:r w:rsidRPr="01C2294D">
        <w:rPr>
          <w:rFonts w:cs="Arial"/>
        </w:rPr>
        <w: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1C2294D">
        <w:rPr>
          <w:rFonts w:cs="Arial"/>
        </w:rPr>
        <w:t>Il y a un verre, contenant une bille, déposé sur une petite voiture qui est maintenue par une main. La main lâche le verre et la voiture roule vers le bas du cartable. Puisqu’il y a présence d’une pente (</w:t>
      </w:r>
      <w:r w:rsidRPr="01C2294D">
        <w:rPr>
          <w:rFonts w:cs="Arial"/>
          <w:b/>
          <w:bCs/>
          <w:i/>
          <w:iCs/>
        </w:rPr>
        <w:t>cause</w:t>
      </w:r>
      <w:r w:rsidRPr="01C2294D">
        <w:rPr>
          <w:rFonts w:cs="Arial"/>
        </w:rPr>
        <w:t>), la voiture roule jusqu’en bas (</w:t>
      </w:r>
      <w:r w:rsidRPr="01C2294D">
        <w:rPr>
          <w:rFonts w:cs="Arial"/>
          <w:b/>
          <w:bCs/>
          <w:i/>
          <w:iCs/>
        </w:rPr>
        <w:t>effet</w:t>
      </w:r>
      <w:r w:rsidRPr="01C2294D">
        <w:rPr>
          <w:rFonts w:cs="Arial"/>
        </w:rPr>
        <w:t>). À la deuxième étape, le verre tombe et la bille roule sur une planche. Ainsi, lorsque la voiture frappe la planche (</w:t>
      </w:r>
      <w:r w:rsidRPr="01C2294D">
        <w:rPr>
          <w:rFonts w:cs="Arial"/>
          <w:b/>
          <w:bCs/>
          <w:i/>
          <w:iCs/>
        </w:rPr>
        <w:t>cause</w:t>
      </w:r>
      <w:r w:rsidRPr="01C2294D">
        <w:rPr>
          <w:rFonts w:cs="Arial"/>
        </w:rPr>
        <w:t>), le verre tombe (</w:t>
      </w:r>
      <w:r w:rsidRPr="01C2294D">
        <w:rPr>
          <w:rFonts w:cs="Arial"/>
          <w:b/>
          <w:bCs/>
          <w:i/>
          <w:iCs/>
        </w:rPr>
        <w:t>effet</w:t>
      </w:r>
      <w:r w:rsidRPr="01C2294D">
        <w:rPr>
          <w:rFonts w:cs="Arial"/>
        </w:rPr>
        <w:t>). Parce que le verre tombe (</w:t>
      </w:r>
      <w:r w:rsidRPr="01C2294D">
        <w:rPr>
          <w:rFonts w:cs="Arial"/>
          <w:b/>
          <w:bCs/>
          <w:i/>
          <w:iCs/>
        </w:rPr>
        <w:t>cause</w:t>
      </w:r>
      <w:r w:rsidRPr="01C2294D">
        <w:rPr>
          <w:rFonts w:cs="Arial"/>
        </w:rPr>
        <w:t>), la bille roule sur la planche (</w:t>
      </w:r>
      <w:r w:rsidRPr="01C2294D">
        <w:rPr>
          <w:rFonts w:cs="Arial"/>
          <w:b/>
          <w:bCs/>
          <w:i/>
          <w:iCs/>
        </w:rPr>
        <w:t>effet</w:t>
      </w:r>
      <w:r w:rsidRPr="01C2294D">
        <w:rPr>
          <w:rFonts w:cs="Arial"/>
        </w:rPr>
        <w: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5367AC3E"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28"/>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8" w:name="_Toc36738357"/>
      <w:r w:rsidRPr="000515DC">
        <w:rPr>
          <w:lang w:val="fr-CA"/>
        </w:rPr>
        <w:lastRenderedPageBreak/>
        <w:t>La sédentarité</w:t>
      </w:r>
      <w:bookmarkEnd w:id="8"/>
    </w:p>
    <w:p w14:paraId="49256FC3" w14:textId="77777777" w:rsidR="00FD100F" w:rsidRPr="00B14054" w:rsidRDefault="00FD100F" w:rsidP="00FD100F">
      <w:pPr>
        <w:pStyle w:val="Consignesetmatriel-titres"/>
      </w:pPr>
      <w:r w:rsidRPr="00B14054">
        <w:t>Consigne à l’élève</w:t>
      </w:r>
    </w:p>
    <w:p w14:paraId="03CC3F80" w14:textId="45CF8159" w:rsidR="005F1C6C" w:rsidRDefault="005F1C6C" w:rsidP="00B30154">
      <w:pPr>
        <w:pStyle w:val="Consignesetmatriel-description"/>
        <w:numPr>
          <w:ilvl w:val="0"/>
          <w:numId w:val="13"/>
        </w:numPr>
        <w:spacing w:after="120"/>
        <w:ind w:left="392" w:right="45" w:hanging="357"/>
        <w:rPr>
          <w:lang w:val="fr-CA"/>
        </w:rPr>
      </w:pPr>
      <w:r w:rsidRPr="01C2294D">
        <w:rPr>
          <w:lang w:val="fr-CA"/>
        </w:rPr>
        <w:t xml:space="preserve">Formule dans tes mots une définition de ce qu’est la </w:t>
      </w:r>
      <w:r w:rsidR="7A8CA21E" w:rsidRPr="01C2294D">
        <w:rPr>
          <w:lang w:val="fr-CA"/>
        </w:rPr>
        <w:t>sédentarité</w:t>
      </w:r>
      <w:r w:rsidRPr="01C2294D">
        <w:rPr>
          <w:lang w:val="fr-CA"/>
        </w:rPr>
        <w:t xml:space="preserve">.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29"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32CEC571">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69489C58" w14:textId="7FA5B23A" w:rsidR="00FD100F" w:rsidRPr="006F3382" w:rsidRDefault="00FD100F" w:rsidP="00FC0720">
            <w:pPr>
              <w:pStyle w:val="TableauParagraphedeliste"/>
              <w:numPr>
                <w:ilvl w:val="0"/>
                <w:numId w:val="0"/>
              </w:numPr>
              <w:ind w:left="360"/>
            </w:pPr>
          </w:p>
          <w:p w14:paraId="1759C236" w14:textId="0149D410" w:rsidR="00FD100F" w:rsidRPr="006F3382" w:rsidRDefault="00FD100F" w:rsidP="003A44FF">
            <w:pPr>
              <w:spacing w:after="200"/>
              <w:ind w:left="227"/>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30"/>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9" w:name="_Toc36738358"/>
      <w:r w:rsidRPr="009D4572">
        <w:rPr>
          <w:lang w:val="fr-CA"/>
        </w:rPr>
        <w:lastRenderedPageBreak/>
        <w:t>Planification, action, réflexion</w:t>
      </w:r>
      <w:bookmarkEnd w:id="9"/>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r w:rsidRPr="009D4572">
        <w:rPr>
          <w:lang w:val="fr-CA"/>
        </w:rPr>
        <w:t>Pose-toi la question : « Suis-je sédentaire? » </w:t>
      </w:r>
    </w:p>
    <w:p w14:paraId="0FBBC3DA" w14:textId="1883F9B6" w:rsidR="00AA2810" w:rsidRPr="009D4572" w:rsidRDefault="00EC53EC" w:rsidP="00DB4B58">
      <w:pPr>
        <w:pStyle w:val="Consignesetmatriel-description"/>
        <w:numPr>
          <w:ilvl w:val="0"/>
          <w:numId w:val="13"/>
        </w:numPr>
        <w:spacing w:after="120"/>
        <w:ind w:left="392" w:right="45" w:hanging="357"/>
        <w:rPr>
          <w:lang w:val="fr-CA"/>
        </w:rPr>
      </w:pPr>
      <w:r w:rsidRPr="75282DDB">
        <w:rPr>
          <w:lang w:val="fr-CA"/>
        </w:rPr>
        <w:t xml:space="preserve">Consulte ce </w:t>
      </w:r>
      <w:hyperlink r:id="rId31">
        <w:r w:rsidRPr="75282DDB">
          <w:rPr>
            <w:rStyle w:val="Lienhypertexte"/>
            <w:b/>
            <w:bCs/>
            <w:sz w:val="32"/>
            <w:szCs w:val="32"/>
            <w:lang w:val="fr-CA"/>
          </w:rPr>
          <w:t>document</w:t>
        </w:r>
      </w:hyperlink>
      <w:r w:rsidRPr="75282DDB">
        <w:rPr>
          <w:b/>
          <w:bCs/>
          <w:sz w:val="32"/>
          <w:szCs w:val="32"/>
          <w:lang w:val="fr-CA"/>
        </w:rPr>
        <w:t xml:space="preserve"> </w:t>
      </w:r>
      <w:r w:rsidRPr="75282DDB">
        <w:rPr>
          <w:lang w:val="fr-CA"/>
        </w:rPr>
        <w:t>pour faire l’activité.</w:t>
      </w:r>
      <w:r w:rsidR="15661C83" w:rsidRPr="75282DDB">
        <w:rPr>
          <w:lang w:val="fr-CA"/>
        </w:rPr>
        <w:t xml:space="preserve">  Tu y trouveras une vidéo fort instructive!</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75282DDB">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241ABDD5" w14:textId="544C45BD" w:rsidR="00FD100F" w:rsidRPr="006F3382" w:rsidRDefault="00C2858C" w:rsidP="00B30154">
            <w:pPr>
              <w:pStyle w:val="TableauParagraphedeliste"/>
              <w:ind w:left="614"/>
            </w:pPr>
            <w:r>
              <w:t>Faire l’activité avec lui, ou alterner l’accompagnement et l’autonomie, selon l’activité.</w:t>
            </w:r>
          </w:p>
          <w:p w14:paraId="319469D3" w14:textId="4851BE4F" w:rsidR="00FD100F" w:rsidRPr="006F3382" w:rsidRDefault="00FD100F" w:rsidP="32CEC571">
            <w:pPr>
              <w:pStyle w:val="TableauParagraphedeliste"/>
              <w:numPr>
                <w:ilvl w:val="0"/>
                <w:numId w:val="0"/>
              </w:numPr>
              <w:ind w:left="614"/>
            </w:pPr>
          </w:p>
          <w:p w14:paraId="3A263A5C" w14:textId="185EC7F7" w:rsidR="00FD100F" w:rsidRPr="006F3382" w:rsidRDefault="414F76BB" w:rsidP="32CEC571">
            <w:pPr>
              <w:spacing w:after="200"/>
              <w:ind w:left="227"/>
              <w:rPr>
                <w:rFonts w:ascii="Arial Rounded MT Bold" w:eastAsia="Arial Rounded MT Bold" w:hAnsi="Arial Rounded MT Bold" w:cs="Arial Rounded MT Bold"/>
                <w:b/>
                <w:bCs/>
                <w:color w:val="0070C0"/>
                <w:sz w:val="30"/>
                <w:szCs w:val="30"/>
                <w:lang w:val="fr-CA"/>
              </w:rPr>
            </w:pPr>
            <w:r w:rsidRPr="75282DDB">
              <w:rPr>
                <w:rFonts w:ascii="Arial Rounded MT Bold" w:eastAsia="Arial Rounded MT Bold" w:hAnsi="Arial Rounded MT Bold" w:cs="Arial Rounded MT Bold"/>
                <w:b/>
                <w:bCs/>
                <w:color w:val="0070C0"/>
                <w:sz w:val="30"/>
                <w:szCs w:val="30"/>
              </w:rPr>
              <w:t>Bonification de la part de l’enseignant</w:t>
            </w:r>
          </w:p>
          <w:p w14:paraId="0310F577" w14:textId="560DBDA1" w:rsidR="3946B105" w:rsidRDefault="3946B105" w:rsidP="75282DDB">
            <w:pPr>
              <w:spacing w:after="200"/>
              <w:ind w:left="227"/>
              <w:rPr>
                <w:rFonts w:ascii="Arial Rounded MT Bold" w:eastAsia="Arial Rounded MT Bold" w:hAnsi="Arial Rounded MT Bold" w:cs="Arial Rounded MT Bold"/>
                <w:b/>
                <w:bCs/>
                <w:color w:val="0070C0"/>
                <w:sz w:val="30"/>
                <w:szCs w:val="30"/>
              </w:rPr>
            </w:pPr>
            <w:r w:rsidRPr="75282DDB">
              <w:rPr>
                <w:rFonts w:ascii="Arial Rounded MT Bold" w:eastAsia="Arial Rounded MT Bold" w:hAnsi="Arial Rounded MT Bold" w:cs="Arial Rounded MT Bold"/>
                <w:b/>
                <w:bCs/>
                <w:color w:val="0070C0"/>
                <w:sz w:val="30"/>
                <w:szCs w:val="30"/>
              </w:rPr>
              <w:t>Aux élèves du Rucher!</w:t>
            </w:r>
          </w:p>
          <w:p w14:paraId="10057997" w14:textId="04D4CAA1" w:rsidR="00FD100F" w:rsidRPr="006F3382" w:rsidRDefault="3946B105" w:rsidP="32CEC571">
            <w:pPr>
              <w:pStyle w:val="TableauParagraphedeliste"/>
            </w:pPr>
            <w:r>
              <w:t>Les points à re</w:t>
            </w:r>
            <w:r w:rsidR="23B11F69">
              <w:t xml:space="preserve">tenir pour garder une bonne santé: </w:t>
            </w:r>
          </w:p>
          <w:p w14:paraId="2061B10D" w14:textId="6A0E2B6E" w:rsidR="00FD100F" w:rsidRPr="006F3382" w:rsidRDefault="23B11F69" w:rsidP="75282DDB">
            <w:pPr>
              <w:pStyle w:val="TableauParagraphedeliste"/>
              <w:numPr>
                <w:ilvl w:val="0"/>
                <w:numId w:val="0"/>
              </w:numPr>
              <w:ind w:left="360"/>
            </w:pPr>
            <w:r>
              <w:t xml:space="preserve">    1) Faire 60 minutes d’activités physiques, par jour, d’intensité modérée à élevée.</w:t>
            </w:r>
            <w:r w:rsidR="4B20C82A">
              <w:t xml:space="preserve"> À ton âge, marcher n’est pas d’une intensité modérée à élevée ;)</w:t>
            </w:r>
          </w:p>
          <w:p w14:paraId="6F3A2707" w14:textId="71912627" w:rsidR="00FD100F" w:rsidRPr="006F3382" w:rsidRDefault="2FA144FC" w:rsidP="75282DDB">
            <w:pPr>
              <w:pStyle w:val="TableauParagraphedeliste"/>
              <w:numPr>
                <w:ilvl w:val="0"/>
                <w:numId w:val="0"/>
              </w:numPr>
              <w:ind w:left="360"/>
            </w:pPr>
            <w:r>
              <w:t xml:space="preserve">    </w:t>
            </w:r>
          </w:p>
          <w:p w14:paraId="476DC5F7" w14:textId="0BBF0EB1" w:rsidR="00FD100F" w:rsidRPr="006F3382" w:rsidRDefault="7548BA9B" w:rsidP="75282DDB">
            <w:pPr>
              <w:pStyle w:val="TableauParagraphedeliste"/>
              <w:numPr>
                <w:ilvl w:val="0"/>
                <w:numId w:val="0"/>
              </w:numPr>
              <w:ind w:left="360"/>
            </w:pPr>
            <w:r>
              <w:t xml:space="preserve">    </w:t>
            </w:r>
            <w:r w:rsidR="2FA144FC">
              <w:t>2) Bien s’alimenter! Attention</w:t>
            </w:r>
            <w:r w:rsidR="40885651">
              <w:t>! En étant confinés à la maison, nous sommes souvent porté</w:t>
            </w:r>
            <w:r w:rsidR="0C919D1C">
              <w:t>s</w:t>
            </w:r>
            <w:r w:rsidR="40885651">
              <w:t xml:space="preserve"> à manger ou grignoter pour passer le temps</w:t>
            </w:r>
            <w:r w:rsidR="7518826F">
              <w:t>, et comme on bouge généralement moins qu’à l’habitude, ce n’est pas une formule gagnante!</w:t>
            </w:r>
          </w:p>
          <w:p w14:paraId="796E0F35" w14:textId="168C8AFF" w:rsidR="00FD100F" w:rsidRPr="006F3382" w:rsidRDefault="7518826F" w:rsidP="75282DDB">
            <w:pPr>
              <w:pStyle w:val="TableauParagraphedeliste"/>
              <w:numPr>
                <w:ilvl w:val="0"/>
                <w:numId w:val="0"/>
              </w:numPr>
              <w:ind w:left="360"/>
            </w:pPr>
            <w:r>
              <w:t xml:space="preserve">     </w:t>
            </w:r>
          </w:p>
          <w:p w14:paraId="67ADCF47" w14:textId="4D412990" w:rsidR="00FD100F" w:rsidRPr="006F3382" w:rsidRDefault="6C05618B" w:rsidP="32CEC571">
            <w:pPr>
              <w:pStyle w:val="TableauParagraphedeliste"/>
            </w:pPr>
            <w:r>
              <w:lastRenderedPageBreak/>
              <w:t>Pour les amateurs de danse, vous pouvez</w:t>
            </w:r>
            <w:r w:rsidR="7D1B5D58">
              <w:t xml:space="preserve"> trouver plusieurs</w:t>
            </w:r>
            <w:r w:rsidR="1C44B2C0">
              <w:t xml:space="preserve"> chorégraphies sur Youtube</w:t>
            </w:r>
            <w:r>
              <w:t>, en plus du vidéo présenté dans la capsule</w:t>
            </w:r>
            <w:r w:rsidR="2AC2EDA6">
              <w:t>. Pour ce qui est de la corde à sauter, vous êtes généralement très à l’aise grâce au nawatobi</w:t>
            </w:r>
            <w:r w:rsidR="64AD2027">
              <w:t>. N’hésitez pas à pratiquer les mouvements que vous connaissez déjà.</w:t>
            </w:r>
          </w:p>
          <w:p w14:paraId="096CB480" w14:textId="23914CA0" w:rsidR="00FD100F" w:rsidRPr="006F3382" w:rsidRDefault="64AD2027" w:rsidP="32CEC571">
            <w:pPr>
              <w:pStyle w:val="TableauParagraphedeliste"/>
            </w:pPr>
            <w:r>
              <w:t xml:space="preserve">Sinon, je vous laisse quelques choix d’activités physiques d’intensité moyenne à élevée que vous pourriez faire </w:t>
            </w:r>
            <w:r w:rsidR="415BC30E">
              <w:t>durant la semaine.</w:t>
            </w:r>
          </w:p>
          <w:p w14:paraId="22EAB9FA" w14:textId="7B1D4CCE" w:rsidR="00FD100F" w:rsidRPr="006F3382" w:rsidRDefault="00FD100F" w:rsidP="75282DDB">
            <w:pPr>
              <w:pStyle w:val="TableauParagraphedeliste"/>
              <w:numPr>
                <w:ilvl w:val="0"/>
                <w:numId w:val="0"/>
              </w:numPr>
              <w:ind w:left="360"/>
            </w:pPr>
          </w:p>
          <w:p w14:paraId="05AA15B3" w14:textId="67E4A39B" w:rsidR="00FD100F" w:rsidRPr="006F3382" w:rsidRDefault="415BC30E" w:rsidP="75282DDB">
            <w:pPr>
              <w:pStyle w:val="TableauParagraphedeliste"/>
              <w:numPr>
                <w:ilvl w:val="0"/>
                <w:numId w:val="0"/>
              </w:numPr>
              <w:ind w:left="360"/>
            </w:pPr>
            <w:r>
              <w:t xml:space="preserve">      </w:t>
            </w:r>
            <w:r w:rsidR="51684E79">
              <w:t xml:space="preserve">- </w:t>
            </w:r>
            <w:r>
              <w:t>Entrainement physique (push ups, burpeees, red</w:t>
            </w:r>
            <w:r w:rsidR="104BBE63">
              <w:t>ressements</w:t>
            </w:r>
            <w:r>
              <w:t xml:space="preserve"> assis, jumping jacks</w:t>
            </w:r>
            <w:r w:rsidR="1D2E6715">
              <w:t>, monter et descendre l’escalier, etc.</w:t>
            </w:r>
            <w:r>
              <w:t>)</w:t>
            </w:r>
            <w:r w:rsidR="4D008457">
              <w:t xml:space="preserve">, </w:t>
            </w:r>
          </w:p>
          <w:p w14:paraId="6A7A08B3" w14:textId="27431996" w:rsidR="00FD100F" w:rsidRPr="006F3382" w:rsidRDefault="07456E80" w:rsidP="75282DDB">
            <w:pPr>
              <w:pStyle w:val="TableauParagraphedeliste"/>
              <w:numPr>
                <w:ilvl w:val="0"/>
                <w:numId w:val="0"/>
              </w:numPr>
              <w:ind w:left="360"/>
            </w:pPr>
            <w:r>
              <w:t xml:space="preserve">      </w:t>
            </w:r>
            <w:r w:rsidR="65BDAC7D">
              <w:t xml:space="preserve">- </w:t>
            </w:r>
            <w:r>
              <w:t>C</w:t>
            </w:r>
            <w:r w:rsidR="60085DE4">
              <w:t xml:space="preserve">ourir à l’extérieur (en gardant 2m de distance </w:t>
            </w:r>
            <w:r w:rsidR="60085DE4" w:rsidRPr="75282DDB">
              <w:rPr>
                <w:rFonts w:ascii="Segoe UI Emoji" w:eastAsia="Segoe UI Emoji" w:hAnsi="Segoe UI Emoji" w:cs="Segoe UI Emoji"/>
              </w:rPr>
              <w:t>😛</w:t>
            </w:r>
            <w:r w:rsidR="60085DE4">
              <w:t xml:space="preserve"> avec ceux que vous croiserez), </w:t>
            </w:r>
          </w:p>
          <w:p w14:paraId="580DBFAB" w14:textId="223C57EB" w:rsidR="00FD100F" w:rsidRPr="006F3382" w:rsidRDefault="00903636" w:rsidP="75282DDB">
            <w:pPr>
              <w:pStyle w:val="TableauParagraphedeliste"/>
              <w:numPr>
                <w:ilvl w:val="0"/>
                <w:numId w:val="0"/>
              </w:numPr>
              <w:ind w:left="360"/>
            </w:pPr>
            <w:r>
              <w:t xml:space="preserve">      </w:t>
            </w:r>
            <w:r w:rsidR="219C2CA8">
              <w:t>- Jouer une partie de soccer ou hockey avec ta famille, si ta cour le permet!</w:t>
            </w:r>
          </w:p>
          <w:p w14:paraId="0145386A" w14:textId="4EDD7FB7" w:rsidR="00FD100F" w:rsidRPr="006F3382" w:rsidRDefault="08A632E6" w:rsidP="75282DDB">
            <w:pPr>
              <w:pStyle w:val="TableauParagraphedeliste"/>
              <w:numPr>
                <w:ilvl w:val="0"/>
                <w:numId w:val="0"/>
              </w:numPr>
            </w:pPr>
            <w:r>
              <w:t xml:space="preserve">            - Jeux de poursuite</w:t>
            </w:r>
            <w:r w:rsidR="075CE75C">
              <w:t xml:space="preserve"> en famille</w:t>
            </w:r>
            <w:r>
              <w:t xml:space="preserve"> (tag, </w:t>
            </w:r>
            <w:r w:rsidR="61D5EA5A">
              <w:t>enlever le foulard,</w:t>
            </w:r>
            <w:r w:rsidR="109ADFAE">
              <w:t xml:space="preserve"> etc)</w:t>
            </w:r>
          </w:p>
          <w:p w14:paraId="357B23F4" w14:textId="6CBC20D8" w:rsidR="00FD100F" w:rsidRPr="006F3382" w:rsidRDefault="109ADFAE" w:rsidP="75282DDB">
            <w:pPr>
              <w:pStyle w:val="TableauParagraphedeliste"/>
              <w:numPr>
                <w:ilvl w:val="0"/>
                <w:numId w:val="0"/>
              </w:numPr>
            </w:pPr>
            <w:r>
              <w:t xml:space="preserve">            - Jeux de duel (la poule et le fermier, </w:t>
            </w:r>
            <w:r w:rsidR="0A8D8E02">
              <w:t>le foulard 1 vs 1, etc)</w:t>
            </w:r>
          </w:p>
          <w:p w14:paraId="33FBBC23" w14:textId="7DDC57D4" w:rsidR="00FD100F" w:rsidRPr="006F3382" w:rsidRDefault="0A8D8E02" w:rsidP="75282DDB">
            <w:pPr>
              <w:pStyle w:val="TableauParagraphedeliste"/>
              <w:numPr>
                <w:ilvl w:val="0"/>
                <w:numId w:val="0"/>
              </w:numPr>
            </w:pPr>
            <w:r>
              <w:t xml:space="preserve">            - Ping-pong (en essayant de gagner pour que l’activité soit assez intense </w:t>
            </w:r>
            <w:r w:rsidRPr="75282DDB">
              <w:rPr>
                <w:rFonts w:ascii="Segoe UI Emoji" w:eastAsia="Segoe UI Emoji" w:hAnsi="Segoe UI Emoji" w:cs="Segoe UI Emoji"/>
              </w:rPr>
              <w:t>😉</w:t>
            </w:r>
            <w:r>
              <w:t xml:space="preserve"> )</w:t>
            </w:r>
          </w:p>
          <w:p w14:paraId="77A3348E" w14:textId="18774AFA" w:rsidR="00FD100F" w:rsidRPr="006F3382" w:rsidRDefault="2FCF88A6" w:rsidP="32CEC571">
            <w:pPr>
              <w:pStyle w:val="TableauParagraphedeliste"/>
            </w:pPr>
            <w:r>
              <w:t>Bonne semaine!!!</w:t>
            </w:r>
          </w:p>
        </w:tc>
      </w:tr>
      <w:tr w:rsidR="75282DDB" w14:paraId="1AE9C6F5" w14:textId="77777777" w:rsidTr="75282DDB">
        <w:tc>
          <w:tcPr>
            <w:tcW w:w="9923" w:type="dxa"/>
            <w:shd w:val="clear" w:color="auto" w:fill="DDECEE" w:themeFill="accent5" w:themeFillTint="33"/>
          </w:tcPr>
          <w:p w14:paraId="4E9AE926" w14:textId="404EF928" w:rsidR="75282DDB" w:rsidRDefault="75282DDB" w:rsidP="75282DDB">
            <w:pPr>
              <w:pStyle w:val="Informationsauxparents"/>
              <w:ind w:left="0"/>
            </w:pP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0" w:name="_Toc36738349"/>
      <w:bookmarkStart w:id="11" w:name="_Toc36738359"/>
      <w:r w:rsidRPr="00B7087E">
        <w:lastRenderedPageBreak/>
        <w:t>Apprécier la pièce : 26 lettres à danser</w:t>
      </w:r>
      <w:bookmarkEnd w:id="10"/>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32"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32CEC571">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6384F3D7" w14:textId="24530BF7" w:rsidR="003B6E69" w:rsidRPr="006F3382" w:rsidRDefault="003B6E69" w:rsidP="00921B9F">
            <w:pPr>
              <w:pStyle w:val="TableauParagraphedeliste"/>
            </w:pPr>
            <w:r>
              <w:t>Jouer le jeu du critique avec votre enfant!</w:t>
            </w:r>
          </w:p>
          <w:p w14:paraId="6D45C611" w14:textId="1C08ACAE" w:rsidR="003B6E69" w:rsidRPr="006F3382" w:rsidRDefault="003B6E69" w:rsidP="32CEC571">
            <w:pPr>
              <w:pStyle w:val="TableauParagraphedeliste"/>
              <w:numPr>
                <w:ilvl w:val="0"/>
                <w:numId w:val="0"/>
              </w:numPr>
            </w:pPr>
          </w:p>
          <w:p w14:paraId="7B94C75F" w14:textId="321D3449" w:rsidR="003B6E69" w:rsidRPr="006F3382" w:rsidRDefault="003B6E69" w:rsidP="003A44FF">
            <w:pPr>
              <w:spacing w:after="200"/>
              <w:ind w:left="227"/>
            </w:pPr>
          </w:p>
        </w:tc>
      </w:tr>
    </w:tbl>
    <w:p w14:paraId="56ECA66F" w14:textId="77777777" w:rsidR="003B6E69" w:rsidRDefault="003B6E69" w:rsidP="003B6E69">
      <w:pPr>
        <w:sectPr w:rsidR="003B6E69" w:rsidSect="006F3382">
          <w:headerReference w:type="default" r:id="rId33"/>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2" w:name="_Toc36738350"/>
      <w:r w:rsidRPr="007004E1">
        <w:lastRenderedPageBreak/>
        <w:t>Annexe – 26 lettres à danser</w:t>
      </w:r>
      <w:bookmarkEnd w:id="12"/>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(ex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lastRenderedPageBreak/>
        <w:t>Instagram : quel âge pour avoir un compte?</w:t>
      </w:r>
      <w:bookmarkEnd w:id="11"/>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Informe-toi sur le sujet : « Devrait-on revoir l’âge légal requis pour avoir un compte Instagram?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32CEC571">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6E01405B" w14:textId="0260135B" w:rsidR="008A474C" w:rsidRPr="006F3382" w:rsidRDefault="01084EAD" w:rsidP="00392821">
            <w:pPr>
              <w:pStyle w:val="TableauParagraphedeliste"/>
              <w:ind w:left="600"/>
            </w:pPr>
            <w:r>
              <w:t>Vous donner le rôle d’animateur du débat (faire respecter les règles).</w:t>
            </w:r>
          </w:p>
          <w:p w14:paraId="1ECD2B84" w14:textId="3209E2E6" w:rsidR="008A474C" w:rsidRPr="006F3382" w:rsidRDefault="008A474C" w:rsidP="32CEC571">
            <w:pPr>
              <w:pStyle w:val="TableauParagraphedeliste"/>
              <w:numPr>
                <w:ilvl w:val="0"/>
                <w:numId w:val="0"/>
              </w:numPr>
              <w:ind w:left="600"/>
            </w:pPr>
          </w:p>
          <w:p w14:paraId="5886D4D3" w14:textId="38DE3A79" w:rsidR="008A474C" w:rsidRPr="006F3382" w:rsidRDefault="008A474C" w:rsidP="003A44FF">
            <w:pPr>
              <w:spacing w:after="200"/>
              <w:ind w:left="227"/>
            </w:pPr>
          </w:p>
        </w:tc>
      </w:tr>
    </w:tbl>
    <w:p w14:paraId="02BAD787" w14:textId="25FE7F48" w:rsidR="00DB088D" w:rsidRDefault="00DB088D">
      <w:pPr>
        <w:sectPr w:rsidR="00DB088D" w:rsidSect="006F3382">
          <w:headerReference w:type="default" r:id="rId34"/>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3" w:name="_Toc36738360"/>
      <w:r w:rsidRPr="002C2B70">
        <w:rPr>
          <w:lang w:val="fr-CA"/>
        </w:rPr>
        <w:lastRenderedPageBreak/>
        <w:t>Des changements au Québec</w:t>
      </w:r>
      <w:bookmarkEnd w:id="13"/>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32CEC571">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35"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36" w:history="1">
              <w:r w:rsidR="00795EB1" w:rsidRPr="00791E2D">
                <w:rPr>
                  <w:rStyle w:val="Lienhypertexte"/>
                </w:rPr>
                <w:t>https://drive.google.com/file/d/1Y0bt1mN0ZPFDRYXTEU4e5NCbkp9mfieL/view?usp=sharing</w:t>
              </w:r>
            </w:hyperlink>
            <w:r w:rsidR="004D2C27">
              <w:t>)</w:t>
            </w:r>
            <w:r w:rsidR="00795EB1">
              <w:t xml:space="preserve"> </w:t>
            </w:r>
          </w:p>
          <w:p w14:paraId="49B21215" w14:textId="7FBD9874" w:rsidR="00DB088D" w:rsidRPr="006F3382" w:rsidRDefault="142FCE4E" w:rsidP="00EF6434">
            <w:pPr>
              <w:pStyle w:val="Paragraphedeliste"/>
              <w:ind w:left="600"/>
            </w:pPr>
            <w:r>
              <w:t>Détermine</w:t>
            </w:r>
            <w:r w:rsidR="19A38706">
              <w:t>r</w:t>
            </w:r>
            <w:r>
              <w:t xml:space="preserve"> dans quelle sphère d’activité il y a eu le plus de changements entre 1905 et aujourd’hui.</w:t>
            </w:r>
          </w:p>
          <w:p w14:paraId="21227604" w14:textId="59361613" w:rsidR="00DB088D" w:rsidRPr="006F3382" w:rsidRDefault="00DB088D" w:rsidP="32CEC571"/>
          <w:p w14:paraId="742A3FF0" w14:textId="6BB92198" w:rsidR="00DB088D" w:rsidRPr="006F3382" w:rsidRDefault="00DB088D" w:rsidP="003A44FF">
            <w:pPr>
              <w:spacing w:after="200"/>
              <w:ind w:left="227"/>
            </w:pPr>
            <w:bookmarkStart w:id="14" w:name="_GoBack"/>
            <w:bookmarkEnd w:id="14"/>
          </w:p>
        </w:tc>
      </w:tr>
    </w:tbl>
    <w:p w14:paraId="5C7D7071" w14:textId="77777777" w:rsidR="003C4F56" w:rsidRPr="00533AAB" w:rsidRDefault="003C4F56" w:rsidP="00A878E0">
      <w:pPr>
        <w:rPr>
          <w:lang w:val="fr-CA"/>
        </w:rPr>
      </w:pPr>
    </w:p>
    <w:sectPr w:rsidR="003C4F56" w:rsidRPr="00533AAB"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C8320" w14:textId="77777777" w:rsidR="00B909F6" w:rsidRDefault="00B909F6" w:rsidP="005E3AF4">
      <w:r>
        <w:separator/>
      </w:r>
    </w:p>
  </w:endnote>
  <w:endnote w:type="continuationSeparator" w:id="0">
    <w:p w14:paraId="7955C3D3" w14:textId="77777777" w:rsidR="00B909F6" w:rsidRDefault="00B909F6" w:rsidP="005E3AF4">
      <w:r>
        <w:continuationSeparator/>
      </w:r>
    </w:p>
  </w:endnote>
  <w:endnote w:type="continuationNotice" w:id="1">
    <w:p w14:paraId="2B7D6BCF" w14:textId="77777777" w:rsidR="00B909F6" w:rsidRDefault="00B9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A27AE" w14:textId="77777777" w:rsidR="00B72C37" w:rsidRDefault="00B72C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BD26" w14:textId="77777777" w:rsidR="00B72C37" w:rsidRDefault="00B72C3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4D7B31BA"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A44FF">
          <w:rPr>
            <w:rStyle w:val="Numrodepage"/>
            <w:noProof/>
            <w:color w:val="BFBFBF" w:themeColor="background1" w:themeShade="BF"/>
            <w:szCs w:val="30"/>
          </w:rPr>
          <w:t>17</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A71D" w14:textId="77777777" w:rsidR="00B909F6" w:rsidRDefault="00B909F6" w:rsidP="005E3AF4">
      <w:r>
        <w:separator/>
      </w:r>
    </w:p>
  </w:footnote>
  <w:footnote w:type="continuationSeparator" w:id="0">
    <w:p w14:paraId="62E5946B" w14:textId="77777777" w:rsidR="00B909F6" w:rsidRDefault="00B909F6" w:rsidP="005E3AF4">
      <w:r>
        <w:continuationSeparator/>
      </w:r>
    </w:p>
  </w:footnote>
  <w:footnote w:type="continuationNotice" w:id="1">
    <w:p w14:paraId="537A2EF4" w14:textId="77777777" w:rsidR="00B909F6" w:rsidRDefault="00B909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A8AD" w14:textId="77777777" w:rsidR="00B72C37" w:rsidRDefault="00B72C3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7F11D0B5"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12C1" w14:textId="77777777" w:rsidR="00B72C37" w:rsidRDefault="00B72C3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5"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4"/>
  </w:num>
  <w:num w:numId="2">
    <w:abstractNumId w:val="32"/>
  </w:num>
  <w:num w:numId="3">
    <w:abstractNumId w:val="23"/>
  </w:num>
  <w:num w:numId="4">
    <w:abstractNumId w:val="16"/>
  </w:num>
  <w:num w:numId="5">
    <w:abstractNumId w:val="22"/>
  </w:num>
  <w:num w:numId="6">
    <w:abstractNumId w:val="23"/>
  </w:num>
  <w:num w:numId="7">
    <w:abstractNumId w:val="26"/>
  </w:num>
  <w:num w:numId="8">
    <w:abstractNumId w:val="15"/>
  </w:num>
  <w:num w:numId="9">
    <w:abstractNumId w:val="11"/>
  </w:num>
  <w:num w:numId="10">
    <w:abstractNumId w:val="23"/>
  </w:num>
  <w:num w:numId="11">
    <w:abstractNumId w:val="5"/>
  </w:num>
  <w:num w:numId="12">
    <w:abstractNumId w:val="14"/>
  </w:num>
  <w:num w:numId="13">
    <w:abstractNumId w:val="12"/>
  </w:num>
  <w:num w:numId="14">
    <w:abstractNumId w:val="23"/>
  </w:num>
  <w:num w:numId="15">
    <w:abstractNumId w:val="23"/>
  </w:num>
  <w:num w:numId="16">
    <w:abstractNumId w:val="6"/>
  </w:num>
  <w:num w:numId="17">
    <w:abstractNumId w:val="18"/>
  </w:num>
  <w:num w:numId="18">
    <w:abstractNumId w:val="8"/>
  </w:num>
  <w:num w:numId="19">
    <w:abstractNumId w:val="31"/>
  </w:num>
  <w:num w:numId="20">
    <w:abstractNumId w:val="27"/>
  </w:num>
  <w:num w:numId="21">
    <w:abstractNumId w:val="19"/>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3"/>
  </w:num>
  <w:num w:numId="29">
    <w:abstractNumId w:val="29"/>
  </w:num>
  <w:num w:numId="30">
    <w:abstractNumId w:val="23"/>
  </w:num>
  <w:num w:numId="31">
    <w:abstractNumId w:val="30"/>
  </w:num>
  <w:num w:numId="32">
    <w:abstractNumId w:val="23"/>
  </w:num>
  <w:num w:numId="33">
    <w:abstractNumId w:val="23"/>
  </w:num>
  <w:num w:numId="34">
    <w:abstractNumId w:val="3"/>
  </w:num>
  <w:num w:numId="35">
    <w:abstractNumId w:val="23"/>
  </w:num>
  <w:num w:numId="36">
    <w:abstractNumId w:val="23"/>
  </w:num>
  <w:num w:numId="37">
    <w:abstractNumId w:val="21"/>
  </w:num>
  <w:num w:numId="38">
    <w:abstractNumId w:val="28"/>
  </w:num>
  <w:num w:numId="39">
    <w:abstractNumId w:val="7"/>
  </w:num>
  <w:num w:numId="40">
    <w:abstractNumId w:val="20"/>
  </w:num>
  <w:num w:numId="41">
    <w:abstractNumId w:val="25"/>
  </w:num>
  <w:num w:numId="42">
    <w:abstractNumId w:val="1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44FF"/>
    <w:rsid w:val="003A5D59"/>
    <w:rsid w:val="003B6E69"/>
    <w:rsid w:val="003B7F66"/>
    <w:rsid w:val="003C4F56"/>
    <w:rsid w:val="003C5D14"/>
    <w:rsid w:val="003F1EB0"/>
    <w:rsid w:val="00416A1B"/>
    <w:rsid w:val="00434D89"/>
    <w:rsid w:val="00476451"/>
    <w:rsid w:val="004869CD"/>
    <w:rsid w:val="00493D9A"/>
    <w:rsid w:val="00497441"/>
    <w:rsid w:val="004A3440"/>
    <w:rsid w:val="004B237B"/>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9251B"/>
    <w:rsid w:val="008A474C"/>
    <w:rsid w:val="008A5181"/>
    <w:rsid w:val="008A71BE"/>
    <w:rsid w:val="008E157D"/>
    <w:rsid w:val="008F2E04"/>
    <w:rsid w:val="008F3D1E"/>
    <w:rsid w:val="00903636"/>
    <w:rsid w:val="00907BD8"/>
    <w:rsid w:val="00912B48"/>
    <w:rsid w:val="00954ED6"/>
    <w:rsid w:val="0096144E"/>
    <w:rsid w:val="0097265C"/>
    <w:rsid w:val="009731C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2FB0"/>
    <w:rsid w:val="00C14E56"/>
    <w:rsid w:val="00C23A36"/>
    <w:rsid w:val="00C2858C"/>
    <w:rsid w:val="00C467DD"/>
    <w:rsid w:val="00C51222"/>
    <w:rsid w:val="00C71F50"/>
    <w:rsid w:val="00C77E67"/>
    <w:rsid w:val="00CE2277"/>
    <w:rsid w:val="00D0151B"/>
    <w:rsid w:val="00D020EF"/>
    <w:rsid w:val="00D02125"/>
    <w:rsid w:val="00D02A6D"/>
    <w:rsid w:val="00D078A1"/>
    <w:rsid w:val="00D35E6E"/>
    <w:rsid w:val="00D52119"/>
    <w:rsid w:val="00D7119C"/>
    <w:rsid w:val="00D85F5F"/>
    <w:rsid w:val="00DA3FAE"/>
    <w:rsid w:val="00DA4DD9"/>
    <w:rsid w:val="00DB088D"/>
    <w:rsid w:val="00DB4B58"/>
    <w:rsid w:val="00DC6971"/>
    <w:rsid w:val="00DD7C3C"/>
    <w:rsid w:val="00DF4403"/>
    <w:rsid w:val="00E01510"/>
    <w:rsid w:val="00E13253"/>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 w:val="01084EAD"/>
    <w:rsid w:val="01C2294D"/>
    <w:rsid w:val="065B19F3"/>
    <w:rsid w:val="0710B5D6"/>
    <w:rsid w:val="07443644"/>
    <w:rsid w:val="07456E80"/>
    <w:rsid w:val="075CE75C"/>
    <w:rsid w:val="0784FA92"/>
    <w:rsid w:val="07B6EAED"/>
    <w:rsid w:val="0833D07E"/>
    <w:rsid w:val="087C6EDA"/>
    <w:rsid w:val="08A632E6"/>
    <w:rsid w:val="08C815F3"/>
    <w:rsid w:val="0A11AE7B"/>
    <w:rsid w:val="0A8D8E02"/>
    <w:rsid w:val="0BE2A627"/>
    <w:rsid w:val="0C12742E"/>
    <w:rsid w:val="0C919D1C"/>
    <w:rsid w:val="0DAA4C7E"/>
    <w:rsid w:val="0DEACF92"/>
    <w:rsid w:val="0EA115B8"/>
    <w:rsid w:val="0F9669DA"/>
    <w:rsid w:val="0FF45565"/>
    <w:rsid w:val="1045484F"/>
    <w:rsid w:val="104BBE63"/>
    <w:rsid w:val="109ADFAE"/>
    <w:rsid w:val="1297CDBB"/>
    <w:rsid w:val="13A2CC9F"/>
    <w:rsid w:val="1414614F"/>
    <w:rsid w:val="142FCE4E"/>
    <w:rsid w:val="14574110"/>
    <w:rsid w:val="14B0D350"/>
    <w:rsid w:val="15661C83"/>
    <w:rsid w:val="15A90404"/>
    <w:rsid w:val="15D0002E"/>
    <w:rsid w:val="1606E374"/>
    <w:rsid w:val="16456CF0"/>
    <w:rsid w:val="16D3DCD1"/>
    <w:rsid w:val="1781BD0F"/>
    <w:rsid w:val="17F4D6F8"/>
    <w:rsid w:val="18ABDF84"/>
    <w:rsid w:val="18D9D925"/>
    <w:rsid w:val="19A38706"/>
    <w:rsid w:val="19B3AD0E"/>
    <w:rsid w:val="19E811CA"/>
    <w:rsid w:val="1A33E9F5"/>
    <w:rsid w:val="1AAF9C6C"/>
    <w:rsid w:val="1BB4C278"/>
    <w:rsid w:val="1C44B2C0"/>
    <w:rsid w:val="1D2E6715"/>
    <w:rsid w:val="1E2741CB"/>
    <w:rsid w:val="1E7B6E65"/>
    <w:rsid w:val="1EF7F203"/>
    <w:rsid w:val="2015123F"/>
    <w:rsid w:val="213BA335"/>
    <w:rsid w:val="219C2CA8"/>
    <w:rsid w:val="21FE2EEB"/>
    <w:rsid w:val="22A42D51"/>
    <w:rsid w:val="23395EEE"/>
    <w:rsid w:val="2399ED81"/>
    <w:rsid w:val="23B11F69"/>
    <w:rsid w:val="2448C000"/>
    <w:rsid w:val="26D91CA2"/>
    <w:rsid w:val="2746A53F"/>
    <w:rsid w:val="275C5F9B"/>
    <w:rsid w:val="276CBD73"/>
    <w:rsid w:val="281295B7"/>
    <w:rsid w:val="289E722A"/>
    <w:rsid w:val="28BD932F"/>
    <w:rsid w:val="2AC2EDA6"/>
    <w:rsid w:val="2BC9219A"/>
    <w:rsid w:val="2C3F706E"/>
    <w:rsid w:val="2C7D38FA"/>
    <w:rsid w:val="2D725E72"/>
    <w:rsid w:val="2DC852B2"/>
    <w:rsid w:val="2DDD1818"/>
    <w:rsid w:val="2DF4919B"/>
    <w:rsid w:val="2E9123EF"/>
    <w:rsid w:val="2FA144FC"/>
    <w:rsid w:val="2FCF88A6"/>
    <w:rsid w:val="31852F83"/>
    <w:rsid w:val="32CEC571"/>
    <w:rsid w:val="3377663A"/>
    <w:rsid w:val="33D4501A"/>
    <w:rsid w:val="347A6D67"/>
    <w:rsid w:val="35AE470A"/>
    <w:rsid w:val="37675573"/>
    <w:rsid w:val="388A81D2"/>
    <w:rsid w:val="3946B105"/>
    <w:rsid w:val="3977FD4B"/>
    <w:rsid w:val="3B546E64"/>
    <w:rsid w:val="3C90073E"/>
    <w:rsid w:val="3DE8BC0E"/>
    <w:rsid w:val="3EB3BC1A"/>
    <w:rsid w:val="3ECEBFBC"/>
    <w:rsid w:val="3F384305"/>
    <w:rsid w:val="3FE33361"/>
    <w:rsid w:val="4044A7F0"/>
    <w:rsid w:val="40885651"/>
    <w:rsid w:val="408A44B0"/>
    <w:rsid w:val="414F76BB"/>
    <w:rsid w:val="415BC30E"/>
    <w:rsid w:val="420C836A"/>
    <w:rsid w:val="44D37862"/>
    <w:rsid w:val="45944D9D"/>
    <w:rsid w:val="466D3E63"/>
    <w:rsid w:val="4671E383"/>
    <w:rsid w:val="46E2FDF5"/>
    <w:rsid w:val="47D7CA41"/>
    <w:rsid w:val="481364D4"/>
    <w:rsid w:val="499DAAB1"/>
    <w:rsid w:val="49F37F57"/>
    <w:rsid w:val="4B0E2BD8"/>
    <w:rsid w:val="4B20C82A"/>
    <w:rsid w:val="4CF488DA"/>
    <w:rsid w:val="4D008457"/>
    <w:rsid w:val="4D771AD1"/>
    <w:rsid w:val="4DD03550"/>
    <w:rsid w:val="4E319DE4"/>
    <w:rsid w:val="50F8C4DF"/>
    <w:rsid w:val="512BE0D3"/>
    <w:rsid w:val="51684E79"/>
    <w:rsid w:val="51E297E6"/>
    <w:rsid w:val="520C6561"/>
    <w:rsid w:val="52617CA3"/>
    <w:rsid w:val="52918DE2"/>
    <w:rsid w:val="5367AC3E"/>
    <w:rsid w:val="53C3C449"/>
    <w:rsid w:val="5421770C"/>
    <w:rsid w:val="543724A7"/>
    <w:rsid w:val="5743E35F"/>
    <w:rsid w:val="58AADBE6"/>
    <w:rsid w:val="58AD5ACC"/>
    <w:rsid w:val="5964F575"/>
    <w:rsid w:val="598E6722"/>
    <w:rsid w:val="59EC20CC"/>
    <w:rsid w:val="5AAE92D9"/>
    <w:rsid w:val="5AEEF158"/>
    <w:rsid w:val="5BB2F7C8"/>
    <w:rsid w:val="5C140D8D"/>
    <w:rsid w:val="5CA10B16"/>
    <w:rsid w:val="5DCA2596"/>
    <w:rsid w:val="5E580706"/>
    <w:rsid w:val="5FDBADCA"/>
    <w:rsid w:val="60085DE4"/>
    <w:rsid w:val="608200D9"/>
    <w:rsid w:val="61D5EA5A"/>
    <w:rsid w:val="61FC2421"/>
    <w:rsid w:val="62CB08EE"/>
    <w:rsid w:val="63A25776"/>
    <w:rsid w:val="64541DB9"/>
    <w:rsid w:val="64AD2027"/>
    <w:rsid w:val="652C43BD"/>
    <w:rsid w:val="65423C13"/>
    <w:rsid w:val="659E1A0C"/>
    <w:rsid w:val="65AC7410"/>
    <w:rsid w:val="65BDAC7D"/>
    <w:rsid w:val="66857B0F"/>
    <w:rsid w:val="67315845"/>
    <w:rsid w:val="68601B41"/>
    <w:rsid w:val="69BF88E9"/>
    <w:rsid w:val="6A5ED683"/>
    <w:rsid w:val="6BA22BFE"/>
    <w:rsid w:val="6C05618B"/>
    <w:rsid w:val="6C6C5CD2"/>
    <w:rsid w:val="6CF301BE"/>
    <w:rsid w:val="6E3B247C"/>
    <w:rsid w:val="6E65896F"/>
    <w:rsid w:val="6EC63C4B"/>
    <w:rsid w:val="6F39529D"/>
    <w:rsid w:val="6F4A7B6F"/>
    <w:rsid w:val="716C0300"/>
    <w:rsid w:val="71D43472"/>
    <w:rsid w:val="72025431"/>
    <w:rsid w:val="73909033"/>
    <w:rsid w:val="7474EF99"/>
    <w:rsid w:val="7518826F"/>
    <w:rsid w:val="75282DDB"/>
    <w:rsid w:val="7548BA9B"/>
    <w:rsid w:val="776D151B"/>
    <w:rsid w:val="77769E16"/>
    <w:rsid w:val="77817FF9"/>
    <w:rsid w:val="77CD1168"/>
    <w:rsid w:val="77E9F448"/>
    <w:rsid w:val="78729538"/>
    <w:rsid w:val="797D9E8F"/>
    <w:rsid w:val="79F3CA5D"/>
    <w:rsid w:val="7A342B0B"/>
    <w:rsid w:val="7A8CA21E"/>
    <w:rsid w:val="7BA9EF51"/>
    <w:rsid w:val="7C913448"/>
    <w:rsid w:val="7D1B5D58"/>
    <w:rsid w:val="7E5D529E"/>
    <w:rsid w:val="7EBB91CF"/>
    <w:rsid w:val="7F9EA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 w:type="character" w:styleId="Lienhypertextesuivivisit">
    <w:name w:val="FollowedHyperlink"/>
    <w:basedOn w:val="Policepardfaut"/>
    <w:uiPriority w:val="99"/>
    <w:semiHidden/>
    <w:unhideWhenUsed/>
    <w:rsid w:val="00E0151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adlet.com/johanne_proulx/audio" TargetMode="External"/><Relationship Id="rId26" Type="http://schemas.openxmlformats.org/officeDocument/2006/relationships/hyperlink" Target="https://www.youtube.com/watch?v=dFWHbRApS3c"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adlet.com/johanne_proulx/audio" TargetMode="External"/><Relationship Id="rId25" Type="http://schemas.openxmlformats.org/officeDocument/2006/relationships/hyperlink" Target="https://www.youtube.com/watch?v=qybUFnY7Y8w" TargetMode="Externa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adlet.com/johanne_proulx/audio" TargetMode="External"/><Relationship Id="rId29"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dFWHbRApS3c" TargetMode="External"/><Relationship Id="rId32" Type="http://schemas.openxmlformats.org/officeDocument/2006/relationships/hyperlink" Target="https://ici.tou.tv/26-lettres-a-danser" TargetMode="External"/><Relationship Id="rId37"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yperlink" Target="https://drive.google.com/file/d/1Y0bt1mN0ZPFDRYXTEU4e5NCbkp9mfieL/view?usp=sharing" TargetMode="External"/><Relationship Id="rId10" Type="http://schemas.openxmlformats.org/officeDocument/2006/relationships/endnotes" Target="endnotes.xml"/><Relationship Id="rId19" Type="http://schemas.openxmlformats.org/officeDocument/2006/relationships/hyperlink" Target="https://padlet.com/johanne_proulx/audio" TargetMode="External"/><Relationship Id="rId31"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1.png"/><Relationship Id="rId30" Type="http://schemas.openxmlformats.org/officeDocument/2006/relationships/header" Target="header7.xml"/><Relationship Id="rId35" Type="http://schemas.openxmlformats.org/officeDocument/2006/relationships/hyperlink" Target="https://drive.google.com/file/d/1Y0bt1mN0ZPFDRYXTEU4e5NCbkp9mfieL/view?usp=sharing"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openxmlformats.org/package/2006/metadata/core-properties"/>
    <ds:schemaRef ds:uri="http://schemas.microsoft.com/office/2006/documentManagement/types"/>
    <ds:schemaRef ds:uri="http://schemas.microsoft.com/office/infopath/2007/PartnerControls"/>
    <ds:schemaRef ds:uri="5b4ed912-18da-4a62-9a9d-40a767b636dd"/>
    <ds:schemaRef ds:uri="http://purl.org/dc/elements/1.1/"/>
    <ds:schemaRef ds:uri="http://schemas.microsoft.com/office/2006/metadata/properties"/>
    <ds:schemaRef ds:uri="http://purl.org/dc/terms/"/>
    <ds:schemaRef ds:uri="48457afb-f9f4-447d-8c42-903c8b8d704a"/>
    <ds:schemaRef ds:uri="http://www.w3.org/XML/1998/namespace"/>
    <ds:schemaRef ds:uri="http://purl.org/dc/dcmitype/"/>
  </ds:schemaRefs>
</ds:datastoreItem>
</file>

<file path=customXml/itemProps2.xml><?xml version="1.0" encoding="utf-8"?>
<ds:datastoreItem xmlns:ds="http://schemas.openxmlformats.org/officeDocument/2006/customXml" ds:itemID="{C2B66D63-28C8-43C3-8D22-DB774F94D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8CA46483-F2E2-42AC-ABA4-ED527592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3235</Words>
  <Characters>17795</Characters>
  <Application>Microsoft Office Word</Application>
  <DocSecurity>0</DocSecurity>
  <Lines>148</Lines>
  <Paragraphs>41</Paragraphs>
  <ScaleCrop>false</ScaleCrop>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134</cp:revision>
  <cp:lastPrinted>2020-03-31T21:49:00Z</cp:lastPrinted>
  <dcterms:created xsi:type="dcterms:W3CDTF">2020-04-01T21:22:00Z</dcterms:created>
  <dcterms:modified xsi:type="dcterms:W3CDTF">2020-04-06T18:01:00Z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