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DF033" w14:textId="77777777" w:rsidR="00897781" w:rsidRDefault="00897781" w:rsidP="00897781">
      <w:pPr>
        <w:jc w:val="both"/>
        <w:rPr>
          <w:sz w:val="22"/>
        </w:rPr>
      </w:pPr>
      <w:bookmarkStart w:id="0" w:name="_Hlk37261611"/>
      <w:bookmarkEnd w:id="0"/>
      <w:r>
        <w:rPr>
          <w:rFonts w:ascii="Arial Rounded MT Bold" w:hAnsi="Arial Rounded MT Bold" w:cs="Arial"/>
          <w:color w:val="0070C0"/>
          <w:sz w:val="36"/>
          <w:szCs w:val="36"/>
        </w:rPr>
        <w:t>ÉDUCATION PHYSIQUE</w:t>
      </w:r>
    </w:p>
    <w:p w14:paraId="33349BDC" w14:textId="77777777" w:rsidR="00897781" w:rsidRDefault="00897781" w:rsidP="00897781">
      <w:pPr>
        <w:jc w:val="both"/>
        <w:rPr>
          <w:sz w:val="22"/>
        </w:rPr>
      </w:pPr>
    </w:p>
    <w:p w14:paraId="044C1DC5" w14:textId="77777777" w:rsidR="00897781" w:rsidRDefault="00897781" w:rsidP="00897781">
      <w:pPr>
        <w:jc w:val="both"/>
        <w:rPr>
          <w:sz w:val="22"/>
        </w:rPr>
      </w:pPr>
    </w:p>
    <w:p w14:paraId="771EAFAF" w14:textId="77777777" w:rsidR="00897781" w:rsidRDefault="00897781" w:rsidP="00897781">
      <w:pPr>
        <w:jc w:val="both"/>
        <w:rPr>
          <w:sz w:val="22"/>
        </w:rPr>
      </w:pPr>
      <w:r>
        <w:rPr>
          <w:sz w:val="22"/>
        </w:rPr>
        <w:t>Chers parents,</w:t>
      </w:r>
    </w:p>
    <w:p w14:paraId="6F46B15A" w14:textId="77777777" w:rsidR="00897781" w:rsidRDefault="00897781" w:rsidP="00897781">
      <w:pPr>
        <w:jc w:val="both"/>
        <w:rPr>
          <w:sz w:val="22"/>
        </w:rPr>
      </w:pPr>
    </w:p>
    <w:p w14:paraId="060EAF60" w14:textId="77777777" w:rsidR="00897781" w:rsidRDefault="00897781" w:rsidP="00897781">
      <w:pPr>
        <w:jc w:val="both"/>
        <w:rPr>
          <w:sz w:val="22"/>
        </w:rPr>
      </w:pPr>
    </w:p>
    <w:p w14:paraId="7C6ABC14" w14:textId="77777777" w:rsidR="00897781" w:rsidRDefault="00897781" w:rsidP="00897781">
      <w:pPr>
        <w:jc w:val="both"/>
        <w:rPr>
          <w:sz w:val="22"/>
        </w:rPr>
      </w:pPr>
      <w:r>
        <w:rPr>
          <w:sz w:val="22"/>
        </w:rPr>
        <w:t xml:space="preserve">Tout d’abord, je tiens personnellement à saluer le courage et la détermination de tous les parents qui vivent des moments difficiles en cette période de confinement.  Travail perdu, enfants à la maison, travail dans le milieu des services essentiels, toutes des situations qui demanderont beaucoup d’adaptations et qui déstabiliseront nos équilibres de vie.  </w:t>
      </w:r>
    </w:p>
    <w:p w14:paraId="25BE530A" w14:textId="77777777" w:rsidR="00897781" w:rsidRDefault="00897781" w:rsidP="00897781">
      <w:pPr>
        <w:jc w:val="both"/>
        <w:rPr>
          <w:sz w:val="22"/>
        </w:rPr>
      </w:pPr>
    </w:p>
    <w:p w14:paraId="11845F35" w14:textId="77777777" w:rsidR="00897781" w:rsidRDefault="00897781" w:rsidP="00897781">
      <w:pPr>
        <w:jc w:val="both"/>
        <w:rPr>
          <w:sz w:val="22"/>
        </w:rPr>
      </w:pPr>
    </w:p>
    <w:p w14:paraId="1E452D0D" w14:textId="77777777" w:rsidR="00897781" w:rsidRDefault="00897781" w:rsidP="00897781">
      <w:pPr>
        <w:jc w:val="both"/>
        <w:rPr>
          <w:sz w:val="22"/>
        </w:rPr>
      </w:pPr>
      <w:r>
        <w:rPr>
          <w:sz w:val="22"/>
        </w:rPr>
        <w:t xml:space="preserve">Depuis les deux dernières semaines, le monde de l’éducation s’est vite regroupé pour créer des outils et offrir aux parents qui le désirent, la possibilité d’une « école » à la maison. </w:t>
      </w:r>
    </w:p>
    <w:p w14:paraId="5EDE196C" w14:textId="77777777" w:rsidR="00897781" w:rsidRDefault="00897781" w:rsidP="00897781">
      <w:pPr>
        <w:jc w:val="both"/>
        <w:rPr>
          <w:sz w:val="22"/>
        </w:rPr>
      </w:pPr>
    </w:p>
    <w:p w14:paraId="09822BF0" w14:textId="77777777" w:rsidR="00897781" w:rsidRDefault="00897781" w:rsidP="00897781">
      <w:pPr>
        <w:jc w:val="both"/>
        <w:rPr>
          <w:sz w:val="22"/>
        </w:rPr>
      </w:pPr>
    </w:p>
    <w:p w14:paraId="61DC58A6" w14:textId="77777777" w:rsidR="00897781" w:rsidRDefault="00897781" w:rsidP="00897781">
      <w:pPr>
        <w:jc w:val="both"/>
        <w:rPr>
          <w:sz w:val="22"/>
        </w:rPr>
      </w:pPr>
      <w:r>
        <w:rPr>
          <w:sz w:val="22"/>
        </w:rPr>
        <w:t xml:space="preserve">En ce qui concerne notre matière, éducation physique et à la santé, la distanciation sociale élimine une grande partie des éléments normalement évalués. Par contre, le site web </w:t>
      </w:r>
      <w:hyperlink r:id="rId11" w:history="1">
        <w:r>
          <w:rPr>
            <w:rStyle w:val="Lienhypertexte"/>
            <w:sz w:val="22"/>
          </w:rPr>
          <w:t>www.ecoleouverte.ca</w:t>
        </w:r>
      </w:hyperlink>
      <w:r>
        <w:rPr>
          <w:sz w:val="22"/>
        </w:rPr>
        <w:t xml:space="preserve"> ou encore la trousse pédagogique proposée chaque semaine sur le site de notre école vous propose une multitude d’activités pour faire bouger votre enfant et également en apprendre un peu plus sur différentes thématiques en lien avec la santé.</w:t>
      </w:r>
    </w:p>
    <w:p w14:paraId="5D41B690" w14:textId="77777777" w:rsidR="00897781" w:rsidRDefault="00897781" w:rsidP="00897781">
      <w:pPr>
        <w:jc w:val="both"/>
        <w:rPr>
          <w:sz w:val="22"/>
        </w:rPr>
      </w:pPr>
    </w:p>
    <w:p w14:paraId="3D059F7C" w14:textId="77777777" w:rsidR="00897781" w:rsidRDefault="00897781" w:rsidP="00897781">
      <w:pPr>
        <w:jc w:val="both"/>
        <w:rPr>
          <w:sz w:val="22"/>
        </w:rPr>
      </w:pPr>
    </w:p>
    <w:p w14:paraId="1BC4247A" w14:textId="77777777" w:rsidR="00897781" w:rsidRDefault="00897781" w:rsidP="00897781">
      <w:pPr>
        <w:jc w:val="both"/>
        <w:rPr>
          <w:sz w:val="22"/>
        </w:rPr>
      </w:pPr>
      <w:r>
        <w:rPr>
          <w:sz w:val="22"/>
        </w:rPr>
        <w:t>Une grande partie du cours d’éducation physique au primaire est de favoriser le développement des habiletés motrices de base (sauter, lancer, courir, rouler, grimper, botter, etc.) afin de permettre à vos enfants de bien grandir et d’avoir les meilleures chances de devenir un adulte physiquement actif.  Le jeu (plaisir avant tout) demeure le meilleur moyen d’action pour favoriser l’apprentissage de ces habiletés.</w:t>
      </w:r>
    </w:p>
    <w:p w14:paraId="4EB81A49" w14:textId="77777777" w:rsidR="00897781" w:rsidRDefault="00897781" w:rsidP="00897781">
      <w:pPr>
        <w:jc w:val="both"/>
        <w:rPr>
          <w:sz w:val="22"/>
        </w:rPr>
      </w:pPr>
    </w:p>
    <w:p w14:paraId="07D544AE" w14:textId="77777777" w:rsidR="00897781" w:rsidRDefault="00897781" w:rsidP="00897781">
      <w:pPr>
        <w:jc w:val="both"/>
        <w:rPr>
          <w:sz w:val="22"/>
        </w:rPr>
      </w:pPr>
    </w:p>
    <w:p w14:paraId="1BB878BE" w14:textId="77777777" w:rsidR="00897781" w:rsidRDefault="00897781" w:rsidP="00897781">
      <w:pPr>
        <w:jc w:val="both"/>
        <w:rPr>
          <w:sz w:val="22"/>
        </w:rPr>
      </w:pPr>
      <w:r>
        <w:rPr>
          <w:sz w:val="22"/>
        </w:rPr>
        <w:t xml:space="preserve">En ces temps de confinement et avec toutes les adaptations que vous avez dues faire dans le dernier mois, Michael et moi aimerions vous proposer de petites activités bien simples.  Notre but ultime n’est certainement pas de vous ajouter du travail. Bien au contraire, nous aimerions que ces activités vous facilitent la vie en faisant bouger vos enfants à travers différents défis.  </w:t>
      </w:r>
    </w:p>
    <w:p w14:paraId="0EFCC6FA" w14:textId="77777777" w:rsidR="00897781" w:rsidRDefault="00897781" w:rsidP="00897781">
      <w:pPr>
        <w:jc w:val="both"/>
        <w:rPr>
          <w:sz w:val="22"/>
        </w:rPr>
      </w:pPr>
    </w:p>
    <w:p w14:paraId="126A0FE8" w14:textId="77777777" w:rsidR="00897781" w:rsidRDefault="00897781" w:rsidP="00897781">
      <w:pPr>
        <w:jc w:val="both"/>
        <w:rPr>
          <w:sz w:val="22"/>
        </w:rPr>
      </w:pPr>
      <w:r>
        <w:rPr>
          <w:sz w:val="22"/>
        </w:rPr>
        <w:t xml:space="preserve">D’autre part, un groupe Facebook intitulé « Le Rucher école active et en santé » sera utilisé comme outil pour diffuser de l’information (de la part de Michael et moi-même) mais surtout partager avec notre communauté certains défis que vos enfants auront réalisés à la maison.  Je serai l’administrateur de cette page et vous n’aurez qu’à faire votre demande pour y adhérer. </w:t>
      </w:r>
    </w:p>
    <w:p w14:paraId="09F0FBC5" w14:textId="77777777" w:rsidR="00897781" w:rsidRDefault="00897781" w:rsidP="00897781">
      <w:pPr>
        <w:rPr>
          <w:sz w:val="22"/>
        </w:rPr>
      </w:pPr>
    </w:p>
    <w:p w14:paraId="7CF768CA" w14:textId="77777777" w:rsidR="00897781" w:rsidRDefault="00897781" w:rsidP="00897781">
      <w:pPr>
        <w:rPr>
          <w:sz w:val="22"/>
        </w:rPr>
      </w:pPr>
    </w:p>
    <w:p w14:paraId="3A7BFE60" w14:textId="77777777" w:rsidR="00897781" w:rsidRDefault="00897781" w:rsidP="00897781">
      <w:pPr>
        <w:rPr>
          <w:sz w:val="22"/>
        </w:rPr>
      </w:pPr>
    </w:p>
    <w:p w14:paraId="41DA7F6B" w14:textId="77777777" w:rsidR="00897781" w:rsidRDefault="00897781" w:rsidP="00897781">
      <w:pPr>
        <w:rPr>
          <w:sz w:val="22"/>
        </w:rPr>
      </w:pPr>
    </w:p>
    <w:p w14:paraId="7656FDD7" w14:textId="77777777" w:rsidR="00897781" w:rsidRDefault="00897781" w:rsidP="00897781">
      <w:pPr>
        <w:rPr>
          <w:sz w:val="22"/>
        </w:rPr>
      </w:pPr>
    </w:p>
    <w:p w14:paraId="0255165F" w14:textId="77777777" w:rsidR="00897781" w:rsidRDefault="00897781" w:rsidP="00897781">
      <w:pPr>
        <w:rPr>
          <w:sz w:val="22"/>
        </w:rPr>
      </w:pPr>
    </w:p>
    <w:p w14:paraId="1547F855" w14:textId="77777777" w:rsidR="00897781" w:rsidRDefault="00897781" w:rsidP="00897781">
      <w:pPr>
        <w:rPr>
          <w:sz w:val="22"/>
        </w:rPr>
      </w:pPr>
    </w:p>
    <w:p w14:paraId="050E82BE" w14:textId="77777777" w:rsidR="00897781" w:rsidRDefault="00897781" w:rsidP="00897781">
      <w:pPr>
        <w:rPr>
          <w:sz w:val="22"/>
        </w:rPr>
      </w:pPr>
    </w:p>
    <w:p w14:paraId="18BA5D70" w14:textId="77777777" w:rsidR="00897781" w:rsidRDefault="00897781" w:rsidP="00897781">
      <w:pPr>
        <w:jc w:val="both"/>
        <w:rPr>
          <w:sz w:val="22"/>
        </w:rPr>
      </w:pPr>
      <w:r>
        <w:rPr>
          <w:rFonts w:ascii="Arial Rounded MT Bold" w:hAnsi="Arial Rounded MT Bold" w:cs="Arial"/>
          <w:color w:val="0070C0"/>
          <w:sz w:val="36"/>
          <w:szCs w:val="36"/>
        </w:rPr>
        <w:lastRenderedPageBreak/>
        <w:t>ÉDUCATION PHYSIQUE</w:t>
      </w:r>
    </w:p>
    <w:p w14:paraId="409F3DD2" w14:textId="77777777" w:rsidR="00897781" w:rsidRDefault="00897781" w:rsidP="00897781">
      <w:pPr>
        <w:rPr>
          <w:sz w:val="22"/>
        </w:rPr>
      </w:pPr>
    </w:p>
    <w:p w14:paraId="1A60D357" w14:textId="2CD70F56" w:rsidR="00897781" w:rsidRDefault="00897781" w:rsidP="00897781">
      <w:pPr>
        <w:rPr>
          <w:sz w:val="22"/>
        </w:rPr>
      </w:pPr>
      <w:bookmarkStart w:id="1" w:name="_GoBack"/>
      <w:r w:rsidRPr="00897781">
        <w:rPr>
          <w:sz w:val="22"/>
        </w:rPr>
        <w:t>Pour les enfants de la 3e à la 6e années</w:t>
      </w:r>
    </w:p>
    <w:p w14:paraId="51742AFC" w14:textId="77777777" w:rsidR="00897781" w:rsidRPr="00897781" w:rsidRDefault="00897781" w:rsidP="00897781">
      <w:pPr>
        <w:rPr>
          <w:sz w:val="22"/>
        </w:rPr>
      </w:pPr>
    </w:p>
    <w:p w14:paraId="0F985FF7" w14:textId="1190FF0C" w:rsidR="00897781" w:rsidRDefault="00897781" w:rsidP="00897781">
      <w:pPr>
        <w:ind w:left="567"/>
        <w:rPr>
          <w:sz w:val="22"/>
        </w:rPr>
      </w:pPr>
      <w:r w:rsidRPr="00897781">
        <w:rPr>
          <w:sz w:val="22"/>
        </w:rPr>
        <w:t>- Réalisé un défi « DUDE PERFECT » à la maison.</w:t>
      </w:r>
    </w:p>
    <w:p w14:paraId="0295356C" w14:textId="77777777" w:rsidR="00897781" w:rsidRPr="00897781" w:rsidRDefault="00897781" w:rsidP="00897781">
      <w:pPr>
        <w:ind w:left="567"/>
        <w:rPr>
          <w:sz w:val="22"/>
        </w:rPr>
      </w:pPr>
    </w:p>
    <w:p w14:paraId="63A63269" w14:textId="188C3C6B" w:rsidR="00897781" w:rsidRDefault="00897781" w:rsidP="00897781">
      <w:pPr>
        <w:ind w:left="567"/>
        <w:rPr>
          <w:sz w:val="22"/>
        </w:rPr>
      </w:pPr>
      <w:r w:rsidRPr="00897781">
        <w:rPr>
          <w:sz w:val="22"/>
        </w:rPr>
        <w:t>- L’objectif : démontrer de façon ludique et impressionnante, en produisant une vidéo à la manière de DUDE PERFECT, certains apprentissages vus au gymnase durant leur parcours scolaire. Si réussi, le vidéo pourra être publié sur notre page Facebook « Le Rucher école active et en santé »</w:t>
      </w:r>
    </w:p>
    <w:p w14:paraId="56F690BD" w14:textId="77777777" w:rsidR="00897781" w:rsidRPr="00897781" w:rsidRDefault="00897781" w:rsidP="00897781">
      <w:pPr>
        <w:ind w:left="567"/>
        <w:rPr>
          <w:sz w:val="22"/>
        </w:rPr>
      </w:pPr>
    </w:p>
    <w:p w14:paraId="79E8E25F" w14:textId="7534228B" w:rsidR="00897781" w:rsidRDefault="00897781" w:rsidP="00897781">
      <w:pPr>
        <w:ind w:left="567"/>
        <w:rPr>
          <w:sz w:val="22"/>
        </w:rPr>
      </w:pPr>
      <w:r w:rsidRPr="00897781">
        <w:rPr>
          <w:sz w:val="22"/>
        </w:rPr>
        <w:t>- Votre enfant peut choisir son moyen d’action préféré (ballon basketball, hockey, frisbee, etc.) et doit réaliser son défi dans un contexte 100% sécuritaire, à la maison et sans ses amis. Le plus difficile sera d’imaginer son défi et après, hop, c’est la pratique!</w:t>
      </w:r>
    </w:p>
    <w:p w14:paraId="6C1E221C" w14:textId="77777777" w:rsidR="00897781" w:rsidRPr="00897781" w:rsidRDefault="00897781" w:rsidP="00897781">
      <w:pPr>
        <w:ind w:left="567"/>
        <w:rPr>
          <w:sz w:val="22"/>
        </w:rPr>
      </w:pPr>
    </w:p>
    <w:p w14:paraId="76415CDB" w14:textId="35BEE1E7" w:rsidR="00897781" w:rsidRDefault="00897781" w:rsidP="00897781">
      <w:pPr>
        <w:ind w:left="567"/>
        <w:rPr>
          <w:sz w:val="22"/>
        </w:rPr>
      </w:pPr>
      <w:r w:rsidRPr="00897781">
        <w:rPr>
          <w:sz w:val="22"/>
        </w:rPr>
        <w:t>- Pour vous inspirer, la chaîne Youtube DUDE PERFECT est l’endroit idéal. De plus, nous déposerons sur la page FACEBOOK des défis qui ont été réalisés par certains élèves de 5e et 6e années.</w:t>
      </w:r>
    </w:p>
    <w:p w14:paraId="76ED385A" w14:textId="77777777" w:rsidR="00897781" w:rsidRPr="00897781" w:rsidRDefault="00897781" w:rsidP="00897781">
      <w:pPr>
        <w:ind w:left="567"/>
        <w:rPr>
          <w:sz w:val="22"/>
        </w:rPr>
      </w:pPr>
    </w:p>
    <w:p w14:paraId="4494319F" w14:textId="0FBAE46C" w:rsidR="00897781" w:rsidRDefault="00897781" w:rsidP="00897781">
      <w:pPr>
        <w:ind w:left="567"/>
        <w:rPr>
          <w:sz w:val="22"/>
        </w:rPr>
      </w:pPr>
      <w:r w:rsidRPr="00897781">
        <w:rPr>
          <w:sz w:val="22"/>
        </w:rPr>
        <w:t>- Bien évidemment, les enfants pourront réaliser des défis bien au-delà du 20 avril et nous les partager en tout temps.</w:t>
      </w:r>
    </w:p>
    <w:p w14:paraId="0FD9C579" w14:textId="30797C50" w:rsidR="00897781" w:rsidRDefault="00897781" w:rsidP="00897781">
      <w:pPr>
        <w:rPr>
          <w:sz w:val="22"/>
        </w:rPr>
      </w:pPr>
    </w:p>
    <w:p w14:paraId="3FA2DC3C" w14:textId="77777777" w:rsidR="00897781" w:rsidRPr="00897781" w:rsidRDefault="00897781" w:rsidP="00897781">
      <w:pPr>
        <w:rPr>
          <w:sz w:val="22"/>
        </w:rPr>
      </w:pPr>
    </w:p>
    <w:p w14:paraId="451DC398" w14:textId="77777777" w:rsidR="00897781" w:rsidRPr="00897781" w:rsidRDefault="00897781" w:rsidP="00897781">
      <w:pPr>
        <w:rPr>
          <w:lang w:val="fr-CA"/>
        </w:rPr>
      </w:pPr>
    </w:p>
    <w:p w14:paraId="21E57477" w14:textId="77777777" w:rsidR="00897781" w:rsidRDefault="00897781" w:rsidP="00897781">
      <w:pPr>
        <w:rPr>
          <w:sz w:val="22"/>
        </w:rPr>
      </w:pPr>
      <w:r>
        <w:rPr>
          <w:sz w:val="22"/>
        </w:rPr>
        <w:t xml:space="preserve">Pour terminer, Michael et moi sommes toujours disponibles via notre courriel si vous avez des questions.  Notre objectif est de vous donner des idées simples pour faire bouger vos petits et essayer, via Facebook, de créer une petite place virtuelle pour notre communauté, afin de partager un mode de vie physiquement actif malgré le confinement à la maison! </w:t>
      </w:r>
    </w:p>
    <w:p w14:paraId="7AB1AF53" w14:textId="77777777" w:rsidR="00897781" w:rsidRDefault="00897781" w:rsidP="00897781">
      <w:pPr>
        <w:rPr>
          <w:sz w:val="22"/>
        </w:rPr>
      </w:pPr>
    </w:p>
    <w:p w14:paraId="0DA008E7" w14:textId="77777777" w:rsidR="00897781" w:rsidRDefault="00897781" w:rsidP="00897781">
      <w:pPr>
        <w:rPr>
          <w:sz w:val="22"/>
        </w:rPr>
      </w:pPr>
    </w:p>
    <w:p w14:paraId="4F82423C" w14:textId="77777777" w:rsidR="00897781" w:rsidRDefault="00897781" w:rsidP="00897781">
      <w:pPr>
        <w:rPr>
          <w:sz w:val="22"/>
        </w:rPr>
      </w:pPr>
      <w:r>
        <w:rPr>
          <w:sz w:val="22"/>
        </w:rPr>
        <w:t xml:space="preserve">Bonne semaine à tous </w:t>
      </w:r>
    </w:p>
    <w:p w14:paraId="5333DA1A" w14:textId="77777777" w:rsidR="00897781" w:rsidRDefault="00897781" w:rsidP="00897781">
      <w:pPr>
        <w:rPr>
          <w:sz w:val="22"/>
        </w:rPr>
      </w:pPr>
    </w:p>
    <w:p w14:paraId="0742FD47" w14:textId="77777777" w:rsidR="00897781" w:rsidRDefault="00897781" w:rsidP="00897781">
      <w:pPr>
        <w:rPr>
          <w:sz w:val="22"/>
        </w:rPr>
      </w:pPr>
    </w:p>
    <w:p w14:paraId="2FFB3A80" w14:textId="77777777" w:rsidR="00897781" w:rsidRDefault="00897781" w:rsidP="00897781">
      <w:pPr>
        <w:rPr>
          <w:sz w:val="22"/>
        </w:rPr>
      </w:pPr>
    </w:p>
    <w:p w14:paraId="540012B2" w14:textId="77777777" w:rsidR="00897781" w:rsidRDefault="00897781" w:rsidP="00897781">
      <w:pPr>
        <w:rPr>
          <w:sz w:val="22"/>
        </w:rPr>
      </w:pPr>
      <w:r>
        <w:rPr>
          <w:sz w:val="22"/>
        </w:rPr>
        <w:t>Marc Langevin et Michael Ramsay</w:t>
      </w:r>
    </w:p>
    <w:bookmarkEnd w:id="1"/>
    <w:p w14:paraId="10162D0E" w14:textId="62BF6279" w:rsidR="00D070A6" w:rsidRDefault="00035250" w:rsidP="008A1703">
      <w:pPr>
        <w:pStyle w:val="TM1"/>
        <w:rPr>
          <w:rFonts w:asciiTheme="minorHAnsi" w:eastAsiaTheme="minorEastAsia" w:hAnsiTheme="minorHAnsi" w:cstheme="minorBidi"/>
          <w:noProof/>
          <w:sz w:val="22"/>
          <w:szCs w:val="22"/>
          <w:lang w:val="fr-CA" w:eastAsia="fr-CA"/>
        </w:rPr>
      </w:pPr>
      <w:r>
        <w:fldChar w:fldCharType="begin"/>
      </w:r>
      <w:r>
        <w:instrText xml:space="preserve"> TOC \h \z \t "Titre de l'activité;1" </w:instrText>
      </w:r>
      <w:r>
        <w:fldChar w:fldCharType="separate"/>
      </w:r>
    </w:p>
    <w:p w14:paraId="446C1EE5" w14:textId="110A710A" w:rsidR="00DF4403" w:rsidRPr="00DF4403" w:rsidRDefault="00035250" w:rsidP="00DF4403">
      <w:pPr>
        <w:pStyle w:val="TDM-Nomdelamatire"/>
        <w:ind w:left="0"/>
        <w:sectPr w:rsidR="00DF4403" w:rsidRPr="00DF4403" w:rsidSect="00897781">
          <w:headerReference w:type="default" r:id="rId12"/>
          <w:footerReference w:type="even" r:id="rId13"/>
          <w:footerReference w:type="default" r:id="rId14"/>
          <w:pgSz w:w="12240" w:h="15840"/>
          <w:pgMar w:top="567" w:right="1325" w:bottom="1418" w:left="1276" w:header="709" w:footer="709" w:gutter="0"/>
          <w:cols w:space="708"/>
          <w:docGrid w:linePitch="360"/>
        </w:sectPr>
      </w:pPr>
      <w:r>
        <w:fldChar w:fldCharType="end"/>
      </w:r>
    </w:p>
    <w:p w14:paraId="405BEB25" w14:textId="77777777" w:rsidR="00B95B91" w:rsidRPr="00B95B91" w:rsidRDefault="00B95B91" w:rsidP="00B95B91">
      <w:pPr>
        <w:pStyle w:val="Titredelactivit"/>
      </w:pPr>
      <w:bookmarkStart w:id="2" w:name="_Toc36829003"/>
      <w:bookmarkStart w:id="3" w:name="_Toc36891117"/>
      <w:r w:rsidRPr="00B95B91">
        <w:lastRenderedPageBreak/>
        <w:t>Les chimpanzés et Jane Goodall</w:t>
      </w:r>
      <w:bookmarkEnd w:id="2"/>
      <w:bookmarkEnd w:id="3"/>
    </w:p>
    <w:p w14:paraId="2158C050" w14:textId="7F67E721" w:rsidR="00B95B91" w:rsidRPr="00B14054" w:rsidRDefault="00B95B91" w:rsidP="00B95B91">
      <w:pPr>
        <w:pStyle w:val="Consignesetmatriel-titres"/>
      </w:pPr>
      <w:r w:rsidRPr="00B14054">
        <w:t>Consigne</w:t>
      </w:r>
      <w:r w:rsidR="00560CD1">
        <w:t>s</w:t>
      </w:r>
      <w:r w:rsidRPr="00B14054">
        <w:t xml:space="preserve"> à l</w:t>
      </w:r>
      <w:r w:rsidR="00560CD1">
        <w:t>’</w:t>
      </w:r>
      <w:r w:rsidRPr="00B14054">
        <w:t>élève</w:t>
      </w:r>
    </w:p>
    <w:p w14:paraId="64D676AE" w14:textId="2728A0EF" w:rsidR="00B95B91" w:rsidRPr="00B95B91" w:rsidRDefault="00B95B91" w:rsidP="00551EBA">
      <w:pPr>
        <w:pStyle w:val="Paragraphedeliste"/>
        <w:numPr>
          <w:ilvl w:val="0"/>
          <w:numId w:val="11"/>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Tu vas découvrir la vie d</w:t>
      </w:r>
      <w:r w:rsidR="00560CD1">
        <w:rPr>
          <w:rFonts w:eastAsia="Times New Roman" w:cs="Arial"/>
          <w:lang w:eastAsia="fr-CA"/>
        </w:rPr>
        <w:t>’</w:t>
      </w:r>
      <w:r w:rsidRPr="00B95B91">
        <w:rPr>
          <w:rFonts w:eastAsia="Times New Roman" w:cs="Arial"/>
          <w:lang w:eastAsia="fr-CA"/>
        </w:rPr>
        <w:t>une passionnée des chimpanzés. Il s</w:t>
      </w:r>
      <w:r w:rsidR="00560CD1">
        <w:rPr>
          <w:rFonts w:eastAsia="Times New Roman" w:cs="Arial"/>
          <w:lang w:eastAsia="fr-CA"/>
        </w:rPr>
        <w:t>’</w:t>
      </w:r>
      <w:r w:rsidRPr="00B95B91">
        <w:rPr>
          <w:rFonts w:eastAsia="Times New Roman" w:cs="Arial"/>
          <w:lang w:eastAsia="fr-CA"/>
        </w:rPr>
        <w:t>agit de Jane Goodall.</w:t>
      </w:r>
    </w:p>
    <w:p w14:paraId="1293E534" w14:textId="262D4843" w:rsidR="00B95B91" w:rsidRPr="00B95B91" w:rsidRDefault="00B95B91" w:rsidP="00551EBA">
      <w:pPr>
        <w:pStyle w:val="Paragraphedeliste"/>
        <w:numPr>
          <w:ilvl w:val="0"/>
          <w:numId w:val="11"/>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 xml:space="preserve">Pour </w:t>
      </w:r>
      <w:r w:rsidR="00A3265C">
        <w:rPr>
          <w:rFonts w:eastAsia="Times New Roman" w:cs="Arial"/>
          <w:lang w:eastAsia="fr-CA"/>
        </w:rPr>
        <w:t xml:space="preserve">te </w:t>
      </w:r>
      <w:r w:rsidRPr="00B95B91">
        <w:rPr>
          <w:rFonts w:eastAsia="Times New Roman" w:cs="Arial"/>
          <w:lang w:eastAsia="fr-CA"/>
        </w:rPr>
        <w:t xml:space="preserve">préparer </w:t>
      </w:r>
      <w:r w:rsidR="00870D5F">
        <w:rPr>
          <w:rFonts w:eastAsia="Times New Roman" w:cs="Arial"/>
          <w:lang w:eastAsia="fr-CA"/>
        </w:rPr>
        <w:t xml:space="preserve">à </w:t>
      </w:r>
      <w:r w:rsidR="00891179">
        <w:rPr>
          <w:rFonts w:eastAsia="Times New Roman" w:cs="Arial"/>
          <w:lang w:eastAsia="fr-CA"/>
        </w:rPr>
        <w:t>visionner</w:t>
      </w:r>
      <w:r w:rsidRPr="00B95B91">
        <w:rPr>
          <w:rFonts w:eastAsia="Times New Roman" w:cs="Arial"/>
          <w:lang w:eastAsia="fr-CA"/>
        </w:rPr>
        <w:t xml:space="preserve"> cette vidéo, écris ce que tu connais des chimpanzés (alimentation, habitudes de vie, habitat, etc.)</w:t>
      </w:r>
      <w:r w:rsidR="001A3128">
        <w:rPr>
          <w:rFonts w:eastAsia="Times New Roman" w:cs="Arial"/>
          <w:lang w:eastAsia="fr-CA"/>
        </w:rPr>
        <w:t>.</w:t>
      </w:r>
    </w:p>
    <w:p w14:paraId="4ECCB642" w14:textId="77777777" w:rsidR="00B95B91" w:rsidRPr="00B95B91" w:rsidRDefault="00B95B91" w:rsidP="00551EBA">
      <w:pPr>
        <w:pStyle w:val="Paragraphedeliste"/>
        <w:numPr>
          <w:ilvl w:val="0"/>
          <w:numId w:val="11"/>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Visionne la vidéo de </w:t>
      </w:r>
      <w:hyperlink r:id="rId15" w:tgtFrame="_blank" w:history="1">
        <w:r w:rsidRPr="00BE2BD6">
          <w:rPr>
            <w:rStyle w:val="Lienhypertexte"/>
          </w:rPr>
          <w:t>Jane Goodall</w:t>
        </w:r>
      </w:hyperlink>
      <w:r w:rsidRPr="00B95B91">
        <w:rPr>
          <w:rFonts w:eastAsia="Times New Roman" w:cs="Arial"/>
          <w:lang w:eastAsia="fr-CA"/>
        </w:rPr>
        <w:t>. </w:t>
      </w:r>
    </w:p>
    <w:p w14:paraId="1E78EEED" w14:textId="76A423B3" w:rsidR="00B95B91" w:rsidRPr="00E555F9" w:rsidRDefault="00B95B91" w:rsidP="00551EBA">
      <w:pPr>
        <w:pStyle w:val="Paragraphedeliste"/>
        <w:numPr>
          <w:ilvl w:val="0"/>
          <w:numId w:val="11"/>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w:t>
      </w:r>
      <w:r w:rsidR="00560CD1" w:rsidRPr="00E555F9">
        <w:rPr>
          <w:rFonts w:eastAsia="Times New Roman" w:cs="Arial"/>
          <w:i/>
          <w:lang w:eastAsia="fr-CA"/>
        </w:rPr>
        <w:t>’</w:t>
      </w:r>
      <w:r w:rsidRPr="00E555F9">
        <w:rPr>
          <w:rFonts w:eastAsia="Times New Roman" w:cs="Arial"/>
          <w:i/>
          <w:lang w:eastAsia="fr-CA"/>
        </w:rPr>
        <w:t>as-tu appris? </w:t>
      </w:r>
    </w:p>
    <w:p w14:paraId="2072B19F" w14:textId="77777777" w:rsidR="00B95B91" w:rsidRPr="00E555F9" w:rsidRDefault="00B95B91" w:rsidP="00551EBA">
      <w:pPr>
        <w:pStyle w:val="Paragraphedeliste"/>
        <w:numPr>
          <w:ilvl w:val="0"/>
          <w:numId w:val="11"/>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Que penses-tu de son travail?  </w:t>
      </w:r>
    </w:p>
    <w:p w14:paraId="6B14EB17" w14:textId="542E2440" w:rsidR="00B95B91" w:rsidRPr="00E555F9" w:rsidRDefault="00B95B91" w:rsidP="00551EBA">
      <w:pPr>
        <w:pStyle w:val="Paragraphedeliste"/>
        <w:numPr>
          <w:ilvl w:val="0"/>
          <w:numId w:val="11"/>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Aimerais-tu étudier les animaux comme l</w:t>
      </w:r>
      <w:r w:rsidR="00560CD1" w:rsidRPr="00E555F9">
        <w:rPr>
          <w:rFonts w:eastAsia="Times New Roman" w:cs="Arial"/>
          <w:i/>
          <w:lang w:eastAsia="fr-CA"/>
        </w:rPr>
        <w:t>’</w:t>
      </w:r>
      <w:r w:rsidRPr="00E555F9">
        <w:rPr>
          <w:rFonts w:eastAsia="Times New Roman" w:cs="Arial"/>
          <w:i/>
          <w:lang w:eastAsia="fr-CA"/>
        </w:rPr>
        <w:t xml:space="preserve">a fait Jane Goodall? </w:t>
      </w:r>
    </w:p>
    <w:p w14:paraId="1C8BB264" w14:textId="6C171BAA" w:rsidR="00B95B91" w:rsidRPr="00B95B91" w:rsidRDefault="00B95B91" w:rsidP="00551EBA">
      <w:pPr>
        <w:pStyle w:val="Consignesetmatriel-description"/>
        <w:numPr>
          <w:ilvl w:val="0"/>
          <w:numId w:val="11"/>
        </w:numPr>
        <w:ind w:left="392"/>
        <w:jc w:val="both"/>
        <w:rPr>
          <w:rFonts w:cs="Arial"/>
        </w:rPr>
      </w:pPr>
      <w:r w:rsidRPr="00B95B91">
        <w:rPr>
          <w:rFonts w:eastAsia="Times New Roman" w:cs="Arial"/>
          <w:lang w:eastAsia="fr-CA"/>
        </w:rPr>
        <w:t>Tu peux partager tes découvertes avec quelqu</w:t>
      </w:r>
      <w:r w:rsidR="00560CD1">
        <w:rPr>
          <w:rFonts w:eastAsia="Times New Roman" w:cs="Arial"/>
          <w:lang w:eastAsia="fr-CA"/>
        </w:rPr>
        <w:t>’</w:t>
      </w:r>
      <w:r w:rsidRPr="00B95B91">
        <w:rPr>
          <w:rFonts w:eastAsia="Times New Roman" w:cs="Arial"/>
          <w:lang w:eastAsia="fr-CA"/>
        </w:rPr>
        <w:t>un qui vit avec toi ou les écrire sur une feuille ou à l</w:t>
      </w:r>
      <w:r w:rsidR="00560CD1">
        <w:rPr>
          <w:rFonts w:eastAsia="Times New Roman" w:cs="Arial"/>
          <w:lang w:eastAsia="fr-CA"/>
        </w:rPr>
        <w:t>’</w:t>
      </w:r>
      <w:r w:rsidRPr="00B95B91">
        <w:rPr>
          <w:rFonts w:eastAsia="Times New Roman" w:cs="Arial"/>
          <w:lang w:eastAsia="fr-CA"/>
        </w:rPr>
        <w:t>ordinateur.</w:t>
      </w:r>
    </w:p>
    <w:p w14:paraId="3647627F" w14:textId="77777777" w:rsidR="00B95B91" w:rsidRPr="00B14054" w:rsidRDefault="00B95B91" w:rsidP="008A1703">
      <w:pPr>
        <w:pStyle w:val="Consignesetmatriel-titres"/>
        <w:jc w:val="both"/>
      </w:pPr>
      <w:r>
        <w:t>Matériel requis</w:t>
      </w:r>
    </w:p>
    <w:p w14:paraId="6B9A7681" w14:textId="4A1CD6A5" w:rsidR="00B95B91" w:rsidRPr="00B95B91" w:rsidRDefault="00B95B91" w:rsidP="00551EBA">
      <w:pPr>
        <w:pStyle w:val="paragraph"/>
        <w:numPr>
          <w:ilvl w:val="0"/>
          <w:numId w:val="12"/>
        </w:numPr>
        <w:spacing w:before="0" w:beforeAutospacing="0" w:after="0" w:afterAutospacing="0"/>
        <w:ind w:left="406"/>
        <w:jc w:val="both"/>
        <w:textAlignment w:val="baseline"/>
        <w:rPr>
          <w:rStyle w:val="normaltextrun"/>
          <w:rFonts w:ascii="Arial" w:hAnsi="Arial" w:cs="Arial"/>
          <w:sz w:val="22"/>
          <w:szCs w:val="22"/>
        </w:rPr>
      </w:pPr>
      <w:r w:rsidRPr="00B95B91">
        <w:rPr>
          <w:rStyle w:val="normaltextrun"/>
          <w:rFonts w:ascii="Arial" w:hAnsi="Arial" w:cs="Arial"/>
          <w:sz w:val="22"/>
          <w:szCs w:val="22"/>
        </w:rPr>
        <w:t>Une feuille et un crayon</w:t>
      </w:r>
      <w:r w:rsidR="001A3128">
        <w:rPr>
          <w:rStyle w:val="normaltextrun"/>
          <w:rFonts w:ascii="Arial" w:hAnsi="Arial" w:cs="Arial"/>
          <w:sz w:val="22"/>
          <w:szCs w:val="22"/>
        </w:rPr>
        <w:t>.</w:t>
      </w:r>
    </w:p>
    <w:p w14:paraId="4F194438" w14:textId="4F63530E" w:rsidR="00B95B91" w:rsidRPr="00B95B91" w:rsidRDefault="00B95B91" w:rsidP="00551EBA">
      <w:pPr>
        <w:pStyle w:val="paragraph"/>
        <w:numPr>
          <w:ilvl w:val="0"/>
          <w:numId w:val="12"/>
        </w:numPr>
        <w:spacing w:before="0" w:beforeAutospacing="0" w:after="240" w:afterAutospacing="0"/>
        <w:ind w:left="402" w:hanging="357"/>
        <w:jc w:val="both"/>
        <w:rPr>
          <w:rFonts w:ascii="Arial" w:hAnsi="Arial" w:cs="Arial"/>
          <w:sz w:val="22"/>
          <w:szCs w:val="22"/>
        </w:rPr>
      </w:pPr>
      <w:r w:rsidRPr="00B95B91">
        <w:rPr>
          <w:rFonts w:ascii="Arial" w:hAnsi="Arial" w:cs="Arial"/>
          <w:sz w:val="22"/>
          <w:szCs w:val="22"/>
        </w:rPr>
        <w:t>Un ordinateur, une tablette ou un téléphone cellulaire</w:t>
      </w:r>
      <w:r w:rsidR="001A3128">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95B91" w:rsidRPr="006F3382" w14:paraId="7B3C7340" w14:textId="77777777" w:rsidTr="20DC1769">
        <w:tc>
          <w:tcPr>
            <w:tcW w:w="9923" w:type="dxa"/>
            <w:shd w:val="clear" w:color="auto" w:fill="DDECEE" w:themeFill="accent5" w:themeFillTint="33"/>
          </w:tcPr>
          <w:p w14:paraId="175AF88E" w14:textId="3239F327" w:rsidR="00B95B91" w:rsidRPr="00035250" w:rsidRDefault="00B95B91" w:rsidP="008A1703">
            <w:pPr>
              <w:pStyle w:val="Informationsauxparents"/>
              <w:ind w:right="227"/>
              <w:jc w:val="both"/>
            </w:pPr>
            <w:r w:rsidRPr="00035250">
              <w:t xml:space="preserve">Information </w:t>
            </w:r>
            <w:r w:rsidR="00D116A3">
              <w:t>à l’intention des</w:t>
            </w:r>
            <w:r w:rsidR="00D116A3" w:rsidRPr="00035250">
              <w:t xml:space="preserve"> </w:t>
            </w:r>
            <w:r w:rsidRPr="00035250">
              <w:t>parents</w:t>
            </w:r>
          </w:p>
          <w:p w14:paraId="17FE1BC2" w14:textId="3EE48652" w:rsidR="00B95B91" w:rsidRPr="00B14054" w:rsidRDefault="00B95B91" w:rsidP="008A1703">
            <w:pPr>
              <w:pStyle w:val="Tableauconsignesetmatriel-titres"/>
              <w:ind w:right="227"/>
              <w:jc w:val="both"/>
            </w:pPr>
            <w:r>
              <w:t>À propos de l</w:t>
            </w:r>
            <w:r w:rsidR="00560CD1">
              <w:t>’</w:t>
            </w:r>
            <w:r>
              <w:t>activité</w:t>
            </w:r>
          </w:p>
          <w:p w14:paraId="0A7B8F7C" w14:textId="405E0476" w:rsidR="00B95B91" w:rsidRPr="00035250" w:rsidRDefault="00B95B91" w:rsidP="008A1703">
            <w:pPr>
              <w:pStyle w:val="Tableauconsignesetmatriel-description"/>
              <w:ind w:right="227"/>
              <w:jc w:val="both"/>
            </w:pPr>
            <w:r w:rsidRPr="00035250">
              <w:t>Votre enfant s</w:t>
            </w:r>
            <w:r w:rsidR="00560CD1">
              <w:t>’</w:t>
            </w:r>
            <w:r w:rsidRPr="00035250">
              <w:t>exercera à :  </w:t>
            </w:r>
          </w:p>
          <w:p w14:paraId="413C4FC1" w14:textId="1E89987A" w:rsidR="00B95B91" w:rsidRPr="00AF2957" w:rsidRDefault="00B95B91" w:rsidP="00551EBA">
            <w:pPr>
              <w:pStyle w:val="Paragraphedeliste"/>
              <w:numPr>
                <w:ilvl w:val="0"/>
                <w:numId w:val="31"/>
              </w:numPr>
              <w:ind w:right="227"/>
              <w:jc w:val="both"/>
            </w:pPr>
            <w:r w:rsidRPr="00AF2957">
              <w:t>Préparer son écoute d</w:t>
            </w:r>
            <w:r w:rsidR="00560CD1">
              <w:t>’</w:t>
            </w:r>
            <w:r w:rsidRPr="00AF2957">
              <w:t>un documentaire</w:t>
            </w:r>
            <w:r w:rsidR="00B53D36">
              <w:t>.</w:t>
            </w:r>
          </w:p>
          <w:p w14:paraId="41CC726F" w14:textId="1FAB55AA" w:rsidR="00B95B91" w:rsidRDefault="00B95B91" w:rsidP="00551EBA">
            <w:pPr>
              <w:pStyle w:val="Paragraphedeliste"/>
              <w:numPr>
                <w:ilvl w:val="0"/>
                <w:numId w:val="31"/>
              </w:numPr>
              <w:ind w:right="227"/>
              <w:jc w:val="both"/>
              <w:rPr>
                <w:rFonts w:cs="Segoe UI"/>
              </w:rPr>
            </w:pPr>
            <w:r>
              <w:t>Visionner un documentaire</w:t>
            </w:r>
            <w:r w:rsidR="00B53D36">
              <w:t>.</w:t>
            </w:r>
          </w:p>
          <w:p w14:paraId="5B4EE590" w14:textId="0B023054" w:rsidR="00B95B91" w:rsidRDefault="00B95B91" w:rsidP="00551EBA">
            <w:pPr>
              <w:pStyle w:val="Paragraphedeliste"/>
              <w:numPr>
                <w:ilvl w:val="0"/>
                <w:numId w:val="31"/>
              </w:numPr>
              <w:ind w:right="227"/>
              <w:jc w:val="both"/>
            </w:pPr>
            <w:r>
              <w:t>Connaître davantage les chimpanzés</w:t>
            </w:r>
            <w:r w:rsidR="00B53D36">
              <w:t>.</w:t>
            </w:r>
          </w:p>
          <w:p w14:paraId="7CC9ABF6" w14:textId="52B42646" w:rsidR="00B95B91" w:rsidRDefault="00B95B91" w:rsidP="00551EBA">
            <w:pPr>
              <w:pStyle w:val="Paragraphedeliste"/>
              <w:numPr>
                <w:ilvl w:val="0"/>
                <w:numId w:val="31"/>
              </w:numPr>
              <w:ind w:right="227"/>
              <w:jc w:val="both"/>
            </w:pPr>
            <w:r>
              <w:t>Connaître la vie de Jane Goodall</w:t>
            </w:r>
            <w:r w:rsidR="00B53D36">
              <w:t>.</w:t>
            </w:r>
          </w:p>
          <w:p w14:paraId="5FD6F6B9" w14:textId="77777777" w:rsidR="00B95B91" w:rsidRPr="005A2FA4" w:rsidRDefault="00B95B91" w:rsidP="00551EBA">
            <w:pPr>
              <w:pStyle w:val="Paragraphedeliste"/>
              <w:numPr>
                <w:ilvl w:val="0"/>
                <w:numId w:val="31"/>
              </w:numPr>
              <w:ind w:right="227"/>
              <w:jc w:val="both"/>
            </w:pPr>
            <w:r>
              <w:t>Développer son esprit critique.</w:t>
            </w:r>
          </w:p>
          <w:p w14:paraId="7F9541E7" w14:textId="77777777" w:rsidR="00B95B91" w:rsidRPr="00374248" w:rsidRDefault="00B95B91" w:rsidP="008A1703">
            <w:pPr>
              <w:pStyle w:val="Tableauconsignesetmatriel-description"/>
              <w:ind w:right="227"/>
              <w:jc w:val="both"/>
            </w:pPr>
            <w:r>
              <w:t>Vous pourriez : </w:t>
            </w:r>
          </w:p>
          <w:p w14:paraId="1C0E3487" w14:textId="6E04CA9F" w:rsidR="00B95B91" w:rsidRPr="00DE115C" w:rsidRDefault="00B95B91" w:rsidP="00551EBA">
            <w:pPr>
              <w:pStyle w:val="Paragraphedeliste"/>
              <w:numPr>
                <w:ilvl w:val="0"/>
                <w:numId w:val="31"/>
              </w:numPr>
              <w:ind w:right="227"/>
              <w:jc w:val="both"/>
            </w:pPr>
            <w:r w:rsidRPr="1BE82059">
              <w:rPr>
                <w:rFonts w:eastAsia="Arial" w:cs="Arial"/>
              </w:rPr>
              <w:t>Écouter le documentaire avec votre enfant</w:t>
            </w:r>
            <w:r w:rsidR="00B53D36" w:rsidRPr="1BE82059">
              <w:rPr>
                <w:rFonts w:eastAsia="Arial" w:cs="Arial"/>
              </w:rPr>
              <w:t>.</w:t>
            </w:r>
          </w:p>
          <w:p w14:paraId="79E76991" w14:textId="4FF7C83F" w:rsidR="00B95B91" w:rsidRPr="006F3382" w:rsidRDefault="00B95B91" w:rsidP="00551EBA">
            <w:pPr>
              <w:pStyle w:val="Paragraphedeliste"/>
              <w:numPr>
                <w:ilvl w:val="0"/>
                <w:numId w:val="31"/>
              </w:numPr>
              <w:ind w:right="227"/>
              <w:jc w:val="both"/>
            </w:pPr>
            <w:r w:rsidRPr="20DC1769">
              <w:rPr>
                <w:rFonts w:eastAsia="Arial" w:cs="Arial"/>
              </w:rPr>
              <w:t>Écouter votre enfant vous raconter ce qu</w:t>
            </w:r>
            <w:r w:rsidR="00560CD1" w:rsidRPr="20DC1769">
              <w:rPr>
                <w:rFonts w:eastAsia="Arial" w:cs="Arial"/>
              </w:rPr>
              <w:t>’</w:t>
            </w:r>
            <w:r w:rsidRPr="20DC1769">
              <w:rPr>
                <w:rFonts w:eastAsia="Arial" w:cs="Arial"/>
              </w:rPr>
              <w:t>il a appris.</w:t>
            </w:r>
          </w:p>
          <w:p w14:paraId="699AC4C9" w14:textId="77777777" w:rsidR="00551EBA" w:rsidRDefault="00551EBA" w:rsidP="20DC1769">
            <w:pPr>
              <w:ind w:left="227" w:right="227"/>
              <w:jc w:val="both"/>
              <w:rPr>
                <w:rFonts w:ascii="Arial Rounded MT Bold" w:eastAsia="Times New Roman" w:hAnsi="Arial Rounded MT Bold" w:cs="Arial"/>
                <w:b/>
                <w:color w:val="0070C0"/>
                <w:sz w:val="30"/>
                <w:szCs w:val="40"/>
                <w:lang w:eastAsia="fr-CA"/>
              </w:rPr>
            </w:pPr>
          </w:p>
          <w:p w14:paraId="49FA04E1" w14:textId="4D344729" w:rsidR="00551EBA" w:rsidRDefault="0692A310" w:rsidP="20DC1769">
            <w:pPr>
              <w:ind w:left="227" w:right="227"/>
              <w:jc w:val="both"/>
              <w:rPr>
                <w:rFonts w:ascii="Arial Rounded MT Bold" w:eastAsia="Times New Roman" w:hAnsi="Arial Rounded MT Bold" w:cs="Arial"/>
                <w:b/>
                <w:color w:val="0070C0"/>
                <w:sz w:val="30"/>
                <w:szCs w:val="40"/>
                <w:lang w:eastAsia="fr-CA"/>
              </w:rPr>
            </w:pPr>
            <w:r w:rsidRPr="00551EBA">
              <w:rPr>
                <w:rFonts w:ascii="Arial Rounded MT Bold" w:eastAsia="Times New Roman" w:hAnsi="Arial Rounded MT Bold" w:cs="Arial"/>
                <w:b/>
                <w:color w:val="0070C0"/>
                <w:sz w:val="30"/>
                <w:szCs w:val="40"/>
                <w:lang w:eastAsia="fr-CA"/>
              </w:rPr>
              <w:t xml:space="preserve">BONIFICATION </w:t>
            </w:r>
          </w:p>
          <w:p w14:paraId="5F5A4B53" w14:textId="77777777" w:rsidR="00551EBA" w:rsidRPr="00551EBA" w:rsidRDefault="00551EBA" w:rsidP="20DC1769">
            <w:pPr>
              <w:ind w:left="227" w:right="227"/>
              <w:jc w:val="both"/>
              <w:rPr>
                <w:rFonts w:ascii="Arial Rounded MT Bold" w:eastAsia="Times New Roman" w:hAnsi="Arial Rounded MT Bold" w:cs="Arial"/>
                <w:b/>
                <w:color w:val="0070C0"/>
                <w:sz w:val="22"/>
                <w:szCs w:val="40"/>
                <w:lang w:eastAsia="fr-CA"/>
              </w:rPr>
            </w:pPr>
          </w:p>
          <w:p w14:paraId="63658D6C" w14:textId="65BB5936" w:rsidR="00B95B91" w:rsidRPr="006F3382" w:rsidRDefault="49B4A51C" w:rsidP="20DC1769">
            <w:pPr>
              <w:ind w:left="227" w:right="227"/>
              <w:jc w:val="both"/>
              <w:rPr>
                <w:rFonts w:ascii="Corbel" w:eastAsia="Corbel" w:hAnsi="Corbel" w:cs="Corbel"/>
                <w:sz w:val="22"/>
                <w:szCs w:val="22"/>
              </w:rPr>
            </w:pPr>
            <w:r w:rsidRPr="20DC1769">
              <w:rPr>
                <w:rFonts w:ascii="Corbel" w:eastAsia="Corbel" w:hAnsi="Corbel" w:cs="Corbel"/>
                <w:sz w:val="22"/>
                <w:szCs w:val="22"/>
              </w:rPr>
              <w:t>Voici d’autres documentaires</w:t>
            </w:r>
            <w:r w:rsidR="14A17587" w:rsidRPr="20DC1769">
              <w:rPr>
                <w:rFonts w:ascii="Corbel" w:eastAsia="Corbel" w:hAnsi="Corbel" w:cs="Corbel"/>
                <w:sz w:val="22"/>
                <w:szCs w:val="22"/>
              </w:rPr>
              <w:t xml:space="preserve"> à visionner</w:t>
            </w:r>
            <w:r w:rsidRPr="20DC1769">
              <w:rPr>
                <w:rFonts w:ascii="Corbel" w:eastAsia="Corbel" w:hAnsi="Corbel" w:cs="Corbel"/>
                <w:sz w:val="22"/>
                <w:szCs w:val="22"/>
              </w:rPr>
              <w:t xml:space="preserve"> pour stimuler ton esprit :</w:t>
            </w:r>
          </w:p>
          <w:p w14:paraId="487BC602" w14:textId="2443A964" w:rsidR="00B95B91" w:rsidRPr="006F3382" w:rsidRDefault="00897781" w:rsidP="00551EBA">
            <w:pPr>
              <w:pStyle w:val="Paragraphedeliste"/>
              <w:numPr>
                <w:ilvl w:val="0"/>
                <w:numId w:val="3"/>
              </w:numPr>
              <w:jc w:val="both"/>
              <w:rPr>
                <w:color w:val="0000BF"/>
              </w:rPr>
            </w:pPr>
            <w:hyperlink r:id="rId16">
              <w:r w:rsidR="53BB4AB1" w:rsidRPr="20DC1769">
                <w:rPr>
                  <w:rStyle w:val="Lienhypertexte"/>
                  <w:rFonts w:ascii="Corbel" w:eastAsia="Corbel" w:hAnsi="Corbel" w:cs="Corbel"/>
                  <w:color w:val="0000BF"/>
                  <w:lang w:val="fr-FR"/>
                </w:rPr>
                <w:t>C’est pas sorcier : Les hérissons</w:t>
              </w:r>
            </w:hyperlink>
          </w:p>
          <w:p w14:paraId="2D9654B5" w14:textId="03FB7AF0" w:rsidR="00B95B91" w:rsidRPr="006F3382" w:rsidRDefault="00897781" w:rsidP="00551EBA">
            <w:pPr>
              <w:pStyle w:val="Paragraphedeliste"/>
              <w:numPr>
                <w:ilvl w:val="0"/>
                <w:numId w:val="3"/>
              </w:numPr>
              <w:ind w:right="227"/>
              <w:jc w:val="both"/>
              <w:rPr>
                <w:color w:val="0000BF"/>
                <w:u w:val="single"/>
                <w:lang w:val="fr-FR"/>
              </w:rPr>
            </w:pPr>
            <w:hyperlink r:id="rId17">
              <w:r w:rsidR="53BB4AB1" w:rsidRPr="20DC1769">
                <w:rPr>
                  <w:rStyle w:val="Lienhypertexte"/>
                  <w:rFonts w:ascii="Corbel" w:eastAsia="Corbel" w:hAnsi="Corbel" w:cs="Corbel"/>
                  <w:color w:val="0000BF"/>
                  <w:lang w:val="fr-FR"/>
                </w:rPr>
                <w:t>Il était une fois l’homme : La bouche et les dents</w:t>
              </w:r>
            </w:hyperlink>
          </w:p>
        </w:tc>
      </w:tr>
    </w:tbl>
    <w:p w14:paraId="4380FEF7" w14:textId="0DB9E1A0" w:rsidR="00FD100F" w:rsidRDefault="00FD100F" w:rsidP="00035250">
      <w:pPr>
        <w:pStyle w:val="Crdit"/>
        <w:sectPr w:rsidR="00FD100F" w:rsidSect="006F3382">
          <w:headerReference w:type="default" r:id="rId18"/>
          <w:footerReference w:type="default" r:id="rId19"/>
          <w:pgSz w:w="12240" w:h="15840"/>
          <w:pgMar w:top="567" w:right="1418" w:bottom="1418" w:left="1276" w:header="709" w:footer="709" w:gutter="0"/>
          <w:cols w:space="708"/>
          <w:docGrid w:linePitch="360"/>
        </w:sectPr>
      </w:pPr>
    </w:p>
    <w:p w14:paraId="0BC4FF9E" w14:textId="77777777" w:rsidR="00191BE8" w:rsidRPr="00C43C27" w:rsidRDefault="00191BE8" w:rsidP="00191BE8">
      <w:pPr>
        <w:pStyle w:val="Titredelactivit"/>
        <w:rPr>
          <w:lang w:val="en-US"/>
        </w:rPr>
      </w:pPr>
      <w:bookmarkStart w:id="4" w:name="_Toc36829004"/>
      <w:bookmarkStart w:id="5" w:name="_Toc36891118"/>
      <w:bookmarkStart w:id="6" w:name="_Hlk36802802"/>
      <w:r w:rsidRPr="00C43C27">
        <w:rPr>
          <w:lang w:val="en-US"/>
        </w:rPr>
        <w:lastRenderedPageBreak/>
        <w:t>Zookeepers and Veterinarians</w:t>
      </w:r>
      <w:bookmarkEnd w:id="4"/>
      <w:bookmarkEnd w:id="5"/>
    </w:p>
    <w:bookmarkEnd w:id="6"/>
    <w:p w14:paraId="1F8F012E" w14:textId="06F49C0D" w:rsidR="00191BE8" w:rsidRPr="00676BF3" w:rsidRDefault="00191BE8" w:rsidP="006136B4">
      <w:pPr>
        <w:spacing w:before="300" w:after="100"/>
        <w:ind w:right="757"/>
        <w:jc w:val="both"/>
        <w:rPr>
          <w:b/>
          <w:color w:val="002060"/>
          <w:sz w:val="24"/>
          <w:lang w:val="en-CA"/>
        </w:rPr>
      </w:pPr>
      <w:r w:rsidRPr="00676BF3">
        <w:rPr>
          <w:b/>
          <w:color w:val="002060"/>
          <w:sz w:val="24"/>
          <w:lang w:val="en-CA"/>
        </w:rPr>
        <w:t>Consigne</w:t>
      </w:r>
      <w:r w:rsidR="001A3128">
        <w:rPr>
          <w:b/>
          <w:color w:val="002060"/>
          <w:sz w:val="24"/>
          <w:lang w:val="en-CA"/>
        </w:rPr>
        <w:t>s</w:t>
      </w:r>
      <w:r w:rsidRPr="00676BF3">
        <w:rPr>
          <w:b/>
          <w:color w:val="002060"/>
          <w:sz w:val="24"/>
          <w:lang w:val="en-CA"/>
        </w:rPr>
        <w:t xml:space="preserve"> à l</w:t>
      </w:r>
      <w:r w:rsidR="00560CD1">
        <w:rPr>
          <w:b/>
          <w:color w:val="002060"/>
          <w:sz w:val="24"/>
          <w:lang w:val="en-CA"/>
        </w:rPr>
        <w:t>’</w:t>
      </w:r>
      <w:r w:rsidRPr="00676BF3">
        <w:rPr>
          <w:b/>
          <w:color w:val="002060"/>
          <w:sz w:val="24"/>
          <w:lang w:val="en-CA"/>
        </w:rPr>
        <w:t>élève</w:t>
      </w:r>
    </w:p>
    <w:p w14:paraId="4C2CFEB4" w14:textId="004FD77A" w:rsidR="00191BE8" w:rsidRPr="00676BF3" w:rsidRDefault="00191BE8" w:rsidP="006136B4">
      <w:pPr>
        <w:framePr w:hSpace="141" w:wrap="around" w:vAnchor="text" w:hAnchor="text" w:y="1"/>
        <w:spacing w:after="160" w:line="259" w:lineRule="auto"/>
        <w:suppressOverlap/>
        <w:jc w:val="both"/>
        <w:rPr>
          <w:rFonts w:eastAsia="Arial" w:cs="Arial"/>
          <w:sz w:val="22"/>
          <w:szCs w:val="22"/>
          <w:lang w:val="en-CA" w:eastAsia="fr-CA"/>
        </w:rPr>
      </w:pPr>
      <w:r w:rsidRPr="00676BF3">
        <w:rPr>
          <w:rFonts w:eastAsia="Calibri" w:cs="Arial"/>
          <w:sz w:val="22"/>
          <w:szCs w:val="22"/>
          <w:lang w:val="en-CA" w:eastAsia="fr-CA"/>
        </w:rPr>
        <w:t xml:space="preserve">Do you </w:t>
      </w:r>
      <w:r w:rsidRPr="00676BF3">
        <w:rPr>
          <w:rFonts w:eastAsia="Arial" w:cs="Arial"/>
          <w:sz w:val="22"/>
          <w:szCs w:val="22"/>
          <w:lang w:val="en-CA" w:eastAsia="fr-CA"/>
        </w:rPr>
        <w:t>like animals? What</w:t>
      </w:r>
      <w:r w:rsidR="00560CD1">
        <w:rPr>
          <w:rFonts w:eastAsia="Arial" w:cs="Arial"/>
          <w:sz w:val="22"/>
          <w:szCs w:val="22"/>
          <w:lang w:val="en-CA" w:eastAsia="fr-CA"/>
        </w:rPr>
        <w:t>’</w:t>
      </w:r>
      <w:r w:rsidRPr="00676BF3">
        <w:rPr>
          <w:rFonts w:eastAsia="Arial" w:cs="Arial"/>
          <w:sz w:val="22"/>
          <w:szCs w:val="22"/>
          <w:lang w:val="en-CA" w:eastAsia="fr-CA"/>
        </w:rPr>
        <w:t xml:space="preserve">s not to love about them, right? </w:t>
      </w:r>
      <w:r w:rsidR="00D421C2" w:rsidRPr="00D421C2">
        <w:rPr>
          <w:rFonts w:eastAsia="Arial" w:cs="Arial"/>
          <w:sz w:val="22"/>
          <w:szCs w:val="22"/>
          <w:lang w:val="en-CA" w:eastAsia="fr-CA"/>
        </w:rPr>
        <w:t>Many people like them so much that they choose a career that will allow them to work with animals</w:t>
      </w:r>
      <w:r w:rsidR="00D421C2">
        <w:rPr>
          <w:i/>
          <w:lang w:val="en-CA"/>
        </w:rPr>
        <w:t>.</w:t>
      </w:r>
      <w:r w:rsidRPr="00676BF3">
        <w:rPr>
          <w:rFonts w:eastAsia="Arial" w:cs="Arial"/>
          <w:sz w:val="22"/>
          <w:szCs w:val="22"/>
          <w:lang w:val="en-CA" w:eastAsia="fr-CA"/>
        </w:rPr>
        <w:t xml:space="preserve"> Today, you</w:t>
      </w:r>
      <w:r w:rsidR="00560CD1">
        <w:rPr>
          <w:rFonts w:eastAsia="Arial" w:cs="Arial"/>
          <w:sz w:val="22"/>
          <w:szCs w:val="22"/>
          <w:lang w:val="en-CA" w:eastAsia="fr-CA"/>
        </w:rPr>
        <w:t>’</w:t>
      </w:r>
      <w:r w:rsidRPr="00676BF3">
        <w:rPr>
          <w:rFonts w:eastAsia="Arial" w:cs="Arial"/>
          <w:sz w:val="22"/>
          <w:szCs w:val="22"/>
          <w:lang w:val="en-CA" w:eastAsia="fr-CA"/>
        </w:rPr>
        <w:t>ll learn more about zookeepers and veterinarians and their daily duties.</w:t>
      </w:r>
    </w:p>
    <w:p w14:paraId="753413AF"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Reflect on the following questions: Why do people want to work with animals? What qualities does someone need to work with animals? How many jobs involving animals do you know?</w:t>
      </w:r>
    </w:p>
    <w:p w14:paraId="69E407AC"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Watch the</w:t>
      </w:r>
      <w:hyperlink r:id="rId20">
        <w:r w:rsidRPr="00676BF3">
          <w:rPr>
            <w:rFonts w:eastAsia="Arial" w:cs="Arial"/>
            <w:sz w:val="22"/>
            <w:szCs w:val="22"/>
            <w:lang w:val="en-CA" w:eastAsia="en-US"/>
          </w:rPr>
          <w:t xml:space="preserve"> </w:t>
        </w:r>
      </w:hyperlink>
      <w:hyperlink r:id="rId21">
        <w:r w:rsidRPr="00676BF3">
          <w:rPr>
            <w:rFonts w:eastAsia="Arial" w:cs="Arial"/>
            <w:sz w:val="22"/>
            <w:szCs w:val="22"/>
            <w:lang w:val="en-CA" w:eastAsia="en-US"/>
          </w:rPr>
          <w:t>video as many times as you need.</w:t>
        </w:r>
      </w:hyperlink>
    </w:p>
    <w:p w14:paraId="6C074F49"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iCs/>
          <w:sz w:val="22"/>
          <w:szCs w:val="22"/>
          <w:lang w:val="en-CA" w:eastAsia="en-US"/>
        </w:rPr>
        <w:t>Statements 1</w:t>
      </w:r>
      <w:r w:rsidRPr="00676BF3">
        <w:rPr>
          <w:rFonts w:eastAsia="Arial" w:cs="Arial"/>
          <w:sz w:val="22"/>
          <w:szCs w:val="22"/>
          <w:lang w:val="en-CA" w:eastAsia="en-US"/>
        </w:rPr>
        <w:t xml:space="preserve"> in the appendix and 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which statements are mentioned by the zookeepers in the video.</w:t>
      </w:r>
    </w:p>
    <w:p w14:paraId="6F79A2BF"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List five tasks that you think are done by zookeepers and five that you think are done by veterinarians. Are they the same? Do they differ?</w:t>
      </w:r>
    </w:p>
    <w:p w14:paraId="286563B6"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Before reading the text, look at the pictures and complete your list.</w:t>
      </w:r>
    </w:p>
    <w:p w14:paraId="54AF0D5D"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sz w:val="22"/>
          <w:szCs w:val="22"/>
          <w:lang w:val="en-CA" w:eastAsia="en-US"/>
        </w:rPr>
        <w:t>Statements 2</w:t>
      </w:r>
      <w:r w:rsidRPr="00676BF3">
        <w:rPr>
          <w:rFonts w:eastAsia="Arial" w:cs="Arial"/>
          <w:sz w:val="22"/>
          <w:szCs w:val="22"/>
          <w:lang w:val="en-CA" w:eastAsia="en-US"/>
        </w:rPr>
        <w:t xml:space="preserve"> in the appendix.</w:t>
      </w:r>
    </w:p>
    <w:p w14:paraId="5AA0973A"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Then, </w:t>
      </w:r>
      <w:r w:rsidRPr="00676BF3">
        <w:rPr>
          <w:rFonts w:eastAsia="Arial" w:cs="Arial"/>
          <w:sz w:val="22"/>
          <w:szCs w:val="22"/>
          <w:lang w:val="fr-CA" w:eastAsia="en-US"/>
        </w:rPr>
        <w:t>read the text.</w:t>
      </w:r>
    </w:p>
    <w:p w14:paraId="5DD6823B"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who is responsible for each task in the animal checkup.</w:t>
      </w:r>
    </w:p>
    <w:p w14:paraId="094EFC6F"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4"/>
          <w:lang w:val="en-CA" w:eastAsia="en-US"/>
        </w:rPr>
      </w:pPr>
      <w:r w:rsidRPr="00676BF3">
        <w:rPr>
          <w:rFonts w:eastAsia="Arial" w:cs="Arial"/>
          <w:sz w:val="22"/>
          <w:szCs w:val="22"/>
          <w:lang w:val="en-CA" w:eastAsia="fr-CA"/>
        </w:rPr>
        <w:t>Would you rather be a zookeeper or a veterinarian? Explain why</w:t>
      </w:r>
      <w:r w:rsidRPr="00676BF3">
        <w:rPr>
          <w:rFonts w:eastAsia="Calibri" w:cs="Arial"/>
          <w:sz w:val="22"/>
          <w:szCs w:val="22"/>
          <w:lang w:val="en-CA" w:eastAsia="fr-CA"/>
        </w:rPr>
        <w:t>.</w:t>
      </w:r>
    </w:p>
    <w:p w14:paraId="3636F07D" w14:textId="77777777" w:rsidR="00191BE8" w:rsidRPr="00676BF3" w:rsidRDefault="00191BE8" w:rsidP="006136B4">
      <w:pPr>
        <w:spacing w:before="300" w:after="100"/>
        <w:ind w:right="757"/>
        <w:jc w:val="both"/>
        <w:rPr>
          <w:b/>
          <w:color w:val="002060"/>
          <w:sz w:val="24"/>
        </w:rPr>
      </w:pPr>
      <w:r w:rsidRPr="00676BF3">
        <w:rPr>
          <w:b/>
          <w:color w:val="002060"/>
          <w:sz w:val="24"/>
        </w:rPr>
        <w:t>Matériel requis</w:t>
      </w:r>
    </w:p>
    <w:p w14:paraId="74B4ADCB" w14:textId="77777777" w:rsidR="00191BE8" w:rsidRPr="00676BF3" w:rsidRDefault="00191BE8" w:rsidP="00551EBA">
      <w:pPr>
        <w:pStyle w:val="Paragraphedeliste"/>
        <w:numPr>
          <w:ilvl w:val="0"/>
          <w:numId w:val="9"/>
        </w:numPr>
        <w:ind w:left="392"/>
        <w:jc w:val="both"/>
        <w:rPr>
          <w:rFonts w:eastAsia="Calibri" w:cs="Arial"/>
          <w:lang w:val="en-CA" w:eastAsia="fr-CA"/>
        </w:rPr>
      </w:pPr>
      <w:r w:rsidRPr="00676BF3">
        <w:rPr>
          <w:rFonts w:eastAsia="Calibri" w:cs="Arial"/>
          <w:lang w:val="en-CA" w:eastAsia="fr-CA"/>
        </w:rPr>
        <w:t xml:space="preserve">Click </w:t>
      </w:r>
      <w:hyperlink r:id="rId22">
        <w:r w:rsidRPr="006B3FF1">
          <w:rPr>
            <w:rStyle w:val="Lienhypertexte"/>
            <w:lang w:val="en-CA"/>
          </w:rPr>
          <w:t>here</w:t>
        </w:r>
      </w:hyperlink>
      <w:r w:rsidRPr="00676BF3">
        <w:rPr>
          <w:rFonts w:eastAsia="Calibri" w:cs="Arial"/>
          <w:lang w:val="en-CA" w:eastAsia="fr-CA"/>
        </w:rPr>
        <w:t xml:space="preserve"> to watch the video.</w:t>
      </w:r>
    </w:p>
    <w:p w14:paraId="527C4266" w14:textId="77777777" w:rsidR="00191BE8" w:rsidRPr="00676BF3" w:rsidRDefault="00191BE8" w:rsidP="00551EBA">
      <w:pPr>
        <w:pStyle w:val="Paragraphedeliste"/>
        <w:numPr>
          <w:ilvl w:val="0"/>
          <w:numId w:val="9"/>
        </w:numPr>
        <w:spacing w:after="160"/>
        <w:ind w:left="392"/>
        <w:jc w:val="both"/>
        <w:rPr>
          <w:rFonts w:eastAsia="Calibri" w:cs="Arial"/>
          <w:lang w:val="en-CA" w:eastAsia="fr-CA"/>
        </w:rPr>
      </w:pPr>
      <w:r w:rsidRPr="00676BF3">
        <w:rPr>
          <w:rFonts w:eastAsia="Calibri" w:cs="Arial"/>
          <w:lang w:val="en-CA" w:eastAsia="fr-CA"/>
        </w:rPr>
        <w:t xml:space="preserve">Click </w:t>
      </w:r>
      <w:hyperlink r:id="rId23">
        <w:r w:rsidRPr="006B3FF1">
          <w:rPr>
            <w:rStyle w:val="Lienhypertexte"/>
            <w:lang w:val="en-CA"/>
          </w:rPr>
          <w:t>here</w:t>
        </w:r>
      </w:hyperlink>
      <w:r w:rsidRPr="00676BF3">
        <w:rPr>
          <w:rFonts w:eastAsia="Calibri" w:cs="Arial"/>
          <w:lang w:val="en-CA" w:eastAsia="fr-CA"/>
        </w:rPr>
        <w:t xml:space="preserve"> to read the text.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1BE8" w:rsidRPr="00897781" w14:paraId="795613BD" w14:textId="77777777" w:rsidTr="3C298257">
        <w:tc>
          <w:tcPr>
            <w:tcW w:w="9923" w:type="dxa"/>
            <w:shd w:val="clear" w:color="auto" w:fill="DDECEE" w:themeFill="accent5" w:themeFillTint="33"/>
          </w:tcPr>
          <w:p w14:paraId="040C346D" w14:textId="3D45A9C2" w:rsidR="00191BE8" w:rsidRPr="00676BF3" w:rsidRDefault="00191BE8" w:rsidP="006136B4">
            <w:pPr>
              <w:spacing w:after="200"/>
              <w:ind w:left="227"/>
              <w:jc w:val="both"/>
              <w:rPr>
                <w:rFonts w:ascii="Arial Rounded MT Bold" w:eastAsia="Times New Roman" w:hAnsi="Arial Rounded MT Bold" w:cs="Arial"/>
                <w:b/>
                <w:color w:val="0070C0"/>
                <w:sz w:val="30"/>
                <w:szCs w:val="40"/>
                <w:lang w:eastAsia="fr-CA"/>
              </w:rPr>
            </w:pPr>
            <w:r w:rsidRPr="00676BF3">
              <w:rPr>
                <w:rFonts w:ascii="Arial Rounded MT Bold" w:eastAsia="Times New Roman" w:hAnsi="Arial Rounded MT Bold" w:cs="Arial"/>
                <w:b/>
                <w:color w:val="0070C0"/>
                <w:sz w:val="30"/>
                <w:szCs w:val="40"/>
                <w:lang w:eastAsia="fr-CA"/>
              </w:rPr>
              <w:t xml:space="preserve">Information </w:t>
            </w:r>
            <w:r w:rsidR="00D116A3">
              <w:rPr>
                <w:rFonts w:ascii="Arial Rounded MT Bold" w:eastAsia="Times New Roman" w:hAnsi="Arial Rounded MT Bold" w:cs="Arial"/>
                <w:b/>
                <w:color w:val="0070C0"/>
                <w:sz w:val="30"/>
                <w:szCs w:val="40"/>
                <w:lang w:eastAsia="fr-CA"/>
              </w:rPr>
              <w:t>à l’intention des</w:t>
            </w:r>
            <w:r w:rsidR="00D116A3" w:rsidRPr="00676BF3">
              <w:rPr>
                <w:rFonts w:ascii="Arial Rounded MT Bold" w:eastAsia="Times New Roman" w:hAnsi="Arial Rounded MT Bold" w:cs="Arial"/>
                <w:b/>
                <w:color w:val="0070C0"/>
                <w:sz w:val="30"/>
                <w:szCs w:val="40"/>
                <w:lang w:eastAsia="fr-CA"/>
              </w:rPr>
              <w:t xml:space="preserve"> </w:t>
            </w:r>
            <w:r w:rsidRPr="00676BF3">
              <w:rPr>
                <w:rFonts w:ascii="Arial Rounded MT Bold" w:eastAsia="Times New Roman" w:hAnsi="Arial Rounded MT Bold" w:cs="Arial"/>
                <w:b/>
                <w:color w:val="0070C0"/>
                <w:sz w:val="30"/>
                <w:szCs w:val="40"/>
                <w:lang w:eastAsia="fr-CA"/>
              </w:rPr>
              <w:t>parents</w:t>
            </w:r>
          </w:p>
          <w:p w14:paraId="6343E641" w14:textId="50FC4634" w:rsidR="00191BE8" w:rsidRPr="00676BF3" w:rsidRDefault="00191BE8" w:rsidP="006136B4">
            <w:pPr>
              <w:spacing w:before="300" w:after="100"/>
              <w:ind w:left="227" w:right="757"/>
              <w:jc w:val="both"/>
              <w:rPr>
                <w:b/>
                <w:color w:val="002060"/>
                <w:sz w:val="24"/>
              </w:rPr>
            </w:pPr>
            <w:r w:rsidRPr="00676BF3">
              <w:rPr>
                <w:b/>
                <w:color w:val="002060"/>
                <w:sz w:val="24"/>
              </w:rPr>
              <w:t>À propos de l</w:t>
            </w:r>
            <w:r w:rsidR="00560CD1">
              <w:rPr>
                <w:b/>
                <w:color w:val="002060"/>
                <w:sz w:val="24"/>
              </w:rPr>
              <w:t>’</w:t>
            </w:r>
            <w:r w:rsidRPr="00676BF3">
              <w:rPr>
                <w:b/>
                <w:color w:val="002060"/>
                <w:sz w:val="24"/>
              </w:rPr>
              <w:t>activité</w:t>
            </w:r>
          </w:p>
          <w:p w14:paraId="539A21DB" w14:textId="186248F5" w:rsidR="00191BE8" w:rsidRPr="00676BF3" w:rsidRDefault="00191BE8" w:rsidP="20DC1769">
            <w:pPr>
              <w:spacing w:before="80" w:after="120" w:line="259" w:lineRule="auto"/>
              <w:ind w:left="236"/>
              <w:contextualSpacing/>
              <w:jc w:val="both"/>
              <w:rPr>
                <w:rFonts w:eastAsia="Arial" w:cs="Arial"/>
                <w:sz w:val="22"/>
                <w:szCs w:val="22"/>
                <w:lang w:val="fr-CA" w:eastAsia="en-US"/>
              </w:rPr>
            </w:pPr>
            <w:r w:rsidRPr="20DC1769">
              <w:rPr>
                <w:rFonts w:eastAsia="Arial" w:cs="Arial"/>
                <w:sz w:val="22"/>
                <w:szCs w:val="22"/>
                <w:lang w:eastAsia="en-US"/>
              </w:rPr>
              <w:t xml:space="preserve">Votre </w:t>
            </w:r>
            <w:r w:rsidRPr="20DC1769">
              <w:rPr>
                <w:rFonts w:eastAsia="Arial" w:cs="Arial"/>
                <w:sz w:val="22"/>
                <w:szCs w:val="22"/>
                <w:lang w:val="fr-CA" w:eastAsia="en-US"/>
              </w:rPr>
              <w:t>enfant regardera une vidéo pour en apprendre davantage sur le travail de gardien de zoo et lira un texte sur les soins apportés aux animaux par les vétérinaires et par les gardiens de zoo. Il s</w:t>
            </w:r>
            <w:r w:rsidR="00560CD1" w:rsidRPr="20DC1769">
              <w:rPr>
                <w:rFonts w:eastAsia="Arial" w:cs="Arial"/>
                <w:sz w:val="22"/>
                <w:szCs w:val="22"/>
                <w:lang w:val="fr-CA" w:eastAsia="en-US"/>
              </w:rPr>
              <w:t>’</w:t>
            </w:r>
            <w:r w:rsidRPr="20DC1769">
              <w:rPr>
                <w:rFonts w:eastAsia="Arial" w:cs="Arial"/>
                <w:sz w:val="22"/>
                <w:szCs w:val="22"/>
                <w:lang w:val="fr-CA" w:eastAsia="en-US"/>
              </w:rPr>
              <w:t xml:space="preserve">exercera à comprendre des textes de façon autonome, à anticiper </w:t>
            </w:r>
            <w:r w:rsidR="00B92203" w:rsidRPr="20DC1769">
              <w:rPr>
                <w:rFonts w:eastAsia="Arial" w:cs="Arial"/>
                <w:sz w:val="22"/>
                <w:szCs w:val="22"/>
                <w:lang w:val="fr-CA" w:eastAsia="en-US"/>
              </w:rPr>
              <w:t xml:space="preserve">l’action </w:t>
            </w:r>
            <w:r w:rsidRPr="20DC1769">
              <w:rPr>
                <w:rFonts w:eastAsia="Arial" w:cs="Arial"/>
                <w:sz w:val="22"/>
                <w:szCs w:val="22"/>
                <w:lang w:val="fr-CA" w:eastAsia="en-US"/>
              </w:rPr>
              <w:t xml:space="preserve">grâce aux illustrations, à repérer et </w:t>
            </w:r>
            <w:r w:rsidR="00B92203" w:rsidRPr="20DC1769">
              <w:rPr>
                <w:rFonts w:eastAsia="Arial" w:cs="Arial"/>
                <w:sz w:val="22"/>
                <w:szCs w:val="22"/>
                <w:lang w:val="fr-CA" w:eastAsia="en-US"/>
              </w:rPr>
              <w:t xml:space="preserve">à </w:t>
            </w:r>
            <w:r w:rsidRPr="20DC1769">
              <w:rPr>
                <w:rFonts w:eastAsia="Arial" w:cs="Arial"/>
                <w:sz w:val="22"/>
                <w:szCs w:val="22"/>
                <w:lang w:val="fr-CA" w:eastAsia="en-US"/>
              </w:rPr>
              <w:t>organiser l</w:t>
            </w:r>
            <w:r w:rsidR="00560CD1" w:rsidRPr="20DC1769">
              <w:rPr>
                <w:rFonts w:eastAsia="Arial" w:cs="Arial"/>
                <w:sz w:val="22"/>
                <w:szCs w:val="22"/>
                <w:lang w:val="fr-CA" w:eastAsia="en-US"/>
              </w:rPr>
              <w:t>’</w:t>
            </w:r>
            <w:r w:rsidRPr="20DC1769">
              <w:rPr>
                <w:rFonts w:eastAsia="Arial" w:cs="Arial"/>
                <w:sz w:val="22"/>
                <w:szCs w:val="22"/>
                <w:lang w:val="fr-CA" w:eastAsia="en-US"/>
              </w:rPr>
              <w:t>information, à exprimer ses préférences et à réutiliser des mots-clés tirés de textes.</w:t>
            </w:r>
          </w:p>
          <w:p w14:paraId="759A7B64" w14:textId="78410468" w:rsidR="00191BE8" w:rsidRPr="00676BF3" w:rsidRDefault="00191BE8" w:rsidP="20DC1769">
            <w:pPr>
              <w:spacing w:before="80" w:after="120" w:line="259" w:lineRule="auto"/>
              <w:ind w:left="236"/>
              <w:contextualSpacing/>
              <w:jc w:val="both"/>
              <w:rPr>
                <w:rFonts w:eastAsia="Arial" w:cs="Arial"/>
                <w:sz w:val="22"/>
                <w:szCs w:val="22"/>
                <w:lang w:val="fr-CA" w:eastAsia="en-US"/>
              </w:rPr>
            </w:pPr>
          </w:p>
          <w:p w14:paraId="13B3BF35" w14:textId="56BDE2E0" w:rsidR="00191BE8" w:rsidRPr="00897781" w:rsidRDefault="459E5323" w:rsidP="00551EBA">
            <w:pPr>
              <w:spacing w:after="200"/>
              <w:ind w:left="227"/>
              <w:jc w:val="both"/>
              <w:rPr>
                <w:rFonts w:ascii="Arial Rounded MT Bold" w:eastAsia="Times New Roman" w:hAnsi="Arial Rounded MT Bold" w:cs="Arial"/>
                <w:b/>
                <w:color w:val="0070C0"/>
                <w:sz w:val="30"/>
                <w:szCs w:val="40"/>
                <w:lang w:val="en-CA" w:eastAsia="fr-CA"/>
              </w:rPr>
            </w:pPr>
            <w:r w:rsidRPr="00897781">
              <w:rPr>
                <w:rFonts w:ascii="Arial Rounded MT Bold" w:eastAsia="Times New Roman" w:hAnsi="Arial Rounded MT Bold" w:cs="Arial"/>
                <w:b/>
                <w:color w:val="0070C0"/>
                <w:sz w:val="30"/>
                <w:szCs w:val="40"/>
                <w:lang w:val="en-CA" w:eastAsia="fr-CA"/>
              </w:rPr>
              <w:t>BONIFICATION:</w:t>
            </w:r>
          </w:p>
          <w:p w14:paraId="3EE52F58" w14:textId="39B7747B" w:rsidR="00191BE8" w:rsidRPr="00551EBA" w:rsidRDefault="5EABCBA6" w:rsidP="3C298257">
            <w:pPr>
              <w:spacing w:before="80" w:after="120" w:line="259" w:lineRule="auto"/>
              <w:ind w:left="236"/>
              <w:contextualSpacing/>
              <w:jc w:val="both"/>
              <w:rPr>
                <w:sz w:val="24"/>
                <w:lang w:val="en-CA" w:eastAsia="en-US"/>
              </w:rPr>
            </w:pPr>
            <w:r w:rsidRPr="00551EBA">
              <w:rPr>
                <w:sz w:val="24"/>
                <w:lang w:val="en-CA" w:eastAsia="en-US"/>
              </w:rPr>
              <w:t>Using the San Diago Kids site (</w:t>
            </w:r>
            <w:r w:rsidR="0CF9E9AA" w:rsidRPr="00551EBA">
              <w:rPr>
                <w:sz w:val="24"/>
                <w:lang w:val="en-CA" w:eastAsia="en-US"/>
              </w:rPr>
              <w:t xml:space="preserve">same </w:t>
            </w:r>
            <w:r w:rsidRPr="00551EBA">
              <w:rPr>
                <w:sz w:val="24"/>
                <w:lang w:val="en-CA" w:eastAsia="en-US"/>
              </w:rPr>
              <w:t xml:space="preserve">link </w:t>
            </w:r>
            <w:r w:rsidR="15B9DA72" w:rsidRPr="00551EBA">
              <w:rPr>
                <w:sz w:val="24"/>
                <w:lang w:val="en-CA" w:eastAsia="en-US"/>
              </w:rPr>
              <w:t>as fir</w:t>
            </w:r>
            <w:r w:rsidRPr="00551EBA">
              <w:rPr>
                <w:sz w:val="24"/>
                <w:lang w:val="en-CA" w:eastAsia="en-US"/>
              </w:rPr>
              <w:t xml:space="preserve"> the text) or by doing an internet search, </w:t>
            </w:r>
            <w:r w:rsidR="7C95AE23" w:rsidRPr="00551EBA">
              <w:rPr>
                <w:sz w:val="24"/>
                <w:lang w:val="en-CA" w:eastAsia="en-US"/>
              </w:rPr>
              <w:t>find the information to fill out the</w:t>
            </w:r>
            <w:r w:rsidR="75D324AC" w:rsidRPr="00551EBA">
              <w:rPr>
                <w:sz w:val="24"/>
                <w:lang w:val="en-CA" w:eastAsia="en-US"/>
              </w:rPr>
              <w:t xml:space="preserve"> animal</w:t>
            </w:r>
            <w:r w:rsidR="7C95AE23" w:rsidRPr="00551EBA">
              <w:rPr>
                <w:sz w:val="24"/>
                <w:lang w:val="en-CA" w:eastAsia="en-US"/>
              </w:rPr>
              <w:t xml:space="preserve"> fact sheet.</w:t>
            </w:r>
          </w:p>
        </w:tc>
      </w:tr>
    </w:tbl>
    <w:p w14:paraId="4858CC0A" w14:textId="0511B61C" w:rsidR="00A654E3" w:rsidRPr="00551EBA" w:rsidRDefault="00A654E3" w:rsidP="00A654E3">
      <w:pPr>
        <w:spacing w:before="240"/>
        <w:rPr>
          <w:sz w:val="14"/>
        </w:rPr>
      </w:pPr>
      <w:r w:rsidRPr="00551EBA">
        <w:rPr>
          <w:color w:val="BFBFBF" w:themeColor="background1" w:themeShade="BF"/>
          <w:sz w:val="14"/>
        </w:rPr>
        <w:t>Source : Activité proposée</w:t>
      </w:r>
      <w:r w:rsidR="0077518D" w:rsidRPr="00551EBA">
        <w:rPr>
          <w:color w:val="BFBFBF" w:themeColor="background1" w:themeShade="BF"/>
          <w:sz w:val="14"/>
        </w:rPr>
        <w:t xml:space="preserve"> par</w:t>
      </w:r>
      <w:r w:rsidRPr="00551EBA">
        <w:rPr>
          <w:color w:val="BFBFBF" w:themeColor="background1" w:themeShade="BF"/>
          <w:sz w:val="14"/>
        </w:rPr>
        <w:t xml:space="preserve"> </w:t>
      </w:r>
      <w:r w:rsidR="00BE2BD6" w:rsidRPr="00551EBA">
        <w:rPr>
          <w:color w:val="BFBFBF" w:themeColor="background1" w:themeShade="BF"/>
          <w:sz w:val="14"/>
        </w:rPr>
        <w:t xml:space="preserve">les conseillères pédagogiques </w:t>
      </w:r>
      <w:r w:rsidRPr="00551EBA">
        <w:rPr>
          <w:color w:val="BFBFBF" w:themeColor="background1" w:themeShade="BF"/>
          <w:sz w:val="14"/>
        </w:rPr>
        <w:t>Bonny-Ann Cameron, Commission scolaire de la Capitale</w:t>
      </w:r>
      <w:r w:rsidR="0077518D" w:rsidRPr="00551EBA">
        <w:rPr>
          <w:color w:val="BFBFBF" w:themeColor="background1" w:themeShade="BF"/>
          <w:sz w:val="14"/>
        </w:rPr>
        <w:t>;</w:t>
      </w:r>
      <w:r w:rsidRPr="00551EBA">
        <w:rPr>
          <w:color w:val="BFBFBF" w:themeColor="background1" w:themeShade="BF"/>
          <w:sz w:val="14"/>
        </w:rPr>
        <w:t xml:space="preserve"> Lisa Vachon, Commission scolaire des Appalaches</w:t>
      </w:r>
      <w:r w:rsidR="0077518D" w:rsidRPr="00551EBA">
        <w:rPr>
          <w:color w:val="BFBFBF" w:themeColor="background1" w:themeShade="BF"/>
          <w:sz w:val="14"/>
        </w:rPr>
        <w:t>;</w:t>
      </w:r>
      <w:r w:rsidRPr="00551EBA">
        <w:rPr>
          <w:color w:val="BFBFBF" w:themeColor="background1" w:themeShade="BF"/>
          <w:sz w:val="14"/>
        </w:rPr>
        <w:t xml:space="preserve"> Émilie Racine, Commission scolaire de Portneuf et Dian</w:t>
      </w:r>
      <w:r w:rsidR="248F7764" w:rsidRPr="00551EBA">
        <w:rPr>
          <w:color w:val="BFBFBF" w:themeColor="background1" w:themeShade="BF"/>
          <w:sz w:val="14"/>
        </w:rPr>
        <w:t>n</w:t>
      </w:r>
      <w:r w:rsidRPr="00551EBA">
        <w:rPr>
          <w:color w:val="BFBFBF" w:themeColor="background1" w:themeShade="BF"/>
          <w:sz w:val="14"/>
        </w:rPr>
        <w:t>e Elizabeth Stankiewicz, Commission scolaire de la Beauce-Etchemin.</w:t>
      </w:r>
    </w:p>
    <w:p w14:paraId="36CEF387" w14:textId="77777777" w:rsidR="00551EBA" w:rsidRPr="00551EBA" w:rsidRDefault="00551EBA" w:rsidP="00551EBA">
      <w:pPr>
        <w:jc w:val="center"/>
        <w:textAlignment w:val="baseline"/>
        <w:rPr>
          <w:rFonts w:ascii="Segoe UI" w:eastAsia="Times New Roman" w:hAnsi="Segoe UI" w:cs="Segoe UI"/>
          <w:sz w:val="14"/>
          <w:szCs w:val="18"/>
          <w:lang w:val="fr-CA" w:eastAsia="fr-CA"/>
        </w:rPr>
      </w:pPr>
      <w:r w:rsidRPr="00551EBA">
        <w:rPr>
          <w:rFonts w:eastAsia="Times New Roman" w:cs="Arial"/>
          <w:sz w:val="56"/>
          <w:szCs w:val="96"/>
          <w:lang w:val="en-CA" w:eastAsia="fr-CA"/>
        </w:rPr>
        <w:lastRenderedPageBreak/>
        <w:t>ANIMAL FACTS</w:t>
      </w:r>
      <w:r w:rsidRPr="00551EBA">
        <w:rPr>
          <w:rFonts w:eastAsia="Times New Roman" w:cs="Arial"/>
          <w:sz w:val="56"/>
          <w:szCs w:val="96"/>
          <w:lang w:val="fr-CA" w:eastAsia="fr-CA"/>
        </w:rPr>
        <w:t> </w:t>
      </w:r>
    </w:p>
    <w:p w14:paraId="3C6148B3" w14:textId="77777777" w:rsidR="00551EBA" w:rsidRPr="00551EBA" w:rsidRDefault="00551EBA" w:rsidP="00551EBA">
      <w:pPr>
        <w:textAlignment w:val="baseline"/>
        <w:rPr>
          <w:rFonts w:ascii="Segoe UI" w:eastAsia="Times New Roman" w:hAnsi="Segoe UI" w:cs="Segoe UI"/>
          <w:sz w:val="18"/>
          <w:szCs w:val="18"/>
          <w:lang w:val="fr-CA" w:eastAsia="fr-CA"/>
        </w:rPr>
      </w:pPr>
      <w:r w:rsidRPr="00551EBA">
        <w:rPr>
          <w:rFonts w:ascii="Calibri" w:eastAsia="Times New Roman" w:hAnsi="Calibri" w:cs="Calibri"/>
          <w:sz w:val="22"/>
          <w:szCs w:val="22"/>
          <w:lang w:val="fr-CA" w:eastAsia="fr-C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9"/>
        <w:gridCol w:w="3353"/>
        <w:gridCol w:w="3580"/>
      </w:tblGrid>
      <w:tr w:rsidR="00551EBA" w:rsidRPr="00551EBA" w14:paraId="1AD2632F" w14:textId="77777777" w:rsidTr="00551EBA">
        <w:trPr>
          <w:trHeight w:val="465"/>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7B2EDFE1"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What is its name?</w:t>
            </w:r>
            <w:r w:rsidRPr="00551EBA">
              <w:rPr>
                <w:rFonts w:eastAsia="Times New Roman" w:cs="Arial"/>
                <w:sz w:val="28"/>
                <w:szCs w:val="28"/>
                <w:lang w:val="fr-CA" w:eastAsia="fr-CA"/>
              </w:rPr>
              <w:t> </w:t>
            </w:r>
          </w:p>
        </w:tc>
        <w:tc>
          <w:tcPr>
            <w:tcW w:w="7020" w:type="dxa"/>
            <w:gridSpan w:val="2"/>
            <w:tcBorders>
              <w:top w:val="single" w:sz="6" w:space="0" w:color="auto"/>
              <w:left w:val="nil"/>
              <w:bottom w:val="single" w:sz="6" w:space="0" w:color="auto"/>
              <w:right w:val="single" w:sz="6" w:space="0" w:color="auto"/>
            </w:tcBorders>
            <w:shd w:val="clear" w:color="auto" w:fill="auto"/>
            <w:hideMark/>
          </w:tcPr>
          <w:p w14:paraId="504FA74F"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tc>
      </w:tr>
      <w:tr w:rsidR="00551EBA" w:rsidRPr="00897781" w14:paraId="6EF2C9FA" w14:textId="77777777" w:rsidTr="00551EBA">
        <w:trPr>
          <w:trHeight w:val="465"/>
        </w:trPr>
        <w:tc>
          <w:tcPr>
            <w:tcW w:w="2655" w:type="dxa"/>
            <w:tcBorders>
              <w:top w:val="nil"/>
              <w:left w:val="single" w:sz="6" w:space="0" w:color="auto"/>
              <w:bottom w:val="single" w:sz="6" w:space="0" w:color="auto"/>
              <w:right w:val="single" w:sz="6" w:space="0" w:color="auto"/>
            </w:tcBorders>
            <w:shd w:val="clear" w:color="auto" w:fill="auto"/>
            <w:hideMark/>
          </w:tcPr>
          <w:p w14:paraId="1433C19E"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What does it look like? </w:t>
            </w:r>
          </w:p>
        </w:tc>
        <w:tc>
          <w:tcPr>
            <w:tcW w:w="7020" w:type="dxa"/>
            <w:gridSpan w:val="2"/>
            <w:tcBorders>
              <w:top w:val="nil"/>
              <w:left w:val="nil"/>
              <w:bottom w:val="single" w:sz="6" w:space="0" w:color="auto"/>
              <w:right w:val="single" w:sz="6" w:space="0" w:color="auto"/>
            </w:tcBorders>
            <w:shd w:val="clear" w:color="auto" w:fill="auto"/>
            <w:hideMark/>
          </w:tcPr>
          <w:p w14:paraId="20977F13"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 </w:t>
            </w:r>
          </w:p>
        </w:tc>
      </w:tr>
      <w:tr w:rsidR="00551EBA" w:rsidRPr="00551EBA" w14:paraId="45B7886C" w14:textId="77777777" w:rsidTr="00551EBA">
        <w:trPr>
          <w:trHeight w:val="465"/>
        </w:trPr>
        <w:tc>
          <w:tcPr>
            <w:tcW w:w="2655" w:type="dxa"/>
            <w:tcBorders>
              <w:top w:val="nil"/>
              <w:left w:val="single" w:sz="6" w:space="0" w:color="auto"/>
              <w:bottom w:val="single" w:sz="6" w:space="0" w:color="auto"/>
              <w:right w:val="single" w:sz="6" w:space="0" w:color="auto"/>
            </w:tcBorders>
            <w:shd w:val="clear" w:color="auto" w:fill="auto"/>
            <w:hideMark/>
          </w:tcPr>
          <w:p w14:paraId="733B5FFF"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What does it eat?</w:t>
            </w:r>
            <w:r w:rsidRPr="00551EBA">
              <w:rPr>
                <w:rFonts w:eastAsia="Times New Roman" w:cs="Arial"/>
                <w:sz w:val="28"/>
                <w:szCs w:val="28"/>
                <w:lang w:val="fr-CA" w:eastAsia="fr-CA"/>
              </w:rPr>
              <w:t> </w:t>
            </w:r>
          </w:p>
        </w:tc>
        <w:tc>
          <w:tcPr>
            <w:tcW w:w="7020" w:type="dxa"/>
            <w:gridSpan w:val="2"/>
            <w:tcBorders>
              <w:top w:val="nil"/>
              <w:left w:val="nil"/>
              <w:bottom w:val="single" w:sz="6" w:space="0" w:color="auto"/>
              <w:right w:val="single" w:sz="6" w:space="0" w:color="auto"/>
            </w:tcBorders>
            <w:shd w:val="clear" w:color="auto" w:fill="auto"/>
            <w:hideMark/>
          </w:tcPr>
          <w:p w14:paraId="47DEB44B"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tc>
      </w:tr>
      <w:tr w:rsidR="00551EBA" w:rsidRPr="00551EBA" w14:paraId="7A285CD1" w14:textId="77777777" w:rsidTr="00551EBA">
        <w:trPr>
          <w:trHeight w:val="450"/>
        </w:trPr>
        <w:tc>
          <w:tcPr>
            <w:tcW w:w="2655" w:type="dxa"/>
            <w:tcBorders>
              <w:top w:val="nil"/>
              <w:left w:val="single" w:sz="6" w:space="0" w:color="auto"/>
              <w:bottom w:val="single" w:sz="6" w:space="0" w:color="auto"/>
              <w:right w:val="single" w:sz="6" w:space="0" w:color="auto"/>
            </w:tcBorders>
            <w:shd w:val="clear" w:color="auto" w:fill="auto"/>
            <w:hideMark/>
          </w:tcPr>
          <w:p w14:paraId="2CF975A5"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Where does it live?</w:t>
            </w:r>
            <w:r w:rsidRPr="00551EBA">
              <w:rPr>
                <w:rFonts w:eastAsia="Times New Roman" w:cs="Arial"/>
                <w:sz w:val="28"/>
                <w:szCs w:val="28"/>
                <w:lang w:val="fr-CA" w:eastAsia="fr-CA"/>
              </w:rPr>
              <w:t> </w:t>
            </w:r>
          </w:p>
        </w:tc>
        <w:tc>
          <w:tcPr>
            <w:tcW w:w="3405" w:type="dxa"/>
            <w:tcBorders>
              <w:top w:val="nil"/>
              <w:left w:val="nil"/>
              <w:bottom w:val="single" w:sz="6" w:space="0" w:color="auto"/>
              <w:right w:val="single" w:sz="6" w:space="0" w:color="auto"/>
            </w:tcBorders>
            <w:shd w:val="clear" w:color="auto" w:fill="auto"/>
            <w:hideMark/>
          </w:tcPr>
          <w:p w14:paraId="79230FAF" w14:textId="77777777" w:rsidR="00551EBA" w:rsidRPr="00551EBA" w:rsidRDefault="00551EBA" w:rsidP="00551EBA">
            <w:pPr>
              <w:jc w:val="cente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Habitat</w:t>
            </w:r>
            <w:r w:rsidRPr="00551EBA">
              <w:rPr>
                <w:rFonts w:eastAsia="Times New Roman" w:cs="Arial"/>
                <w:sz w:val="28"/>
                <w:szCs w:val="28"/>
                <w:lang w:val="fr-CA" w:eastAsia="fr-CA"/>
              </w:rPr>
              <w:t> </w:t>
            </w:r>
          </w:p>
          <w:p w14:paraId="511D971F"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tc>
        <w:tc>
          <w:tcPr>
            <w:tcW w:w="3615" w:type="dxa"/>
            <w:tcBorders>
              <w:top w:val="nil"/>
              <w:left w:val="nil"/>
              <w:bottom w:val="single" w:sz="6" w:space="0" w:color="auto"/>
              <w:right w:val="single" w:sz="6" w:space="0" w:color="auto"/>
            </w:tcBorders>
            <w:shd w:val="clear" w:color="auto" w:fill="auto"/>
            <w:hideMark/>
          </w:tcPr>
          <w:p w14:paraId="773B657D" w14:textId="77777777" w:rsidR="00551EBA" w:rsidRPr="00551EBA" w:rsidRDefault="00551EBA" w:rsidP="00551EBA">
            <w:pPr>
              <w:jc w:val="cente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Continent</w:t>
            </w:r>
            <w:r w:rsidRPr="00551EBA">
              <w:rPr>
                <w:rFonts w:eastAsia="Times New Roman" w:cs="Arial"/>
                <w:sz w:val="28"/>
                <w:szCs w:val="28"/>
                <w:lang w:val="fr-CA" w:eastAsia="fr-CA"/>
              </w:rPr>
              <w:t> </w:t>
            </w:r>
          </w:p>
          <w:p w14:paraId="3CB15576"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tc>
      </w:tr>
      <w:tr w:rsidR="00551EBA" w:rsidRPr="00897781" w14:paraId="307B9114" w14:textId="77777777" w:rsidTr="00551EBA">
        <w:trPr>
          <w:trHeight w:val="450"/>
        </w:trPr>
        <w:tc>
          <w:tcPr>
            <w:tcW w:w="2655" w:type="dxa"/>
            <w:tcBorders>
              <w:top w:val="nil"/>
              <w:left w:val="single" w:sz="6" w:space="0" w:color="auto"/>
              <w:bottom w:val="single" w:sz="6" w:space="0" w:color="auto"/>
              <w:right w:val="single" w:sz="6" w:space="0" w:color="auto"/>
            </w:tcBorders>
            <w:shd w:val="clear" w:color="auto" w:fill="auto"/>
            <w:hideMark/>
          </w:tcPr>
          <w:p w14:paraId="797DACAB"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Name something it </w:t>
            </w:r>
            <w:r w:rsidRPr="00551EBA">
              <w:rPr>
                <w:rFonts w:eastAsia="Times New Roman" w:cs="Arial"/>
                <w:i/>
                <w:iCs/>
                <w:sz w:val="28"/>
                <w:szCs w:val="28"/>
                <w:u w:val="single"/>
                <w:lang w:val="en-CA" w:eastAsia="fr-CA"/>
              </w:rPr>
              <w:t>can</w:t>
            </w:r>
            <w:r w:rsidRPr="00551EBA">
              <w:rPr>
                <w:rFonts w:eastAsia="Times New Roman" w:cs="Arial"/>
                <w:sz w:val="28"/>
                <w:szCs w:val="28"/>
                <w:lang w:val="en-CA" w:eastAsia="fr-CA"/>
              </w:rPr>
              <w:t> do. </w:t>
            </w:r>
          </w:p>
        </w:tc>
        <w:tc>
          <w:tcPr>
            <w:tcW w:w="7020" w:type="dxa"/>
            <w:gridSpan w:val="2"/>
            <w:tcBorders>
              <w:top w:val="nil"/>
              <w:left w:val="nil"/>
              <w:bottom w:val="single" w:sz="6" w:space="0" w:color="auto"/>
              <w:right w:val="single" w:sz="6" w:space="0" w:color="auto"/>
            </w:tcBorders>
            <w:shd w:val="clear" w:color="auto" w:fill="auto"/>
            <w:hideMark/>
          </w:tcPr>
          <w:p w14:paraId="655607F1"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 </w:t>
            </w:r>
          </w:p>
        </w:tc>
      </w:tr>
      <w:tr w:rsidR="00551EBA" w:rsidRPr="00897781" w14:paraId="754E4F4B" w14:textId="77777777" w:rsidTr="00551EBA">
        <w:trPr>
          <w:trHeight w:val="465"/>
        </w:trPr>
        <w:tc>
          <w:tcPr>
            <w:tcW w:w="2655" w:type="dxa"/>
            <w:tcBorders>
              <w:top w:val="nil"/>
              <w:left w:val="single" w:sz="6" w:space="0" w:color="auto"/>
              <w:bottom w:val="single" w:sz="6" w:space="0" w:color="auto"/>
              <w:right w:val="single" w:sz="6" w:space="0" w:color="auto"/>
            </w:tcBorders>
            <w:shd w:val="clear" w:color="auto" w:fill="auto"/>
            <w:hideMark/>
          </w:tcPr>
          <w:p w14:paraId="0F796EA8"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Name something it </w:t>
            </w:r>
            <w:r w:rsidRPr="00551EBA">
              <w:rPr>
                <w:rFonts w:eastAsia="Times New Roman" w:cs="Arial"/>
                <w:i/>
                <w:iCs/>
                <w:sz w:val="28"/>
                <w:szCs w:val="28"/>
                <w:u w:val="single"/>
                <w:lang w:val="en-CA" w:eastAsia="fr-CA"/>
              </w:rPr>
              <w:t>can’t</w:t>
            </w:r>
            <w:r w:rsidRPr="00551EBA">
              <w:rPr>
                <w:rFonts w:eastAsia="Times New Roman" w:cs="Arial"/>
                <w:sz w:val="28"/>
                <w:szCs w:val="28"/>
                <w:lang w:val="en-CA" w:eastAsia="fr-CA"/>
              </w:rPr>
              <w:t> do. </w:t>
            </w:r>
          </w:p>
        </w:tc>
        <w:tc>
          <w:tcPr>
            <w:tcW w:w="7020" w:type="dxa"/>
            <w:gridSpan w:val="2"/>
            <w:tcBorders>
              <w:top w:val="nil"/>
              <w:left w:val="nil"/>
              <w:bottom w:val="single" w:sz="6" w:space="0" w:color="auto"/>
              <w:right w:val="single" w:sz="6" w:space="0" w:color="auto"/>
            </w:tcBorders>
            <w:shd w:val="clear" w:color="auto" w:fill="auto"/>
            <w:hideMark/>
          </w:tcPr>
          <w:p w14:paraId="4096D3F6"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 </w:t>
            </w:r>
          </w:p>
        </w:tc>
      </w:tr>
      <w:tr w:rsidR="00551EBA" w:rsidRPr="00551EBA" w14:paraId="702D5E3D" w14:textId="77777777" w:rsidTr="00551EBA">
        <w:trPr>
          <w:trHeight w:val="465"/>
        </w:trPr>
        <w:tc>
          <w:tcPr>
            <w:tcW w:w="2655" w:type="dxa"/>
            <w:tcBorders>
              <w:top w:val="nil"/>
              <w:left w:val="single" w:sz="6" w:space="0" w:color="auto"/>
              <w:bottom w:val="single" w:sz="6" w:space="0" w:color="auto"/>
              <w:right w:val="single" w:sz="6" w:space="0" w:color="auto"/>
            </w:tcBorders>
            <w:shd w:val="clear" w:color="auto" w:fill="auto"/>
            <w:hideMark/>
          </w:tcPr>
          <w:p w14:paraId="5844E2A9"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Other interesting </w:t>
            </w:r>
            <w:r w:rsidRPr="00551EBA">
              <w:rPr>
                <w:rFonts w:eastAsia="Times New Roman" w:cs="Arial"/>
                <w:sz w:val="28"/>
                <w:szCs w:val="28"/>
                <w:lang w:val="fr-CA" w:eastAsia="fr-CA"/>
              </w:rPr>
              <w:t> </w:t>
            </w:r>
          </w:p>
          <w:p w14:paraId="65B85551"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facts</w:t>
            </w:r>
            <w:r w:rsidRPr="00551EBA">
              <w:rPr>
                <w:rFonts w:eastAsia="Times New Roman" w:cs="Arial"/>
                <w:sz w:val="28"/>
                <w:szCs w:val="28"/>
                <w:lang w:val="fr-CA" w:eastAsia="fr-CA"/>
              </w:rPr>
              <w:t> </w:t>
            </w:r>
          </w:p>
        </w:tc>
        <w:tc>
          <w:tcPr>
            <w:tcW w:w="7020" w:type="dxa"/>
            <w:gridSpan w:val="2"/>
            <w:tcBorders>
              <w:top w:val="nil"/>
              <w:left w:val="nil"/>
              <w:bottom w:val="single" w:sz="6" w:space="0" w:color="auto"/>
              <w:right w:val="single" w:sz="6" w:space="0" w:color="auto"/>
            </w:tcBorders>
            <w:shd w:val="clear" w:color="auto" w:fill="auto"/>
            <w:hideMark/>
          </w:tcPr>
          <w:p w14:paraId="6BAE0227" w14:textId="77777777" w:rsidR="00551EBA" w:rsidRPr="00551EBA" w:rsidRDefault="00551EBA" w:rsidP="00551EBA">
            <w:pPr>
              <w:numPr>
                <w:ilvl w:val="0"/>
                <w:numId w:val="35"/>
              </w:numPr>
              <w:ind w:left="0" w:firstLine="0"/>
              <w:textAlignment w:val="baseline"/>
              <w:rPr>
                <w:rFonts w:eastAsia="Times New Roman" w:cs="Arial"/>
                <w:sz w:val="28"/>
                <w:szCs w:val="28"/>
                <w:lang w:val="fr-CA" w:eastAsia="fr-CA"/>
              </w:rPr>
            </w:pPr>
            <w:r w:rsidRPr="00551EBA">
              <w:rPr>
                <w:rFonts w:eastAsia="Times New Roman" w:cs="Arial"/>
                <w:sz w:val="28"/>
                <w:szCs w:val="28"/>
                <w:lang w:val="fr-CA" w:eastAsia="fr-CA"/>
              </w:rPr>
              <w:t> </w:t>
            </w:r>
          </w:p>
          <w:p w14:paraId="0D958A6E" w14:textId="77777777" w:rsidR="00551EBA" w:rsidRPr="00551EBA" w:rsidRDefault="00551EBA" w:rsidP="00551EBA">
            <w:pPr>
              <w:ind w:left="360"/>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p w14:paraId="3CEC65F8" w14:textId="77777777" w:rsidR="00551EBA" w:rsidRPr="00551EBA" w:rsidRDefault="00551EBA" w:rsidP="00551EBA">
            <w:pPr>
              <w:numPr>
                <w:ilvl w:val="0"/>
                <w:numId w:val="36"/>
              </w:numPr>
              <w:ind w:left="0" w:firstLine="0"/>
              <w:textAlignment w:val="baseline"/>
              <w:rPr>
                <w:rFonts w:eastAsia="Times New Roman" w:cs="Arial"/>
                <w:sz w:val="28"/>
                <w:szCs w:val="28"/>
                <w:lang w:val="fr-CA" w:eastAsia="fr-CA"/>
              </w:rPr>
            </w:pPr>
            <w:r w:rsidRPr="00551EBA">
              <w:rPr>
                <w:rFonts w:eastAsia="Times New Roman" w:cs="Arial"/>
                <w:sz w:val="28"/>
                <w:szCs w:val="28"/>
                <w:lang w:val="fr-CA" w:eastAsia="fr-CA"/>
              </w:rPr>
              <w:t> </w:t>
            </w:r>
          </w:p>
          <w:p w14:paraId="5410A3EC" w14:textId="77777777" w:rsidR="00551EBA" w:rsidRPr="00551EBA" w:rsidRDefault="00551EBA" w:rsidP="00551EBA">
            <w:pPr>
              <w:ind w:left="360"/>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p w14:paraId="1D6D83DB" w14:textId="77777777" w:rsidR="00551EBA" w:rsidRPr="00551EBA" w:rsidRDefault="00551EBA" w:rsidP="00551EBA">
            <w:pPr>
              <w:numPr>
                <w:ilvl w:val="0"/>
                <w:numId w:val="37"/>
              </w:numPr>
              <w:ind w:left="0" w:firstLine="0"/>
              <w:textAlignment w:val="baseline"/>
              <w:rPr>
                <w:rFonts w:eastAsia="Times New Roman" w:cs="Arial"/>
                <w:sz w:val="28"/>
                <w:szCs w:val="28"/>
                <w:lang w:val="fr-CA" w:eastAsia="fr-CA"/>
              </w:rPr>
            </w:pPr>
            <w:r w:rsidRPr="00551EBA">
              <w:rPr>
                <w:rFonts w:eastAsia="Times New Roman" w:cs="Arial"/>
                <w:sz w:val="28"/>
                <w:szCs w:val="28"/>
                <w:lang w:val="fr-CA" w:eastAsia="fr-CA"/>
              </w:rPr>
              <w:t> </w:t>
            </w:r>
          </w:p>
          <w:p w14:paraId="0D682A59" w14:textId="77777777" w:rsidR="00551EBA" w:rsidRPr="00551EBA" w:rsidRDefault="00551EBA" w:rsidP="00551EBA">
            <w:pPr>
              <w:ind w:left="360"/>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tc>
      </w:tr>
      <w:tr w:rsidR="00551EBA" w:rsidRPr="00897781" w14:paraId="453B8086" w14:textId="77777777" w:rsidTr="00551EBA">
        <w:trPr>
          <w:trHeight w:val="5677"/>
        </w:trPr>
        <w:tc>
          <w:tcPr>
            <w:tcW w:w="9690" w:type="dxa"/>
            <w:gridSpan w:val="3"/>
            <w:tcBorders>
              <w:top w:val="nil"/>
              <w:left w:val="single" w:sz="6" w:space="0" w:color="auto"/>
              <w:bottom w:val="single" w:sz="6" w:space="0" w:color="auto"/>
              <w:right w:val="single" w:sz="6" w:space="0" w:color="auto"/>
            </w:tcBorders>
            <w:shd w:val="clear" w:color="auto" w:fill="auto"/>
            <w:hideMark/>
          </w:tcPr>
          <w:p w14:paraId="1785360F"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(Optional: Add a picture here) </w:t>
            </w:r>
          </w:p>
          <w:p w14:paraId="6C77A680"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 </w:t>
            </w:r>
          </w:p>
        </w:tc>
      </w:tr>
    </w:tbl>
    <w:p w14:paraId="16BE709F" w14:textId="77777777" w:rsidR="00551EBA" w:rsidRPr="00551EBA" w:rsidRDefault="00551EBA" w:rsidP="00551EBA">
      <w:pPr>
        <w:textAlignment w:val="baseline"/>
        <w:rPr>
          <w:rFonts w:ascii="Segoe UI" w:eastAsia="Times New Roman" w:hAnsi="Segoe UI" w:cs="Segoe UI"/>
          <w:sz w:val="18"/>
          <w:szCs w:val="18"/>
          <w:lang w:val="en-CA" w:eastAsia="fr-CA"/>
        </w:rPr>
      </w:pPr>
      <w:r w:rsidRPr="00551EBA">
        <w:rPr>
          <w:rFonts w:ascii="Calibri" w:eastAsia="Times New Roman" w:hAnsi="Calibri" w:cs="Calibri"/>
          <w:sz w:val="22"/>
          <w:szCs w:val="22"/>
          <w:lang w:val="en-CA" w:eastAsia="fr-CA"/>
        </w:rPr>
        <w:t> </w:t>
      </w:r>
    </w:p>
    <w:p w14:paraId="7DC2A7C8" w14:textId="3179551D" w:rsidR="00A4488A" w:rsidRPr="003D0CCE" w:rsidRDefault="00A4488A" w:rsidP="00923EBC">
      <w:pPr>
        <w:pStyle w:val="Titredelactivit"/>
        <w:rPr>
          <w:rFonts w:eastAsia="Calibri"/>
          <w:lang w:val="en-CA"/>
        </w:rPr>
      </w:pPr>
      <w:bookmarkStart w:id="7" w:name="_Toc36829005"/>
      <w:bookmarkStart w:id="8" w:name="_Toc36891119"/>
      <w:r w:rsidRPr="003D0CCE">
        <w:rPr>
          <w:rFonts w:eastAsia="Calibri"/>
          <w:lang w:val="en-CA"/>
        </w:rPr>
        <w:lastRenderedPageBreak/>
        <w:t>Annexe – Zookeepers and Veterinarians</w:t>
      </w:r>
      <w:bookmarkEnd w:id="7"/>
      <w:bookmarkEnd w:id="8"/>
    </w:p>
    <w:p w14:paraId="6005CCDA" w14:textId="4904EF65" w:rsidR="008952FD" w:rsidRPr="009F580B" w:rsidRDefault="00F06BA3" w:rsidP="008A5AC9">
      <w:pPr>
        <w:tabs>
          <w:tab w:val="left" w:pos="4111"/>
        </w:tabs>
        <w:spacing w:before="600"/>
        <w:ind w:left="-658"/>
        <w:rPr>
          <w:b/>
          <w:sz w:val="24"/>
          <w:u w:val="single"/>
          <w:lang w:val="en-CA"/>
        </w:rPr>
      </w:pPr>
      <w:r w:rsidRPr="009F580B">
        <w:rPr>
          <w:rFonts w:eastAsia="Calibri" w:cs="Arial"/>
          <w:b/>
          <w:color w:val="002060"/>
          <w:sz w:val="24"/>
          <w:lang w:val="en-CA"/>
        </w:rPr>
        <w:t>Statements 1</w:t>
      </w:r>
      <w:r w:rsidR="008A5AC9" w:rsidRPr="009F580B">
        <w:rPr>
          <w:rFonts w:eastAsia="Calibri" w:cs="Arial"/>
          <w:b/>
          <w:sz w:val="24"/>
          <w:lang w:val="en-CA"/>
        </w:rPr>
        <w:tab/>
      </w:r>
      <w:r w:rsidRPr="009F580B">
        <w:rPr>
          <w:rFonts w:eastAsia="Calibri" w:cs="Arial"/>
          <w:b/>
          <w:color w:val="002060"/>
          <w:sz w:val="24"/>
          <w:lang w:val="en-CA"/>
        </w:rPr>
        <w:t>Statements 2</w:t>
      </w:r>
    </w:p>
    <w:tbl>
      <w:tblPr>
        <w:tblpPr w:leftFromText="141" w:rightFromText="141" w:vertAnchor="text" w:horzAnchor="page" w:tblpX="5296" w:tblpY="287"/>
        <w:tblW w:w="6227" w:type="dxa"/>
        <w:tblBorders>
          <w:top w:val="nil"/>
          <w:left w:val="nil"/>
          <w:bottom w:val="nil"/>
          <w:right w:val="nil"/>
          <w:insideH w:val="nil"/>
          <w:insideV w:val="nil"/>
        </w:tblBorders>
        <w:tblLayout w:type="fixed"/>
        <w:tblLook w:val="0600" w:firstRow="0" w:lastRow="0" w:firstColumn="0" w:lastColumn="0" w:noHBand="1" w:noVBand="1"/>
      </w:tblPr>
      <w:tblGrid>
        <w:gridCol w:w="3816"/>
        <w:gridCol w:w="1275"/>
        <w:gridCol w:w="1136"/>
      </w:tblGrid>
      <w:tr w:rsidR="00542D5A" w:rsidRPr="008952FD" w14:paraId="53795B97" w14:textId="77777777" w:rsidTr="009F580B">
        <w:trPr>
          <w:trHeight w:val="725"/>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63D62A2" w14:textId="77777777" w:rsidR="00542D5A" w:rsidRPr="009F580B" w:rsidRDefault="00542D5A" w:rsidP="00542D5A">
            <w:pPr>
              <w:jc w:val="center"/>
              <w:rPr>
                <w:rFonts w:eastAsia="Calibri" w:cs="Arial"/>
                <w:b/>
                <w:color w:val="002060"/>
                <w:sz w:val="22"/>
                <w:szCs w:val="22"/>
                <w:lang w:val="en-CA"/>
              </w:rPr>
            </w:pPr>
            <w:r w:rsidRPr="009F580B">
              <w:rPr>
                <w:rFonts w:eastAsia="Calibri" w:cs="Arial"/>
                <w:b/>
                <w:color w:val="002060"/>
                <w:sz w:val="22"/>
                <w:szCs w:val="22"/>
                <w:lang w:val="en-CA"/>
              </w:rPr>
              <w:t>Duties of animal workers</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BFDCC01"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Zookeepers</w:t>
            </w:r>
          </w:p>
        </w:tc>
        <w:tc>
          <w:tcPr>
            <w:tcW w:w="1136"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287EC1A"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Veterinarians</w:t>
            </w:r>
          </w:p>
        </w:tc>
      </w:tr>
      <w:tr w:rsidR="00542D5A" w:rsidRPr="00897781" w14:paraId="18FE36F4" w14:textId="77777777" w:rsidTr="00542D5A">
        <w:trPr>
          <w:trHeight w:val="22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BB87E5"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are healthy.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259467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F0266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76C316CF" w14:textId="77777777" w:rsidTr="00542D5A">
        <w:trPr>
          <w:trHeight w:val="321"/>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8EFA17" w14:textId="77777777" w:rsidR="00542D5A" w:rsidRPr="008952FD" w:rsidRDefault="00542D5A" w:rsidP="00542D5A">
            <w:pPr>
              <w:rPr>
                <w:rFonts w:eastAsia="Calibri" w:cs="Arial"/>
                <w:sz w:val="22"/>
                <w:szCs w:val="22"/>
              </w:rPr>
            </w:pPr>
            <w:r w:rsidRPr="008952FD">
              <w:rPr>
                <w:rFonts w:eastAsia="Calibri" w:cs="Arial"/>
                <w:sz w:val="22"/>
                <w:szCs w:val="22"/>
              </w:rPr>
              <w:t>Check the animals everyday.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1D412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5A9997"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7781" w14:paraId="741B12F6"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4F050D"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Pay attention to how much the animals eat.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3819552"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4A3D3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7781" w14:paraId="18F2AE40"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B3591C"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the animals are acting normally.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46E56D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05935A"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7781" w14:paraId="2E378B46" w14:textId="77777777" w:rsidTr="00542D5A">
        <w:trPr>
          <w:trHeight w:val="24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139CD3" w14:textId="6947A60E" w:rsidR="00542D5A" w:rsidRPr="008952FD" w:rsidRDefault="00542D5A" w:rsidP="00542D5A">
            <w:pPr>
              <w:rPr>
                <w:rFonts w:eastAsia="Calibri" w:cs="Arial"/>
                <w:sz w:val="22"/>
                <w:szCs w:val="22"/>
                <w:lang w:val="en-CA"/>
              </w:rPr>
            </w:pPr>
            <w:r w:rsidRPr="008952FD">
              <w:rPr>
                <w:rFonts w:eastAsia="Calibri" w:cs="Arial"/>
                <w:sz w:val="22"/>
                <w:szCs w:val="22"/>
                <w:lang w:val="en-CA"/>
              </w:rPr>
              <w:t>Keep an eye on the animals</w:t>
            </w:r>
            <w:r w:rsidR="00560CD1">
              <w:rPr>
                <w:rFonts w:eastAsia="Calibri" w:cs="Arial"/>
                <w:sz w:val="22"/>
                <w:szCs w:val="22"/>
                <w:lang w:val="en-CA"/>
              </w:rPr>
              <w:t>’</w:t>
            </w:r>
            <w:r w:rsidRPr="008952FD">
              <w:rPr>
                <w:rFonts w:eastAsia="Calibri" w:cs="Arial"/>
                <w:sz w:val="22"/>
                <w:szCs w:val="22"/>
                <w:lang w:val="en-CA"/>
              </w:rPr>
              <w:t xml:space="preserve"> poop.</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420BE"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190DE9"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0385C109" w14:textId="77777777" w:rsidTr="00542D5A">
        <w:trPr>
          <w:trHeight w:val="317"/>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E6B800" w14:textId="77777777" w:rsidR="00542D5A" w:rsidRPr="008952FD" w:rsidRDefault="00542D5A" w:rsidP="00542D5A">
            <w:pPr>
              <w:rPr>
                <w:rFonts w:eastAsia="Calibri" w:cs="Arial"/>
                <w:sz w:val="22"/>
                <w:szCs w:val="22"/>
              </w:rPr>
            </w:pPr>
            <w:r w:rsidRPr="008952FD">
              <w:rPr>
                <w:rFonts w:eastAsia="Calibri" w:cs="Arial"/>
                <w:sz w:val="22"/>
                <w:szCs w:val="22"/>
              </w:rPr>
              <w:t>Teach animals behaviors.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52D9AF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9F9E39"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42C22722" w14:textId="77777777" w:rsidTr="00542D5A">
        <w:trPr>
          <w:trHeight w:val="23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4B1EF5" w14:textId="111D0CFB" w:rsidR="00542D5A" w:rsidRPr="008952FD" w:rsidRDefault="00542D5A" w:rsidP="00542D5A">
            <w:pPr>
              <w:rPr>
                <w:rFonts w:eastAsia="Calibri" w:cs="Arial"/>
                <w:sz w:val="22"/>
                <w:szCs w:val="22"/>
              </w:rPr>
            </w:pPr>
            <w:r w:rsidRPr="008952FD">
              <w:rPr>
                <w:rFonts w:eastAsia="Calibri" w:cs="Arial"/>
                <w:sz w:val="22"/>
                <w:szCs w:val="22"/>
              </w:rPr>
              <w:t>Track each animals</w:t>
            </w:r>
            <w:r w:rsidR="00560CD1">
              <w:rPr>
                <w:rFonts w:eastAsia="Calibri" w:cs="Arial"/>
                <w:sz w:val="22"/>
                <w:szCs w:val="22"/>
              </w:rPr>
              <w:t>’</w:t>
            </w:r>
            <w:r w:rsidRPr="008952FD">
              <w:rPr>
                <w:rFonts w:eastAsia="Calibri" w:cs="Arial"/>
                <w:sz w:val="22"/>
                <w:szCs w:val="22"/>
              </w:rPr>
              <w:t xml:space="preserve"> weight.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5EF68A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8FC695"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50AB4639" w14:textId="77777777" w:rsidTr="00542D5A">
        <w:trPr>
          <w:trHeight w:val="18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64177F" w14:textId="482BB5C2" w:rsidR="00542D5A" w:rsidRPr="008952FD" w:rsidRDefault="00542D5A" w:rsidP="00542D5A">
            <w:pPr>
              <w:rPr>
                <w:rFonts w:eastAsia="Calibri" w:cs="Arial"/>
                <w:sz w:val="22"/>
                <w:szCs w:val="22"/>
              </w:rPr>
            </w:pPr>
            <w:r w:rsidRPr="008952FD">
              <w:rPr>
                <w:rFonts w:eastAsia="Calibri" w:cs="Arial"/>
                <w:sz w:val="22"/>
                <w:szCs w:val="22"/>
              </w:rPr>
              <w:t>Trim the animals</w:t>
            </w:r>
            <w:r w:rsidR="00560CD1">
              <w:rPr>
                <w:rFonts w:eastAsia="Calibri" w:cs="Arial"/>
                <w:sz w:val="22"/>
                <w:szCs w:val="22"/>
              </w:rPr>
              <w:t>’</w:t>
            </w:r>
            <w:r w:rsidRPr="008952FD">
              <w:rPr>
                <w:rFonts w:eastAsia="Calibri" w:cs="Arial"/>
                <w:sz w:val="22"/>
                <w:szCs w:val="22"/>
              </w:rPr>
              <w:t xml:space="preserve"> nails.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3E63C4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2A435A8"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27A232A4" w14:textId="77777777" w:rsidTr="00542D5A">
        <w:trPr>
          <w:trHeight w:val="184"/>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B1CA87" w14:textId="77777777" w:rsidR="00542D5A" w:rsidRPr="008952FD" w:rsidRDefault="00542D5A" w:rsidP="00542D5A">
            <w:pPr>
              <w:rPr>
                <w:rFonts w:eastAsia="Calibri" w:cs="Arial"/>
                <w:sz w:val="22"/>
                <w:szCs w:val="22"/>
              </w:rPr>
            </w:pPr>
            <w:r w:rsidRPr="008952FD">
              <w:rPr>
                <w:rFonts w:eastAsia="Calibri" w:cs="Arial"/>
                <w:sz w:val="22"/>
                <w:szCs w:val="22"/>
              </w:rPr>
              <w:t>Take blood samples.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B3845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E9F67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7781" w14:paraId="13F2601F" w14:textId="77777777" w:rsidTr="009F580B">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D8284"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get their vaccinations.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04B9A0"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6520765"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546228A3" w14:textId="77777777" w:rsidTr="009F580B">
        <w:trPr>
          <w:trHeight w:val="280"/>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5E421A" w14:textId="77777777" w:rsidR="00542D5A" w:rsidRPr="008952FD" w:rsidRDefault="00542D5A" w:rsidP="00542D5A">
            <w:pPr>
              <w:rPr>
                <w:rFonts w:eastAsia="Calibri" w:cs="Arial"/>
                <w:sz w:val="22"/>
                <w:szCs w:val="22"/>
              </w:rPr>
            </w:pPr>
            <w:r w:rsidRPr="008952FD">
              <w:rPr>
                <w:rFonts w:eastAsia="Calibri" w:cs="Arial"/>
                <w:sz w:val="22"/>
                <w:szCs w:val="22"/>
              </w:rPr>
              <w:t>Perform surgeries on animals.</w:t>
            </w:r>
          </w:p>
        </w:tc>
        <w:tc>
          <w:tcPr>
            <w:tcW w:w="127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F1ACC2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217569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bl>
    <w:p w14:paraId="5990A348" w14:textId="77777777" w:rsidR="008952FD" w:rsidRPr="008952FD" w:rsidRDefault="008952FD" w:rsidP="008952FD">
      <w:pPr>
        <w:rPr>
          <w:rFonts w:eastAsia="Calibri" w:cs="Arial"/>
          <w:b/>
          <w:sz w:val="22"/>
          <w:szCs w:val="22"/>
          <w:u w:val="single"/>
          <w:lang w:val="en-CA"/>
        </w:rPr>
      </w:pPr>
    </w:p>
    <w:tbl>
      <w:tblPr>
        <w:tblW w:w="4536" w:type="dxa"/>
        <w:tblInd w:w="-686" w:type="dxa"/>
        <w:tblBorders>
          <w:top w:val="nil"/>
          <w:left w:val="nil"/>
          <w:bottom w:val="nil"/>
          <w:right w:val="nil"/>
          <w:insideH w:val="nil"/>
          <w:insideV w:val="nil"/>
        </w:tblBorders>
        <w:tblLayout w:type="fixed"/>
        <w:tblLook w:val="0600" w:firstRow="0" w:lastRow="0" w:firstColumn="0" w:lastColumn="0" w:noHBand="1" w:noVBand="1"/>
      </w:tblPr>
      <w:tblGrid>
        <w:gridCol w:w="3544"/>
        <w:gridCol w:w="992"/>
      </w:tblGrid>
      <w:tr w:rsidR="008952FD" w:rsidRPr="008952FD" w14:paraId="1D2BCEDD" w14:textId="77777777" w:rsidTr="009F580B">
        <w:trPr>
          <w:trHeight w:val="755"/>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4E410" w14:textId="5862A5D5"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Reasons to become a zookeeper</w:t>
            </w:r>
          </w:p>
        </w:tc>
        <w:tc>
          <w:tcPr>
            <w:tcW w:w="9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3E0AA9" w14:textId="5B80CB0C"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Heard in the video</w:t>
            </w:r>
          </w:p>
        </w:tc>
      </w:tr>
      <w:tr w:rsidR="008952FD" w:rsidRPr="00897781" w14:paraId="2FE596C2" w14:textId="77777777" w:rsidTr="00A4488A">
        <w:trPr>
          <w:trHeight w:val="19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BA31E"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be passionate about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9D7D88"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52FD" w14:paraId="303F4455" w14:textId="77777777" w:rsidTr="00A4488A">
        <w:trPr>
          <w:trHeight w:val="2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56DD7" w14:textId="77777777" w:rsidR="008952FD" w:rsidRPr="008952FD" w:rsidRDefault="008952FD" w:rsidP="008952FD">
            <w:pPr>
              <w:rPr>
                <w:rFonts w:eastAsia="Calibri" w:cs="Arial"/>
                <w:sz w:val="22"/>
                <w:szCs w:val="22"/>
              </w:rPr>
            </w:pPr>
            <w:r w:rsidRPr="008952FD">
              <w:rPr>
                <w:rFonts w:eastAsia="Calibri" w:cs="Arial"/>
                <w:sz w:val="22"/>
                <w:szCs w:val="22"/>
              </w:rPr>
              <w:t>To pet baby girafes.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E39105" w14:textId="77777777" w:rsidR="008952FD" w:rsidRPr="008952FD" w:rsidRDefault="008952FD" w:rsidP="008952FD">
            <w:pPr>
              <w:rPr>
                <w:rFonts w:eastAsia="Calibri" w:cs="Arial"/>
                <w:sz w:val="22"/>
                <w:szCs w:val="22"/>
              </w:rPr>
            </w:pPr>
            <w:r w:rsidRPr="008952FD">
              <w:rPr>
                <w:rFonts w:eastAsia="Calibri" w:cs="Arial"/>
                <w:sz w:val="22"/>
                <w:szCs w:val="22"/>
              </w:rPr>
              <w:t xml:space="preserve"> </w:t>
            </w:r>
          </w:p>
        </w:tc>
      </w:tr>
      <w:tr w:rsidR="008952FD" w:rsidRPr="00897781" w14:paraId="6CD72698" w14:textId="77777777" w:rsidTr="00A4488A">
        <w:trPr>
          <w:trHeight w:val="236"/>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D50B7" w14:textId="2D508276" w:rsidR="008952FD" w:rsidRPr="008952FD" w:rsidRDefault="008952FD" w:rsidP="008952FD">
            <w:pPr>
              <w:rPr>
                <w:rFonts w:eastAsia="Calibri" w:cs="Arial"/>
                <w:sz w:val="22"/>
                <w:szCs w:val="22"/>
                <w:lang w:val="en-CA"/>
              </w:rPr>
            </w:pPr>
            <w:r w:rsidRPr="008952FD">
              <w:rPr>
                <w:rFonts w:eastAsia="Calibri" w:cs="Arial"/>
                <w:sz w:val="22"/>
                <w:szCs w:val="22"/>
                <w:lang w:val="en-CA"/>
              </w:rPr>
              <w:t>To wear the zoo</w:t>
            </w:r>
            <w:r w:rsidR="00560CD1">
              <w:rPr>
                <w:rFonts w:eastAsia="Calibri" w:cs="Arial"/>
                <w:sz w:val="22"/>
                <w:szCs w:val="22"/>
                <w:lang w:val="en-CA"/>
              </w:rPr>
              <w:t>’</w:t>
            </w:r>
            <w:r w:rsidRPr="008952FD">
              <w:rPr>
                <w:rFonts w:eastAsia="Calibri" w:cs="Arial"/>
                <w:sz w:val="22"/>
                <w:szCs w:val="22"/>
                <w:lang w:val="en-CA"/>
              </w:rPr>
              <w:t>s brown or beige uniform.</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7E3C2C"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7781" w14:paraId="792E29DC" w14:textId="77777777" w:rsidTr="00A4488A">
        <w:trPr>
          <w:trHeight w:val="1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0816B" w14:textId="7BB7186E" w:rsidR="008952FD" w:rsidRPr="008952FD" w:rsidRDefault="008952FD" w:rsidP="008952FD">
            <w:pPr>
              <w:rPr>
                <w:rFonts w:eastAsia="Calibri" w:cs="Arial"/>
                <w:sz w:val="22"/>
                <w:szCs w:val="22"/>
                <w:lang w:val="en-CA"/>
              </w:rPr>
            </w:pPr>
            <w:r w:rsidRPr="008952FD">
              <w:rPr>
                <w:rFonts w:eastAsia="Calibri" w:cs="Arial"/>
                <w:sz w:val="22"/>
                <w:szCs w:val="22"/>
                <w:lang w:val="en-CA"/>
              </w:rPr>
              <w:t>To learn about animals</w:t>
            </w:r>
            <w:r w:rsidR="00560CD1">
              <w:rPr>
                <w:rFonts w:eastAsia="Calibri" w:cs="Arial"/>
                <w:sz w:val="22"/>
                <w:szCs w:val="22"/>
                <w:lang w:val="en-CA"/>
              </w:rPr>
              <w:t>’</w:t>
            </w:r>
            <w:r w:rsidRPr="008952FD">
              <w:rPr>
                <w:rFonts w:eastAsia="Calibri" w:cs="Arial"/>
                <w:sz w:val="22"/>
                <w:szCs w:val="22"/>
                <w:lang w:val="en-CA"/>
              </w:rPr>
              <w:t xml:space="preserve"> personalities.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A1A46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7781" w14:paraId="6694B1EA" w14:textId="77777777" w:rsidTr="00A4488A">
        <w:trPr>
          <w:trHeight w:val="13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8E091"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share a passion of animals with everyone.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9C206D"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7781" w14:paraId="3F0158F9" w14:textId="77777777" w:rsidTr="00A4488A">
        <w:trPr>
          <w:trHeight w:val="330"/>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A4050"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how great these animals are.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0222E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7781" w14:paraId="21B9476C" w14:textId="77777777" w:rsidTr="00A4488A">
        <w:trPr>
          <w:trHeight w:val="22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F21B3" w14:textId="090D6AA7" w:rsidR="008952FD" w:rsidRPr="008952FD" w:rsidRDefault="008952FD" w:rsidP="008952FD">
            <w:pPr>
              <w:rPr>
                <w:rFonts w:eastAsia="Calibri" w:cs="Arial"/>
                <w:sz w:val="22"/>
                <w:szCs w:val="22"/>
                <w:lang w:val="en-CA"/>
              </w:rPr>
            </w:pPr>
            <w:r w:rsidRPr="008952FD">
              <w:rPr>
                <w:rFonts w:eastAsia="Calibri" w:cs="Arial"/>
                <w:sz w:val="22"/>
                <w:szCs w:val="22"/>
                <w:lang w:val="en-CA"/>
              </w:rPr>
              <w:t>To clean the animals</w:t>
            </w:r>
            <w:r w:rsidR="00560CD1">
              <w:rPr>
                <w:rFonts w:eastAsia="Calibri" w:cs="Arial"/>
                <w:sz w:val="22"/>
                <w:szCs w:val="22"/>
                <w:lang w:val="en-CA"/>
              </w:rPr>
              <w:t>’</w:t>
            </w:r>
            <w:r w:rsidRPr="008952FD">
              <w:rPr>
                <w:rFonts w:eastAsia="Calibri" w:cs="Arial"/>
                <w:sz w:val="22"/>
                <w:szCs w:val="22"/>
                <w:lang w:val="en-CA"/>
              </w:rPr>
              <w:t xml:space="preserve"> habitat everyday.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7C905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7781" w14:paraId="20F46E1D" w14:textId="77777777" w:rsidTr="00A4488A">
        <w:trPr>
          <w:trHeight w:val="4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F5C576"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why they should care enough to save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A527CA"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7781" w14:paraId="36411B9F" w14:textId="77777777" w:rsidTr="00A4488A">
        <w:trPr>
          <w:trHeight w:val="2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312095"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other animal lovers.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BBC9F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7781" w14:paraId="3839A7AF" w14:textId="77777777" w:rsidTr="00A4488A">
        <w:trPr>
          <w:trHeight w:val="121"/>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D706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amazing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5D66B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bl>
    <w:p w14:paraId="485780A5" w14:textId="77777777" w:rsidR="00570F34" w:rsidRPr="003D0CCE" w:rsidRDefault="00570F34" w:rsidP="006926DB">
      <w:pPr>
        <w:spacing w:before="600" w:after="200"/>
        <w:rPr>
          <w:rFonts w:ascii="Arial Rounded MT Bold" w:eastAsia="Times New Roman" w:hAnsi="Arial Rounded MT Bold" w:cs="Arial"/>
          <w:b/>
          <w:color w:val="0070C0"/>
          <w:sz w:val="50"/>
          <w:szCs w:val="40"/>
          <w:lang w:val="en-CA" w:eastAsia="fr-CA"/>
        </w:rPr>
        <w:sectPr w:rsidR="00570F34" w:rsidRPr="003D0CCE" w:rsidSect="00551EBA">
          <w:headerReference w:type="default" r:id="rId24"/>
          <w:pgSz w:w="12240" w:h="15840"/>
          <w:pgMar w:top="567" w:right="1418" w:bottom="1134" w:left="1276" w:header="709" w:footer="709" w:gutter="0"/>
          <w:cols w:space="708"/>
          <w:docGrid w:linePitch="360"/>
        </w:sectPr>
      </w:pPr>
    </w:p>
    <w:p w14:paraId="204E2C84" w14:textId="77777777" w:rsidR="00FC0F41" w:rsidRPr="003D0CCE" w:rsidRDefault="00FC0F41" w:rsidP="006926DB">
      <w:pPr>
        <w:spacing w:before="600" w:after="200"/>
        <w:rPr>
          <w:rFonts w:ascii="Arial Rounded MT Bold" w:eastAsia="Times New Roman" w:hAnsi="Arial Rounded MT Bold" w:cs="Arial"/>
          <w:b/>
          <w:color w:val="0070C0"/>
          <w:sz w:val="50"/>
          <w:szCs w:val="40"/>
          <w:lang w:val="en-CA" w:eastAsia="fr-CA"/>
        </w:rPr>
        <w:sectPr w:rsidR="00FC0F41" w:rsidRPr="003D0CCE" w:rsidSect="00570F34">
          <w:type w:val="continuous"/>
          <w:pgSz w:w="12240" w:h="15840"/>
          <w:pgMar w:top="567" w:right="1418" w:bottom="1418" w:left="1276" w:header="709" w:footer="709" w:gutter="0"/>
          <w:cols w:space="708"/>
          <w:docGrid w:linePitch="360"/>
        </w:sectPr>
      </w:pPr>
    </w:p>
    <w:p w14:paraId="5AD69198" w14:textId="77777777" w:rsidR="00C43C27" w:rsidRPr="006B3FF1" w:rsidRDefault="00C43C27" w:rsidP="00224BC0">
      <w:pPr>
        <w:pStyle w:val="Titredelactivit"/>
        <w:rPr>
          <w:rFonts w:eastAsia="Calibri"/>
          <w:lang w:val="fr-CA"/>
        </w:rPr>
      </w:pPr>
      <w:r w:rsidRPr="006B3FF1">
        <w:rPr>
          <w:rFonts w:eastAsia="Calibri"/>
          <w:lang w:val="fr-CA"/>
        </w:rPr>
        <w:lastRenderedPageBreak/>
        <w:t>La construction de solides</w:t>
      </w:r>
    </w:p>
    <w:p w14:paraId="749C5C84" w14:textId="28CB9906" w:rsidR="00C43C27" w:rsidRPr="00C43C27" w:rsidRDefault="00C43C27" w:rsidP="00C43C27">
      <w:pPr>
        <w:spacing w:before="300" w:after="100"/>
        <w:ind w:right="757"/>
        <w:rPr>
          <w:b/>
          <w:color w:val="002060"/>
          <w:sz w:val="24"/>
        </w:rPr>
      </w:pPr>
      <w:r w:rsidRPr="00C43C27">
        <w:rPr>
          <w:b/>
          <w:color w:val="002060"/>
          <w:sz w:val="24"/>
        </w:rPr>
        <w:t>Consignes à l</w:t>
      </w:r>
      <w:r w:rsidR="00560CD1">
        <w:rPr>
          <w:b/>
          <w:color w:val="002060"/>
          <w:sz w:val="24"/>
        </w:rPr>
        <w:t>’</w:t>
      </w:r>
      <w:r w:rsidRPr="00C43C27">
        <w:rPr>
          <w:b/>
          <w:color w:val="002060"/>
          <w:sz w:val="24"/>
        </w:rPr>
        <w:t>élève</w:t>
      </w:r>
    </w:p>
    <w:p w14:paraId="2D962E2A" w14:textId="40440231" w:rsidR="00C43C27" w:rsidRPr="00C43C27" w:rsidRDefault="00C43C27" w:rsidP="00551EBA">
      <w:pPr>
        <w:numPr>
          <w:ilvl w:val="0"/>
          <w:numId w:val="13"/>
        </w:numPr>
        <w:spacing w:after="120" w:line="259" w:lineRule="auto"/>
        <w:ind w:left="357" w:hanging="357"/>
        <w:contextualSpacing/>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sidR="00202A11">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7575BE9F" w14:textId="05C20CBB" w:rsidR="00C43C27" w:rsidRPr="00C43C27" w:rsidRDefault="00AA4C5C" w:rsidP="00551EBA">
      <w:pPr>
        <w:pStyle w:val="Consignesetmatriel-description"/>
        <w:numPr>
          <w:ilvl w:val="0"/>
          <w:numId w:val="13"/>
        </w:numPr>
        <w:spacing w:after="0"/>
        <w:ind w:left="360"/>
        <w:rPr>
          <w:rFonts w:eastAsia="Arial" w:cs="Arial"/>
          <w:lang w:val="fr-CA" w:eastAsia="en-US"/>
        </w:rPr>
      </w:pPr>
      <w:r>
        <w:rPr>
          <w:rFonts w:eastAsia="Arial" w:cs="Arial"/>
          <w:lang w:val="fr-CA" w:eastAsia="en-US"/>
        </w:rPr>
        <w:t>N</w:t>
      </w:r>
      <w:r w:rsidR="00B92203">
        <w:rPr>
          <w:rFonts w:eastAsia="Arial" w:cs="Arial"/>
          <w:lang w:val="fr-CA" w:eastAsia="en-US"/>
        </w:rPr>
        <w:t>omme</w:t>
      </w:r>
      <w:r w:rsidR="00B92203" w:rsidRPr="00C43C27">
        <w:rPr>
          <w:rFonts w:eastAsia="Arial" w:cs="Arial"/>
          <w:lang w:val="fr-CA" w:eastAsia="en-US"/>
        </w:rPr>
        <w:t xml:space="preserve"> </w:t>
      </w:r>
      <w:r w:rsidR="00C43C27" w:rsidRPr="00C43C27">
        <w:rPr>
          <w:rFonts w:eastAsia="Arial" w:cs="Arial"/>
          <w:lang w:val="fr-CA" w:eastAsia="en-US"/>
        </w:rPr>
        <w:t xml:space="preserve">les caractéristiques </w:t>
      </w:r>
      <w:r>
        <w:rPr>
          <w:rFonts w:eastAsia="Arial" w:cs="Arial"/>
          <w:lang w:val="fr-CA" w:eastAsia="en-US"/>
        </w:rPr>
        <w:t>de chaque</w:t>
      </w:r>
      <w:r w:rsidRPr="00C43C27">
        <w:rPr>
          <w:rFonts w:eastAsia="Arial" w:cs="Arial"/>
          <w:lang w:val="fr-CA" w:eastAsia="en-US"/>
        </w:rPr>
        <w:t xml:space="preserve"> </w:t>
      </w:r>
      <w:r w:rsidR="00C43C27" w:rsidRPr="00C43C27">
        <w:rPr>
          <w:rFonts w:eastAsia="Arial" w:cs="Arial"/>
          <w:lang w:val="fr-CA" w:eastAsia="en-US"/>
        </w:rPr>
        <w:t>solide (le nombre de sommets, d</w:t>
      </w:r>
      <w:r w:rsidR="00560CD1">
        <w:rPr>
          <w:rFonts w:eastAsia="Arial" w:cs="Arial"/>
          <w:lang w:val="fr-CA" w:eastAsia="en-US"/>
        </w:rPr>
        <w:t>’</w:t>
      </w:r>
      <w:r w:rsidR="00C43C27" w:rsidRPr="00C43C27">
        <w:rPr>
          <w:rFonts w:eastAsia="Arial" w:cs="Arial"/>
          <w:lang w:val="fr-CA" w:eastAsia="en-US"/>
        </w:rPr>
        <w:t>arêtes et de faces) et explique pourquoi il porte ce nom.</w:t>
      </w:r>
    </w:p>
    <w:p w14:paraId="411ED0E6" w14:textId="77777777" w:rsidR="00C43C27" w:rsidRPr="00C43C27" w:rsidRDefault="00C43C27" w:rsidP="00C43C27">
      <w:pPr>
        <w:spacing w:before="300" w:after="100"/>
        <w:ind w:right="757"/>
        <w:rPr>
          <w:b/>
          <w:color w:val="002060"/>
          <w:sz w:val="24"/>
        </w:rPr>
      </w:pPr>
      <w:r w:rsidRPr="00C43C27">
        <w:rPr>
          <w:b/>
          <w:color w:val="002060"/>
          <w:sz w:val="24"/>
        </w:rPr>
        <w:t>Matériel requis</w:t>
      </w:r>
    </w:p>
    <w:p w14:paraId="5640DA33" w14:textId="7D8537A5" w:rsidR="00C43C27" w:rsidRPr="00C43C27" w:rsidRDefault="00C43C27" w:rsidP="00551EBA">
      <w:pPr>
        <w:pStyle w:val="Consignesetmatriel-description"/>
        <w:numPr>
          <w:ilvl w:val="0"/>
          <w:numId w:val="13"/>
        </w:numPr>
        <w:spacing w:after="120"/>
        <w:ind w:left="357" w:right="45" w:hanging="357"/>
        <w:rPr>
          <w:rFonts w:eastAsiaTheme="minorHAnsi" w:cstheme="minorBidi"/>
          <w:lang w:val="fr-CA" w:eastAsia="en-US"/>
        </w:rPr>
      </w:pPr>
      <w:r w:rsidRPr="00C43C27">
        <w:rPr>
          <w:rFonts w:eastAsia="Arial" w:cs="Arial"/>
          <w:lang w:val="fr-CA" w:eastAsia="en-US"/>
        </w:rPr>
        <w:t xml:space="preserve">Les </w:t>
      </w:r>
      <w:r w:rsidR="00202A11">
        <w:rPr>
          <w:rFonts w:eastAsia="Arial" w:cs="Arial"/>
          <w:lang w:val="fr-CA" w:eastAsia="en-US"/>
        </w:rPr>
        <w:t>modèles</w:t>
      </w:r>
      <w:r w:rsidR="004E51BD">
        <w:rPr>
          <w:rFonts w:eastAsia="Arial" w:cs="Arial"/>
          <w:lang w:val="fr-CA" w:eastAsia="en-US"/>
        </w:rPr>
        <w:t xml:space="preserve"> de</w:t>
      </w:r>
      <w:r w:rsidR="00202A11">
        <w:rPr>
          <w:rFonts w:eastAsia="Arial" w:cs="Arial"/>
          <w:lang w:val="fr-CA" w:eastAsia="en-US"/>
        </w:rPr>
        <w:t xml:space="preserve"> </w:t>
      </w:r>
      <w:r w:rsidRPr="00C43C27">
        <w:rPr>
          <w:rFonts w:eastAsia="Arial" w:cs="Arial"/>
          <w:lang w:val="fr-CA" w:eastAsia="en-US"/>
        </w:rPr>
        <w:t xml:space="preserve">développement des solides </w:t>
      </w:r>
      <w:r w:rsidR="00BB770A">
        <w:rPr>
          <w:rFonts w:eastAsia="Arial" w:cs="Arial"/>
          <w:lang w:val="fr-CA" w:eastAsia="en-US"/>
        </w:rPr>
        <w:t xml:space="preserve">qui </w:t>
      </w:r>
      <w:r w:rsidRPr="00C43C27">
        <w:rPr>
          <w:rFonts w:eastAsiaTheme="minorHAnsi" w:cs="Arial"/>
          <w:color w:val="000000"/>
          <w:shd w:val="clear" w:color="auto" w:fill="FFFFFF"/>
          <w:lang w:val="fr-CA" w:eastAsia="en-US"/>
        </w:rPr>
        <w:t>se trouvent aux pages suivantes</w:t>
      </w:r>
      <w:r w:rsidRPr="00C43C27">
        <w:rPr>
          <w:rFonts w:eastAsiaTheme="minorHAnsi" w:cstheme="minorBidi"/>
          <w:color w:val="000000"/>
          <w:shd w:val="clear" w:color="auto" w:fill="FFFFFF"/>
          <w:lang w:val="fr-CA" w:eastAsia="en-US"/>
        </w:rPr>
        <w:t>.</w:t>
      </w:r>
    </w:p>
    <w:p w14:paraId="10FFBDC8" w14:textId="166FAA06" w:rsidR="00C43C27" w:rsidRPr="00C43C27" w:rsidRDefault="00C43C27" w:rsidP="00551EBA">
      <w:pPr>
        <w:pStyle w:val="Consignesetmatriel-description"/>
        <w:numPr>
          <w:ilvl w:val="0"/>
          <w:numId w:val="13"/>
        </w:numPr>
        <w:spacing w:after="120"/>
        <w:ind w:left="357" w:right="45" w:hanging="357"/>
        <w:rPr>
          <w:rFonts w:eastAsia="Arial" w:cs="Arial"/>
          <w:lang w:val="fr-CA" w:eastAsia="en-US"/>
        </w:rPr>
      </w:pPr>
      <w:r w:rsidRPr="00C43C27">
        <w:rPr>
          <w:rFonts w:eastAsia="Arial" w:cs="Arial"/>
          <w:lang w:val="fr-CA" w:eastAsia="en-US"/>
        </w:rPr>
        <w:t>Une paire de ciseaux</w:t>
      </w:r>
      <w:r w:rsidR="00B92203">
        <w:rPr>
          <w:rFonts w:eastAsia="Arial" w:cs="Arial"/>
          <w:lang w:val="fr-CA" w:eastAsia="en-US"/>
        </w:rPr>
        <w:t>.</w:t>
      </w:r>
    </w:p>
    <w:p w14:paraId="3E2060AC" w14:textId="54DA6432" w:rsidR="00C43C27" w:rsidRPr="00C2432C" w:rsidRDefault="00C43C27" w:rsidP="00551EBA">
      <w:pPr>
        <w:pStyle w:val="Consignesetmatriel-description"/>
        <w:numPr>
          <w:ilvl w:val="0"/>
          <w:numId w:val="13"/>
        </w:numPr>
        <w:ind w:left="357" w:right="45" w:hanging="357"/>
        <w:rPr>
          <w:rFonts w:eastAsiaTheme="minorHAnsi" w:cstheme="minorBidi"/>
          <w:lang w:val="fr-CA" w:eastAsia="en-US"/>
        </w:rPr>
      </w:pPr>
      <w:r w:rsidRPr="00C43C27">
        <w:rPr>
          <w:rFonts w:eastAsia="Arial" w:cs="Arial"/>
          <w:lang w:val="fr-CA" w:eastAsia="en-US"/>
        </w:rPr>
        <w:t>Un bâton de colle ou du ruban adhésif</w:t>
      </w:r>
      <w:r w:rsidR="00B92203">
        <w:rPr>
          <w:rFonts w:eastAsia="Arial" w:cs="Arial"/>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43C27" w:rsidRPr="00C43C27" w14:paraId="05FC398C" w14:textId="77777777" w:rsidTr="20DC1769">
        <w:tc>
          <w:tcPr>
            <w:tcW w:w="9923" w:type="dxa"/>
            <w:shd w:val="clear" w:color="auto" w:fill="DDECEE" w:themeFill="accent5" w:themeFillTint="33"/>
          </w:tcPr>
          <w:p w14:paraId="7B29771B" w14:textId="045171E7" w:rsidR="00C43C27" w:rsidRPr="00C43C27" w:rsidRDefault="00C43C27" w:rsidP="00C43C27">
            <w:pPr>
              <w:spacing w:after="200"/>
              <w:ind w:left="227"/>
              <w:rPr>
                <w:rFonts w:ascii="Arial Rounded MT Bold" w:eastAsia="Times New Roman" w:hAnsi="Arial Rounded MT Bold" w:cs="Arial"/>
                <w:b/>
                <w:color w:val="0070C0"/>
                <w:sz w:val="30"/>
                <w:szCs w:val="40"/>
                <w:lang w:eastAsia="fr-CA"/>
              </w:rPr>
            </w:pPr>
            <w:r w:rsidRPr="00C43C27">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C43C27">
              <w:rPr>
                <w:rFonts w:ascii="Arial Rounded MT Bold" w:eastAsia="Times New Roman" w:hAnsi="Arial Rounded MT Bold" w:cs="Arial"/>
                <w:b/>
                <w:color w:val="0070C0"/>
                <w:sz w:val="30"/>
                <w:szCs w:val="40"/>
                <w:lang w:eastAsia="fr-CA"/>
              </w:rPr>
              <w:t>intention des parents</w:t>
            </w:r>
          </w:p>
          <w:p w14:paraId="00CB31BC" w14:textId="55EA6C44" w:rsidR="00C43C27" w:rsidRPr="00C43C27" w:rsidRDefault="00C43C27" w:rsidP="00C43C27">
            <w:pPr>
              <w:spacing w:after="100"/>
              <w:ind w:left="227" w:right="757"/>
              <w:rPr>
                <w:b/>
                <w:color w:val="002060"/>
                <w:sz w:val="24"/>
              </w:rPr>
            </w:pPr>
            <w:r w:rsidRPr="00C43C27">
              <w:rPr>
                <w:b/>
                <w:color w:val="002060"/>
                <w:sz w:val="24"/>
              </w:rPr>
              <w:t>À propos de l</w:t>
            </w:r>
            <w:r w:rsidR="00560CD1">
              <w:rPr>
                <w:b/>
                <w:color w:val="002060"/>
                <w:sz w:val="24"/>
              </w:rPr>
              <w:t>’</w:t>
            </w:r>
            <w:r w:rsidRPr="00C43C27">
              <w:rPr>
                <w:b/>
                <w:color w:val="002060"/>
                <w:sz w:val="24"/>
              </w:rPr>
              <w:t>activité</w:t>
            </w:r>
          </w:p>
          <w:p w14:paraId="0E3FB492" w14:textId="7A6221AC" w:rsidR="00C43C27" w:rsidRPr="00C43C27" w:rsidRDefault="00C43C27" w:rsidP="00C43C27">
            <w:pPr>
              <w:spacing w:before="120" w:line="264" w:lineRule="auto"/>
              <w:ind w:left="227" w:right="875"/>
              <w:jc w:val="both"/>
              <w:rPr>
                <w:sz w:val="22"/>
                <w:szCs w:val="22"/>
              </w:rPr>
            </w:pPr>
            <w:r w:rsidRPr="00C43C27">
              <w:rPr>
                <w:sz w:val="22"/>
                <w:szCs w:val="22"/>
              </w:rPr>
              <w:t>Votre enfant s</w:t>
            </w:r>
            <w:r w:rsidR="00560CD1">
              <w:rPr>
                <w:sz w:val="22"/>
                <w:szCs w:val="22"/>
              </w:rPr>
              <w:t>’</w:t>
            </w:r>
            <w:r w:rsidRPr="00C43C27">
              <w:rPr>
                <w:sz w:val="22"/>
                <w:szCs w:val="22"/>
              </w:rPr>
              <w:t>exercera à :  </w:t>
            </w:r>
          </w:p>
          <w:p w14:paraId="3CFEEC27" w14:textId="7891BAAF" w:rsidR="00C43C27" w:rsidRPr="00C43C27" w:rsidRDefault="00C43C27" w:rsidP="00551EBA">
            <w:pPr>
              <w:pStyle w:val="TableauParagraphedeliste"/>
              <w:numPr>
                <w:ilvl w:val="0"/>
                <w:numId w:val="10"/>
              </w:numPr>
              <w:ind w:left="587"/>
            </w:pPr>
            <w:r w:rsidRPr="00C43C27">
              <w:t>Construire des solides</w:t>
            </w:r>
            <w:r w:rsidR="00B92203">
              <w:t>,</w:t>
            </w:r>
            <w:r w:rsidRPr="00C43C27">
              <w:t xml:space="preserve"> dont des prismes et des pyramides. </w:t>
            </w:r>
          </w:p>
          <w:p w14:paraId="1AB67278" w14:textId="3BACB74F" w:rsidR="00C43C27" w:rsidRPr="00C43C27" w:rsidRDefault="00C43C27" w:rsidP="00551EBA">
            <w:pPr>
              <w:pStyle w:val="TableauParagraphedeliste"/>
              <w:numPr>
                <w:ilvl w:val="0"/>
                <w:numId w:val="10"/>
              </w:numPr>
              <w:ind w:left="587"/>
            </w:pPr>
            <w:r w:rsidRPr="00C43C27">
              <w:t>Décrire des prismes et des pyramides à l</w:t>
            </w:r>
            <w:r w:rsidR="00560CD1">
              <w:t>’</w:t>
            </w:r>
            <w:r w:rsidRPr="00C43C27">
              <w:t>aide du nombre de sommets, d</w:t>
            </w:r>
            <w:r w:rsidR="00560CD1">
              <w:t>’</w:t>
            </w:r>
            <w:r w:rsidRPr="00C43C27">
              <w:t>arêtes et de faces.</w:t>
            </w:r>
          </w:p>
          <w:p w14:paraId="3D2572E0" w14:textId="5B6CADE5" w:rsidR="00C43C27" w:rsidRPr="00286719" w:rsidRDefault="00C43C27" w:rsidP="00551EBA">
            <w:pPr>
              <w:pStyle w:val="TableauParagraphedeliste"/>
              <w:numPr>
                <w:ilvl w:val="0"/>
                <w:numId w:val="10"/>
              </w:numPr>
              <w:ind w:left="587"/>
            </w:pPr>
            <w:r w:rsidRPr="00286719">
              <w:t>Expérimenter la relation d</w:t>
            </w:r>
            <w:r w:rsidR="00560CD1" w:rsidRPr="00286719">
              <w:t>’</w:t>
            </w:r>
            <w:r w:rsidRPr="00286719">
              <w:t>Euler</w:t>
            </w:r>
            <w:r w:rsidR="00286719" w:rsidRPr="005D49C9">
              <w:rPr>
                <w:vertAlign w:val="superscript"/>
              </w:rPr>
              <w:footnoteReference w:id="2"/>
            </w:r>
            <w:r w:rsidR="001B33EC">
              <w:t xml:space="preserve"> </w:t>
            </w:r>
            <w:r w:rsidRPr="00286719">
              <w:t>sur des polyèdres convexes.</w:t>
            </w:r>
            <w:r w:rsidR="00B92203" w:rsidRPr="00286719">
              <w:t> </w:t>
            </w:r>
            <w:r w:rsidRPr="00286719">
              <w:t xml:space="preserve"> </w:t>
            </w:r>
          </w:p>
          <w:p w14:paraId="60B4CAA6" w14:textId="77777777" w:rsidR="00C43C27" w:rsidRPr="00C43C27" w:rsidRDefault="00C43C27" w:rsidP="00C43C27">
            <w:pPr>
              <w:spacing w:before="120" w:line="264" w:lineRule="auto"/>
              <w:ind w:left="227" w:right="875"/>
              <w:jc w:val="both"/>
              <w:rPr>
                <w:sz w:val="22"/>
                <w:szCs w:val="22"/>
              </w:rPr>
            </w:pPr>
            <w:r w:rsidRPr="00C43C27">
              <w:rPr>
                <w:sz w:val="22"/>
                <w:szCs w:val="22"/>
              </w:rPr>
              <w:t>Vous pourriez : </w:t>
            </w:r>
          </w:p>
          <w:p w14:paraId="12CF22E4" w14:textId="7EE6E50A" w:rsidR="00C43C27" w:rsidRPr="00C43C27" w:rsidRDefault="00C43C27" w:rsidP="00551EBA">
            <w:pPr>
              <w:pStyle w:val="TableauParagraphedeliste"/>
              <w:numPr>
                <w:ilvl w:val="0"/>
                <w:numId w:val="10"/>
              </w:numPr>
              <w:ind w:left="587"/>
            </w:pPr>
            <w:r w:rsidRPr="00C43C27">
              <w:t>Demander à votre enfant s</w:t>
            </w:r>
            <w:r w:rsidR="00560CD1">
              <w:t>’</w:t>
            </w:r>
            <w:r w:rsidRPr="00C43C27">
              <w:t>il y a des objets présents dans la maison ou dans le quartier qui pourraient être des solides.</w:t>
            </w:r>
          </w:p>
          <w:p w14:paraId="2F7A3D7A" w14:textId="77777777" w:rsidR="00C43C27" w:rsidRPr="00C43C27" w:rsidRDefault="00C43C27" w:rsidP="00551EBA">
            <w:pPr>
              <w:pStyle w:val="TableauParagraphedeliste"/>
              <w:numPr>
                <w:ilvl w:val="0"/>
                <w:numId w:val="10"/>
              </w:numPr>
              <w:ind w:left="587"/>
            </w:pPr>
            <w:r w:rsidRPr="00C43C27">
              <w:t>Demander à votre enfant de dessiner le développement du solide pour le construire.</w:t>
            </w:r>
          </w:p>
          <w:p w14:paraId="7F953115" w14:textId="0A86606D" w:rsidR="00C43C27" w:rsidRPr="00C43C27" w:rsidRDefault="00C43C27" w:rsidP="00551EBA">
            <w:pPr>
              <w:pStyle w:val="TableauParagraphedeliste"/>
              <w:numPr>
                <w:ilvl w:val="0"/>
                <w:numId w:val="10"/>
              </w:numPr>
              <w:ind w:left="587"/>
            </w:pPr>
            <w:r w:rsidRPr="00C43C27">
              <w:t>Demander à votre enfant de colorier chacune des faces identiques d</w:t>
            </w:r>
            <w:r w:rsidR="00560CD1">
              <w:t>’</w:t>
            </w:r>
            <w:r w:rsidRPr="00C43C27">
              <w:t>une même couleur.</w:t>
            </w:r>
          </w:p>
          <w:p w14:paraId="1988E293" w14:textId="0B827C6F" w:rsidR="00C43C27" w:rsidRPr="00C43C27" w:rsidRDefault="00C43C27" w:rsidP="00551EBA">
            <w:pPr>
              <w:pStyle w:val="TableauParagraphedeliste"/>
              <w:numPr>
                <w:ilvl w:val="0"/>
                <w:numId w:val="10"/>
              </w:numPr>
              <w:ind w:left="587"/>
            </w:pPr>
            <w:r w:rsidRPr="00C43C27">
              <w:t xml:space="preserve">Demander à votre enfant </w:t>
            </w:r>
            <w:r w:rsidR="00FB280D">
              <w:t>de nommer</w:t>
            </w:r>
            <w:r w:rsidR="00FB280D" w:rsidRPr="00C43C27">
              <w:t xml:space="preserve"> </w:t>
            </w:r>
            <w:r w:rsidRPr="00C43C27">
              <w:t>les caractéristiques des solides une fois construits (sommets, arêtes, faces).</w:t>
            </w:r>
          </w:p>
          <w:p w14:paraId="3368E344" w14:textId="77777777" w:rsidR="00C43C27" w:rsidRPr="00C43C27" w:rsidRDefault="00C43C27" w:rsidP="00551EBA">
            <w:pPr>
              <w:pStyle w:val="TableauParagraphedeliste"/>
              <w:numPr>
                <w:ilvl w:val="0"/>
                <w:numId w:val="10"/>
              </w:numPr>
              <w:ind w:left="587"/>
            </w:pPr>
            <w:r w:rsidRPr="00C43C27">
              <w:t>Poser des questions à votre enfant à partir des caractéristiques de chacun des solides pour trouver le nom du solide.</w:t>
            </w:r>
          </w:p>
          <w:p w14:paraId="124C406E" w14:textId="55A40729" w:rsidR="00C43C27" w:rsidRPr="00C43C27" w:rsidRDefault="00C43C27" w:rsidP="00551EBA">
            <w:pPr>
              <w:pStyle w:val="TableauParagraphedeliste"/>
              <w:numPr>
                <w:ilvl w:val="0"/>
                <w:numId w:val="10"/>
              </w:numPr>
              <w:ind w:left="587"/>
            </w:pPr>
            <w:r>
              <w:t xml:space="preserve">Visionner une capsule </w:t>
            </w:r>
            <w:r w:rsidR="62730221">
              <w:t>qui traite</w:t>
            </w:r>
            <w:r>
              <w:t xml:space="preserve"> des solides</w:t>
            </w:r>
            <w:r w:rsidRPr="20DC1769">
              <w:rPr>
                <w:rFonts w:cs="Arial"/>
              </w:rPr>
              <w:t xml:space="preserve"> sur le site </w:t>
            </w:r>
            <w:hyperlink r:id="rId25">
              <w:r w:rsidRPr="20DC1769">
                <w:rPr>
                  <w:rStyle w:val="Lienhypertexte"/>
                </w:rPr>
                <w:t>Les fondamentaux</w:t>
              </w:r>
            </w:hyperlink>
            <w:r>
              <w:t>.</w:t>
            </w:r>
          </w:p>
          <w:p w14:paraId="5949A8D6" w14:textId="7D5195E3" w:rsidR="00C43C27" w:rsidRPr="00C43C27" w:rsidRDefault="00C43C27" w:rsidP="20DC1769">
            <w:pPr>
              <w:pStyle w:val="TableauParagraphedeliste"/>
              <w:ind w:left="227"/>
            </w:pPr>
          </w:p>
          <w:p w14:paraId="02114370" w14:textId="7346D2B1" w:rsidR="00C43C27" w:rsidRPr="00551EBA" w:rsidRDefault="53200934" w:rsidP="00551EBA">
            <w:pPr>
              <w:spacing w:after="200"/>
              <w:ind w:left="227"/>
              <w:rPr>
                <w:rFonts w:ascii="Arial Rounded MT Bold" w:eastAsia="Times New Roman" w:hAnsi="Arial Rounded MT Bold" w:cs="Arial"/>
                <w:b/>
                <w:color w:val="0070C0"/>
                <w:sz w:val="30"/>
                <w:szCs w:val="40"/>
                <w:lang w:eastAsia="fr-CA"/>
              </w:rPr>
            </w:pPr>
            <w:r w:rsidRPr="00551EBA">
              <w:rPr>
                <w:rFonts w:ascii="Arial Rounded MT Bold" w:eastAsia="Times New Roman" w:hAnsi="Arial Rounded MT Bold" w:cs="Arial"/>
                <w:b/>
                <w:color w:val="0070C0"/>
                <w:sz w:val="30"/>
                <w:szCs w:val="40"/>
                <w:lang w:eastAsia="fr-CA"/>
              </w:rPr>
              <w:lastRenderedPageBreak/>
              <w:t xml:space="preserve">BONIFICATION : </w:t>
            </w:r>
          </w:p>
          <w:p w14:paraId="1EAC00AA" w14:textId="66D6A4B7" w:rsidR="00C43C27" w:rsidRPr="00C43C27" w:rsidRDefault="53200934" w:rsidP="20DC1769">
            <w:pPr>
              <w:pStyle w:val="Paragraphedeliste"/>
              <w:numPr>
                <w:ilvl w:val="0"/>
                <w:numId w:val="2"/>
              </w:numPr>
              <w:rPr>
                <w:sz w:val="20"/>
                <w:szCs w:val="20"/>
              </w:rPr>
            </w:pPr>
            <w:r w:rsidRPr="20DC1769">
              <w:rPr>
                <w:rFonts w:ascii="OpenDyslexic" w:eastAsia="OpenDyslexic" w:hAnsi="OpenDyslexic" w:cs="OpenDyslexic"/>
                <w:sz w:val="20"/>
                <w:szCs w:val="20"/>
              </w:rPr>
              <w:t xml:space="preserve">Edumedia : </w:t>
            </w:r>
            <w:hyperlink r:id="rId26">
              <w:r w:rsidRPr="20DC1769">
                <w:rPr>
                  <w:rStyle w:val="Lienhypertexte"/>
                  <w:rFonts w:ascii="OpenDyslexic" w:eastAsia="OpenDyslexic" w:hAnsi="OpenDyslexic" w:cs="OpenDyslexic"/>
                  <w:color w:val="000099"/>
                  <w:sz w:val="20"/>
                  <w:szCs w:val="20"/>
                </w:rPr>
                <w:t>Observation et simulation des solides</w:t>
              </w:r>
            </w:hyperlink>
          </w:p>
          <w:p w14:paraId="22C3A57C" w14:textId="2FBCE101" w:rsidR="00C43C27" w:rsidRPr="00C43C27" w:rsidRDefault="53200934" w:rsidP="20DC1769">
            <w:pPr>
              <w:pStyle w:val="Paragraphedeliste"/>
              <w:numPr>
                <w:ilvl w:val="0"/>
                <w:numId w:val="2"/>
              </w:numPr>
              <w:rPr>
                <w:sz w:val="20"/>
                <w:szCs w:val="20"/>
              </w:rPr>
            </w:pPr>
            <w:r w:rsidRPr="20DC1769">
              <w:rPr>
                <w:rFonts w:ascii="OpenDyslexic" w:eastAsia="OpenDyslexic" w:hAnsi="OpenDyslexic" w:cs="OpenDyslexic"/>
                <w:sz w:val="20"/>
                <w:szCs w:val="20"/>
              </w:rPr>
              <w:t xml:space="preserve">Edumedia : </w:t>
            </w:r>
            <w:hyperlink r:id="rId27">
              <w:r w:rsidRPr="20DC1769">
                <w:rPr>
                  <w:rStyle w:val="Lienhypertexte"/>
                  <w:rFonts w:ascii="OpenDyslexic" w:eastAsia="OpenDyslexic" w:hAnsi="OpenDyslexic" w:cs="OpenDyslexic"/>
                  <w:color w:val="000099"/>
                  <w:sz w:val="20"/>
                  <w:szCs w:val="20"/>
                </w:rPr>
                <w:t>Formation et développement des solides</w:t>
              </w:r>
            </w:hyperlink>
          </w:p>
          <w:p w14:paraId="776D1709" w14:textId="5762EA52" w:rsidR="00C43C27" w:rsidRPr="00C43C27" w:rsidRDefault="00897781" w:rsidP="20DC1769">
            <w:pPr>
              <w:pStyle w:val="Paragraphedeliste"/>
              <w:numPr>
                <w:ilvl w:val="0"/>
                <w:numId w:val="2"/>
              </w:numPr>
              <w:rPr>
                <w:color w:val="0000FF"/>
                <w:sz w:val="20"/>
                <w:szCs w:val="20"/>
              </w:rPr>
            </w:pPr>
            <w:hyperlink r:id="rId28">
              <w:r w:rsidR="53200934" w:rsidRPr="20DC1769">
                <w:rPr>
                  <w:rStyle w:val="Lienhypertexte"/>
                  <w:rFonts w:ascii="OpenDyslexic" w:eastAsia="OpenDyslexic" w:hAnsi="OpenDyslexic" w:cs="OpenDyslexic"/>
                  <w:color w:val="0000FF"/>
                  <w:sz w:val="20"/>
                  <w:szCs w:val="20"/>
                </w:rPr>
                <w:t xml:space="preserve">Netmaths : </w:t>
              </w:r>
            </w:hyperlink>
            <w:hyperlink r:id="rId29">
              <w:r w:rsidR="53200934" w:rsidRPr="20DC1769">
                <w:rPr>
                  <w:rStyle w:val="Lienhypertexte"/>
                  <w:rFonts w:ascii="OpenDyslexic" w:eastAsia="OpenDyslexic" w:hAnsi="OpenDyslexic" w:cs="OpenDyslexic"/>
                  <w:color w:val="0000FF"/>
                  <w:sz w:val="20"/>
                  <w:szCs w:val="20"/>
                </w:rPr>
                <w:t>Classifier des prismes et de pyramides</w:t>
              </w:r>
            </w:hyperlink>
          </w:p>
          <w:p w14:paraId="1F9C5613" w14:textId="265724C1" w:rsidR="00C43C27" w:rsidRPr="00C43C27" w:rsidRDefault="53200934" w:rsidP="20DC1769">
            <w:pPr>
              <w:pStyle w:val="Paragraphedeliste"/>
              <w:numPr>
                <w:ilvl w:val="0"/>
                <w:numId w:val="2"/>
              </w:numPr>
              <w:rPr>
                <w:color w:val="0000FF"/>
                <w:sz w:val="20"/>
                <w:szCs w:val="20"/>
              </w:rPr>
            </w:pPr>
            <w:r w:rsidRPr="20DC1769">
              <w:rPr>
                <w:rFonts w:ascii="OpenDyslexic" w:eastAsia="OpenDyslexic" w:hAnsi="OpenDyslexic" w:cs="OpenDyslexic"/>
                <w:color w:val="0000FF"/>
                <w:sz w:val="20"/>
                <w:szCs w:val="20"/>
                <w:u w:val="single"/>
              </w:rPr>
              <w:t xml:space="preserve">Netmaths : </w:t>
            </w:r>
            <w:hyperlink r:id="rId30">
              <w:r w:rsidRPr="20DC1769">
                <w:rPr>
                  <w:rStyle w:val="Lienhypertexte"/>
                  <w:rFonts w:ascii="OpenDyslexic" w:eastAsia="OpenDyslexic" w:hAnsi="OpenDyslexic" w:cs="OpenDyslexic"/>
                  <w:color w:val="000099"/>
                  <w:sz w:val="20"/>
                  <w:szCs w:val="20"/>
                </w:rPr>
                <w:t>Développer un prisme ou une pyramide 1</w:t>
              </w:r>
            </w:hyperlink>
          </w:p>
          <w:p w14:paraId="6D0ECA28" w14:textId="336BD97A" w:rsidR="00C43C27" w:rsidRPr="00C43C27" w:rsidRDefault="53200934" w:rsidP="20DC1769">
            <w:pPr>
              <w:pStyle w:val="Paragraphedeliste"/>
              <w:numPr>
                <w:ilvl w:val="0"/>
                <w:numId w:val="2"/>
              </w:numPr>
              <w:rPr>
                <w:color w:val="0000FF"/>
                <w:sz w:val="20"/>
                <w:szCs w:val="20"/>
              </w:rPr>
            </w:pPr>
            <w:r w:rsidRPr="20DC1769">
              <w:rPr>
                <w:rFonts w:ascii="OpenDyslexic" w:eastAsia="OpenDyslexic" w:hAnsi="OpenDyslexic" w:cs="OpenDyslexic"/>
                <w:color w:val="0000FF"/>
                <w:sz w:val="20"/>
                <w:szCs w:val="20"/>
                <w:u w:val="single"/>
              </w:rPr>
              <w:t xml:space="preserve">Netmaths : </w:t>
            </w:r>
            <w:hyperlink r:id="rId31">
              <w:r w:rsidRPr="20DC1769">
                <w:rPr>
                  <w:rStyle w:val="Lienhypertexte"/>
                  <w:rFonts w:ascii="OpenDyslexic" w:eastAsia="OpenDyslexic" w:hAnsi="OpenDyslexic" w:cs="OpenDyslexic"/>
                  <w:color w:val="000099"/>
                  <w:sz w:val="20"/>
                  <w:szCs w:val="20"/>
                </w:rPr>
                <w:t>Développer un prisme ou une pyramide 2</w:t>
              </w:r>
            </w:hyperlink>
          </w:p>
          <w:p w14:paraId="59E37494" w14:textId="1AF17828" w:rsidR="00C43C27" w:rsidRPr="00C43C27" w:rsidRDefault="00897781" w:rsidP="20DC1769">
            <w:pPr>
              <w:pStyle w:val="TableauParagraphedeliste"/>
              <w:numPr>
                <w:ilvl w:val="0"/>
                <w:numId w:val="2"/>
              </w:numPr>
              <w:rPr>
                <w:color w:val="0000FF"/>
                <w:sz w:val="20"/>
                <w:szCs w:val="20"/>
              </w:rPr>
            </w:pPr>
            <w:hyperlink r:id="rId32">
              <w:r w:rsidR="53200934" w:rsidRPr="20DC1769">
                <w:rPr>
                  <w:rStyle w:val="Lienhypertexte"/>
                  <w:rFonts w:ascii="OpenDyslexic" w:eastAsia="OpenDyslexic" w:hAnsi="OpenDyslexic" w:cs="OpenDyslexic"/>
                  <w:color w:val="0000FF"/>
                  <w:sz w:val="20"/>
                  <w:szCs w:val="20"/>
                </w:rPr>
                <w:t xml:space="preserve">CEC : </w:t>
              </w:r>
              <w:r w:rsidR="53200934" w:rsidRPr="20DC1769">
                <w:rPr>
                  <w:rStyle w:val="Lienhypertexte"/>
                  <w:rFonts w:ascii="OpenDyslexic" w:eastAsia="OpenDyslexic" w:hAnsi="OpenDyslexic" w:cs="OpenDyslexic"/>
                  <w:color w:val="000099"/>
                  <w:sz w:val="20"/>
                  <w:szCs w:val="20"/>
                </w:rPr>
                <w:t>Unité 6.4 Les solides</w:t>
              </w:r>
            </w:hyperlink>
          </w:p>
        </w:tc>
      </w:tr>
    </w:tbl>
    <w:p w14:paraId="1C63869C" w14:textId="77777777" w:rsidR="006926DB" w:rsidRDefault="006926DB" w:rsidP="005529EE">
      <w:pPr>
        <w:pStyle w:val="Titredelactivit"/>
        <w:sectPr w:rsidR="006926DB" w:rsidSect="00FC0F41">
          <w:headerReference w:type="default" r:id="rId33"/>
          <w:pgSz w:w="12240" w:h="15840"/>
          <w:pgMar w:top="567" w:right="1418" w:bottom="1418" w:left="1276" w:header="709" w:footer="709" w:gutter="0"/>
          <w:cols w:space="708"/>
          <w:docGrid w:linePitch="360"/>
        </w:sectPr>
      </w:pPr>
    </w:p>
    <w:p w14:paraId="791ADE15" w14:textId="77777777" w:rsidR="004626E2" w:rsidRPr="006B3FF1" w:rsidRDefault="004626E2" w:rsidP="004626E2">
      <w:pPr>
        <w:pStyle w:val="Titredelactivit"/>
        <w:rPr>
          <w:rFonts w:eastAsia="Calibri"/>
          <w:lang w:val="fr-CA"/>
        </w:rPr>
      </w:pPr>
      <w:bookmarkStart w:id="9" w:name="_Toc36829006"/>
      <w:bookmarkStart w:id="10" w:name="_Toc36891120"/>
      <w:r w:rsidRPr="006B3FF1">
        <w:rPr>
          <w:rFonts w:eastAsia="Calibri"/>
          <w:lang w:val="fr-CA"/>
        </w:rPr>
        <w:lastRenderedPageBreak/>
        <w:t>Annexe – La pyramide à base triangulaire</w:t>
      </w:r>
      <w:bookmarkEnd w:id="9"/>
      <w:bookmarkEnd w:id="10"/>
    </w:p>
    <w:p w14:paraId="16C6D6EC" w14:textId="77777777" w:rsidR="004626E2" w:rsidRDefault="004626E2" w:rsidP="005C43A1">
      <w:bookmarkStart w:id="11" w:name="_Toc36828859"/>
      <w:r>
        <w:rPr>
          <w:noProof/>
          <w:lang w:val="fr-CA" w:eastAsia="fr-CA"/>
        </w:rPr>
        <w:drawing>
          <wp:inline distT="0" distB="0" distL="0" distR="0" wp14:anchorId="16687232" wp14:editId="08D8B1C8">
            <wp:extent cx="5767318" cy="4974766"/>
            <wp:effectExtent l="0" t="0" r="5080" b="0"/>
            <wp:docPr id="519637092"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34">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bookmarkEnd w:id="11"/>
    </w:p>
    <w:p w14:paraId="7A09EFCC" w14:textId="179F9C4D" w:rsidR="004626E2" w:rsidRDefault="004626E2" w:rsidP="00477675">
      <w:pPr>
        <w:spacing w:before="240"/>
        <w:rPr>
          <w:sz w:val="22"/>
          <w:lang w:val="fr-CA"/>
        </w:rPr>
      </w:pPr>
      <w:r w:rsidRPr="00852B9F">
        <w:rPr>
          <w:sz w:val="22"/>
        </w:rPr>
        <w:t>Après avoir assemblé cette pyramide à base triangulaire, inscris les nombres de 1 à 4 sur ses faces.</w:t>
      </w:r>
    </w:p>
    <w:p w14:paraId="6A4166A8" w14:textId="77777777" w:rsidR="004626E2" w:rsidRDefault="004626E2" w:rsidP="004626E2">
      <w:pPr>
        <w:rPr>
          <w:sz w:val="22"/>
          <w:lang w:val="fr-CA"/>
        </w:rPr>
      </w:pPr>
      <w:r>
        <w:rPr>
          <w:sz w:val="22"/>
          <w:lang w:val="fr-CA"/>
        </w:rPr>
        <w:br w:type="page"/>
      </w:r>
    </w:p>
    <w:p w14:paraId="6A0C3D7B" w14:textId="77777777" w:rsidR="004626E2" w:rsidRPr="006B3FF1" w:rsidRDefault="004626E2" w:rsidP="004626E2">
      <w:pPr>
        <w:pStyle w:val="Titredelactivit"/>
        <w:rPr>
          <w:rFonts w:eastAsia="Calibri"/>
          <w:lang w:val="fr-CA"/>
        </w:rPr>
      </w:pPr>
      <w:bookmarkStart w:id="12" w:name="_Toc36829007"/>
      <w:bookmarkStart w:id="13" w:name="_Toc36891121"/>
      <w:r w:rsidRPr="006B3FF1">
        <w:rPr>
          <w:rFonts w:eastAsia="Calibri"/>
          <w:lang w:val="fr-CA"/>
        </w:rPr>
        <w:lastRenderedPageBreak/>
        <w:t>Annexe – La pyramide à base carrée</w:t>
      </w:r>
      <w:bookmarkEnd w:id="12"/>
      <w:bookmarkEnd w:id="13"/>
    </w:p>
    <w:p w14:paraId="729F7A96" w14:textId="40548801" w:rsidR="004626E2" w:rsidRDefault="004626E2" w:rsidP="00531BF6">
      <w:pPr>
        <w:jc w:val="both"/>
      </w:pPr>
      <w:r>
        <w:rPr>
          <w:noProof/>
          <w:lang w:val="fr-CA" w:eastAsia="fr-CA"/>
        </w:rPr>
        <w:drawing>
          <wp:inline distT="0" distB="0" distL="0" distR="0" wp14:anchorId="345CA3B3" wp14:editId="523ABB38">
            <wp:extent cx="5572226" cy="5572226"/>
            <wp:effectExtent l="0" t="0" r="9525" b="9525"/>
            <wp:docPr id="1919799949"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pic:nvPicPr>
                  <pic:blipFill>
                    <a:blip r:embed="rId35">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6B2EC3B3" w14:textId="77777777" w:rsidR="004626E2" w:rsidRDefault="004626E2" w:rsidP="004626E2">
      <w:pPr>
        <w:rPr>
          <w:sz w:val="22"/>
          <w:lang w:val="fr-CA"/>
        </w:rPr>
      </w:pPr>
      <w:r>
        <w:rPr>
          <w:sz w:val="22"/>
          <w:lang w:val="fr-CA"/>
        </w:rPr>
        <w:br w:type="page"/>
      </w:r>
    </w:p>
    <w:p w14:paraId="7C16A9ED" w14:textId="77777777" w:rsidR="004626E2" w:rsidRPr="00224BC0" w:rsidRDefault="004626E2" w:rsidP="004626E2">
      <w:pPr>
        <w:pStyle w:val="Titredelactivit"/>
        <w:rPr>
          <w:rFonts w:eastAsia="Calibri"/>
          <w:lang w:val="en-CA"/>
        </w:rPr>
      </w:pPr>
      <w:bookmarkStart w:id="14" w:name="_Toc36829008"/>
      <w:bookmarkStart w:id="15" w:name="_Toc36891122"/>
      <w:r w:rsidRPr="00224BC0">
        <w:rPr>
          <w:rFonts w:eastAsia="Calibri"/>
          <w:lang w:val="en-CA"/>
        </w:rPr>
        <w:lastRenderedPageBreak/>
        <w:t>Annexe – Le cube</w:t>
      </w:r>
      <w:bookmarkEnd w:id="14"/>
      <w:bookmarkEnd w:id="15"/>
    </w:p>
    <w:p w14:paraId="0C81EBB3" w14:textId="77777777" w:rsidR="004626E2" w:rsidRDefault="004626E2" w:rsidP="005C43A1">
      <w:pPr>
        <w:rPr>
          <w:lang w:val="fr-CA"/>
        </w:rPr>
      </w:pPr>
      <w:r>
        <w:rPr>
          <w:noProof/>
          <w:lang w:val="fr-CA" w:eastAsia="fr-CA"/>
        </w:rPr>
        <w:drawing>
          <wp:inline distT="0" distB="0" distL="0" distR="0" wp14:anchorId="75D17FC1" wp14:editId="011F0AD3">
            <wp:extent cx="6631453" cy="4978801"/>
            <wp:effectExtent l="7303" t="0" r="5397" b="5398"/>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6">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2CB3BE9B" w14:textId="77777777" w:rsidR="0062037F" w:rsidRDefault="0062037F" w:rsidP="004626E2">
      <w:pPr>
        <w:rPr>
          <w:sz w:val="22"/>
        </w:rPr>
      </w:pPr>
    </w:p>
    <w:p w14:paraId="6F3BFC94" w14:textId="41F7B19F" w:rsidR="004626E2" w:rsidRPr="003624BE" w:rsidRDefault="004626E2" w:rsidP="004626E2">
      <w:pPr>
        <w:rPr>
          <w:sz w:val="22"/>
        </w:rPr>
      </w:pPr>
      <w:r w:rsidRPr="003624BE">
        <w:rPr>
          <w:sz w:val="22"/>
        </w:rPr>
        <w:t>Après avoir assemblé ce cube, inscris les nombres de 1 à 6 sur ses faces.</w:t>
      </w:r>
    </w:p>
    <w:p w14:paraId="6B55AFB3" w14:textId="77777777" w:rsidR="004626E2" w:rsidRPr="006B3FF1" w:rsidRDefault="004626E2" w:rsidP="004626E2">
      <w:pPr>
        <w:pStyle w:val="Titredelactivit"/>
        <w:rPr>
          <w:rFonts w:eastAsia="Calibri"/>
          <w:lang w:val="fr-CA"/>
        </w:rPr>
      </w:pPr>
      <w:bookmarkStart w:id="16" w:name="_Toc36829009"/>
      <w:bookmarkStart w:id="17" w:name="_Toc36891123"/>
      <w:r w:rsidRPr="006B3FF1">
        <w:rPr>
          <w:rFonts w:eastAsia="Calibri"/>
          <w:lang w:val="fr-CA"/>
        </w:rPr>
        <w:lastRenderedPageBreak/>
        <w:t>Annexe – Le prisme à base triangulaire</w:t>
      </w:r>
      <w:bookmarkEnd w:id="16"/>
      <w:bookmarkEnd w:id="17"/>
    </w:p>
    <w:p w14:paraId="514262A2" w14:textId="77777777" w:rsidR="004626E2" w:rsidRDefault="004626E2" w:rsidP="005C43A1">
      <w:pPr>
        <w:rPr>
          <w:lang w:val="fr-CA"/>
        </w:rPr>
      </w:pPr>
      <w:r>
        <w:rPr>
          <w:noProof/>
          <w:lang w:val="fr-CA" w:eastAsia="fr-CA"/>
        </w:rPr>
        <w:drawing>
          <wp:inline distT="0" distB="0" distL="0" distR="0" wp14:anchorId="1EEEEFEF" wp14:editId="259CEE27">
            <wp:extent cx="6061708" cy="4886325"/>
            <wp:effectExtent l="0" t="0" r="0" b="9525"/>
            <wp:docPr id="1748124865"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37">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7ACEBD62" w14:textId="77777777" w:rsidR="004626E2" w:rsidRPr="00477675" w:rsidRDefault="004626E2" w:rsidP="00477675">
      <w:pPr>
        <w:rPr>
          <w:sz w:val="22"/>
          <w:lang w:val="fr-CA"/>
        </w:rPr>
      </w:pPr>
    </w:p>
    <w:p w14:paraId="68446551" w14:textId="304339AD" w:rsidR="004626E2" w:rsidRDefault="004626E2" w:rsidP="004626E2">
      <w:pPr>
        <w:rPr>
          <w:sz w:val="22"/>
          <w:lang w:val="fr-CA"/>
        </w:rPr>
      </w:pPr>
      <w:r>
        <w:rPr>
          <w:sz w:val="22"/>
          <w:lang w:val="fr-CA"/>
        </w:rPr>
        <w:br/>
      </w:r>
    </w:p>
    <w:p w14:paraId="22EFB310" w14:textId="77777777" w:rsidR="004626E2" w:rsidRDefault="004626E2" w:rsidP="004626E2">
      <w:pPr>
        <w:rPr>
          <w:sz w:val="22"/>
          <w:lang w:val="fr-CA"/>
        </w:rPr>
      </w:pPr>
      <w:r>
        <w:rPr>
          <w:sz w:val="22"/>
          <w:lang w:val="fr-CA"/>
        </w:rPr>
        <w:br w:type="page"/>
      </w:r>
    </w:p>
    <w:p w14:paraId="60B53019" w14:textId="77777777" w:rsidR="004626E2" w:rsidRPr="006B3FF1" w:rsidRDefault="004626E2" w:rsidP="004626E2">
      <w:pPr>
        <w:pStyle w:val="Titredelactivit"/>
        <w:rPr>
          <w:rFonts w:eastAsia="Calibri"/>
          <w:lang w:val="fr-CA"/>
        </w:rPr>
      </w:pPr>
      <w:bookmarkStart w:id="18" w:name="_Toc36829010"/>
      <w:bookmarkStart w:id="19" w:name="_Toc36891124"/>
      <w:r w:rsidRPr="006B3FF1">
        <w:rPr>
          <w:rFonts w:eastAsia="Calibri"/>
          <w:lang w:val="fr-CA"/>
        </w:rPr>
        <w:lastRenderedPageBreak/>
        <w:t>Annexe – Le prisme à base carrée</w:t>
      </w:r>
      <w:bookmarkEnd w:id="18"/>
      <w:bookmarkEnd w:id="19"/>
    </w:p>
    <w:p w14:paraId="22030D45" w14:textId="77777777" w:rsidR="004626E2" w:rsidRDefault="004626E2" w:rsidP="005C43A1">
      <w:pPr>
        <w:rPr>
          <w:lang w:val="fr-CA"/>
        </w:rPr>
      </w:pPr>
      <w:r>
        <w:rPr>
          <w:noProof/>
          <w:lang w:val="fr-CA" w:eastAsia="fr-CA"/>
        </w:rPr>
        <w:drawing>
          <wp:inline distT="0" distB="0" distL="0" distR="0" wp14:anchorId="33E67969" wp14:editId="2BCC7914">
            <wp:extent cx="6061710" cy="606171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38">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6A20CFE7" w14:textId="1E0860CA" w:rsidR="004626E2" w:rsidRDefault="004626E2" w:rsidP="004626E2">
      <w:pPr>
        <w:rPr>
          <w:sz w:val="22"/>
          <w:lang w:val="fr-CA"/>
        </w:rPr>
      </w:pPr>
      <w:r>
        <w:rPr>
          <w:sz w:val="22"/>
          <w:lang w:val="fr-CA"/>
        </w:rPr>
        <w:br w:type="page"/>
      </w:r>
    </w:p>
    <w:p w14:paraId="07D4C7D5" w14:textId="77777777" w:rsidR="004626E2" w:rsidRPr="006B3FF1" w:rsidRDefault="004626E2" w:rsidP="004626E2">
      <w:pPr>
        <w:pStyle w:val="Titredelactivit"/>
        <w:rPr>
          <w:rFonts w:eastAsia="Calibri"/>
          <w:lang w:val="fr-CA"/>
        </w:rPr>
      </w:pPr>
      <w:bookmarkStart w:id="20" w:name="_Toc36829011"/>
      <w:bookmarkStart w:id="21" w:name="_Toc36891125"/>
      <w:r w:rsidRPr="006B3FF1">
        <w:rPr>
          <w:rFonts w:eastAsia="Calibri"/>
          <w:lang w:val="fr-CA"/>
        </w:rPr>
        <w:lastRenderedPageBreak/>
        <w:t>Annexe – Le prisme à base rectangulaire</w:t>
      </w:r>
      <w:bookmarkEnd w:id="20"/>
      <w:bookmarkEnd w:id="21"/>
    </w:p>
    <w:p w14:paraId="0902F3F9" w14:textId="77777777" w:rsidR="004626E2" w:rsidRDefault="004626E2" w:rsidP="005C43A1">
      <w:pPr>
        <w:rPr>
          <w:lang w:val="fr-CA"/>
        </w:rPr>
      </w:pPr>
      <w:r>
        <w:rPr>
          <w:noProof/>
          <w:lang w:val="fr-CA" w:eastAsia="fr-CA"/>
        </w:rPr>
        <w:drawing>
          <wp:inline distT="0" distB="0" distL="0" distR="0" wp14:anchorId="5E4DB620" wp14:editId="13B49293">
            <wp:extent cx="6061708" cy="6067424"/>
            <wp:effectExtent l="0" t="0" r="0" b="9525"/>
            <wp:docPr id="1517363228"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pic:nvPicPr>
                  <pic:blipFill>
                    <a:blip r:embed="rId39">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515656C5" w14:textId="4275EF0A" w:rsidR="004626E2" w:rsidRDefault="004626E2" w:rsidP="004626E2">
      <w:pPr>
        <w:rPr>
          <w:sz w:val="22"/>
          <w:lang w:val="fr-CA"/>
        </w:rPr>
      </w:pPr>
      <w:r>
        <w:rPr>
          <w:sz w:val="22"/>
          <w:lang w:val="fr-CA"/>
        </w:rPr>
        <w:br w:type="page"/>
      </w:r>
    </w:p>
    <w:p w14:paraId="784BB00F" w14:textId="065400FD" w:rsidR="004626E2" w:rsidRPr="00477675" w:rsidRDefault="004626E2" w:rsidP="00224BC0">
      <w:pPr>
        <w:pStyle w:val="Titredelactivit"/>
        <w:rPr>
          <w:rFonts w:eastAsia="Calibri"/>
          <w:lang w:val="fr-CA"/>
        </w:rPr>
      </w:pPr>
      <w:bookmarkStart w:id="22" w:name="_Toc36829012"/>
      <w:bookmarkStart w:id="23" w:name="_Toc36891126"/>
      <w:r w:rsidRPr="00477675">
        <w:rPr>
          <w:rFonts w:eastAsia="Calibri"/>
          <w:lang w:val="fr-CA"/>
        </w:rPr>
        <w:lastRenderedPageBreak/>
        <w:t>Annexe – Le polyèdre convexe à 10</w:t>
      </w:r>
      <w:r w:rsidR="00477675" w:rsidRPr="00477675">
        <w:rPr>
          <w:rFonts w:eastAsia="Calibri"/>
          <w:lang w:val="fr-CA"/>
        </w:rPr>
        <w:t> </w:t>
      </w:r>
      <w:r w:rsidRPr="00477675">
        <w:rPr>
          <w:rFonts w:eastAsia="Calibri"/>
          <w:lang w:val="fr-CA"/>
        </w:rPr>
        <w:t>faces</w:t>
      </w:r>
      <w:bookmarkEnd w:id="22"/>
      <w:bookmarkEnd w:id="23"/>
    </w:p>
    <w:p w14:paraId="0AAE3041" w14:textId="141483E1" w:rsidR="004626E2" w:rsidRPr="00B2768D" w:rsidRDefault="004626E2" w:rsidP="005C43A1">
      <w:pPr>
        <w:jc w:val="center"/>
        <w:rPr>
          <w:rFonts w:asciiTheme="minorHAnsi" w:eastAsiaTheme="minorEastAsia" w:hAnsi="Calibri" w:cstheme="minorBidi"/>
          <w:color w:val="000000" w:themeColor="text1"/>
          <w:kern w:val="24"/>
          <w:sz w:val="28"/>
          <w:szCs w:val="28"/>
          <w14:shadow w14:blurRad="38100" w14:dist="19050" w14:dir="2700000" w14:sx="100000" w14:sy="100000" w14:kx="0" w14:ky="0" w14:algn="tl">
            <w14:schemeClr w14:val="dk1">
              <w14:alpha w14:val="60000"/>
            </w14:schemeClr>
          </w14:shadow>
        </w:rPr>
      </w:pPr>
      <w:r>
        <w:rPr>
          <w:noProof/>
          <w:lang w:val="fr-CA" w:eastAsia="fr-CA"/>
        </w:rPr>
        <w:drawing>
          <wp:inline distT="0" distB="0" distL="0" distR="0" wp14:anchorId="4735F210" wp14:editId="7B94193D">
            <wp:extent cx="6061710" cy="3508375"/>
            <wp:effectExtent l="317"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40">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p>
    <w:p w14:paraId="123D6582" w14:textId="636DC2A5" w:rsidR="00A95893" w:rsidRPr="00726BC7" w:rsidRDefault="004626E2" w:rsidP="00726BC7">
      <w:pPr>
        <w:pStyle w:val="Titredelactivit"/>
        <w:spacing w:after="0"/>
      </w:pPr>
      <w:bookmarkStart w:id="24" w:name="_Toc36829013"/>
      <w:bookmarkStart w:id="25" w:name="_Toc36891127"/>
      <w:r w:rsidRPr="00AB7BF4">
        <w:rPr>
          <w:rFonts w:ascii="Arial" w:eastAsia="MS Mincho" w:hAnsi="Arial" w:cs="Times New Roman"/>
          <w:b w:val="0"/>
          <w:color w:val="auto"/>
          <w:sz w:val="22"/>
          <w:szCs w:val="24"/>
          <w:lang w:eastAsia="fr-FR"/>
        </w:rPr>
        <w:t>Après avoir assemblé ce polyèdre convexe, inscris les nombres de 0 à 9 sur ses faces.</w:t>
      </w:r>
      <w:bookmarkEnd w:id="24"/>
      <w:bookmarkEnd w:id="25"/>
      <w:r w:rsidRPr="00477675">
        <w:rPr>
          <w:rFonts w:ascii="Arial" w:eastAsia="MS Mincho" w:hAnsi="Arial" w:cs="Times New Roman"/>
          <w:b w:val="0"/>
          <w:color w:val="auto"/>
          <w:sz w:val="22"/>
          <w:szCs w:val="24"/>
          <w:lang w:eastAsia="fr-FR"/>
        </w:rPr>
        <w:t xml:space="preserve"> </w:t>
      </w:r>
      <w:r w:rsidR="00A95893">
        <w:br w:type="page"/>
      </w:r>
    </w:p>
    <w:p w14:paraId="70D72AE8" w14:textId="41601B50" w:rsidR="00726BC7" w:rsidRPr="00224BC0" w:rsidRDefault="00726BC7" w:rsidP="00224BC0">
      <w:pPr>
        <w:pStyle w:val="Titredelactivit"/>
        <w:rPr>
          <w:rFonts w:eastAsia="Calibri"/>
          <w:lang w:val="en-CA"/>
        </w:rPr>
      </w:pPr>
      <w:bookmarkStart w:id="26" w:name="_Toc36829014"/>
      <w:bookmarkStart w:id="27" w:name="_Toc36891128"/>
      <w:r w:rsidRPr="00224BC0">
        <w:rPr>
          <w:rFonts w:eastAsia="Calibri"/>
          <w:lang w:val="en-CA"/>
        </w:rPr>
        <w:lastRenderedPageBreak/>
        <w:t>Annexe – Un polyèdre convexe</w:t>
      </w:r>
      <w:bookmarkEnd w:id="26"/>
      <w:bookmarkEnd w:id="27"/>
    </w:p>
    <w:p w14:paraId="0E88E825" w14:textId="15CB8AF6" w:rsidR="00BB22F0" w:rsidRPr="00726BC7" w:rsidRDefault="00726BC7" w:rsidP="005C43A1">
      <w:pPr>
        <w:jc w:val="center"/>
        <w:sectPr w:rsidR="00BB22F0" w:rsidRPr="00726BC7" w:rsidSect="006F3382">
          <w:pgSz w:w="12240" w:h="15840"/>
          <w:pgMar w:top="567" w:right="1418" w:bottom="1418" w:left="1276" w:header="709" w:footer="709" w:gutter="0"/>
          <w:cols w:space="708"/>
          <w:docGrid w:linePitch="360"/>
        </w:sectPr>
      </w:pPr>
      <w:r>
        <w:rPr>
          <w:noProof/>
          <w:lang w:val="fr-CA" w:eastAsia="fr-CA"/>
        </w:rPr>
        <w:drawing>
          <wp:inline distT="0" distB="0" distL="0" distR="0" wp14:anchorId="59952B09" wp14:editId="4AA0EAE9">
            <wp:extent cx="7212727" cy="4068778"/>
            <wp:effectExtent l="0" t="9208"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41">
                      <a:extLst>
                        <a:ext uri="{28A0092B-C50C-407E-A947-70E740481C1C}">
                          <a14:useLocalDpi xmlns:a14="http://schemas.microsoft.com/office/drawing/2010/main" val="0"/>
                        </a:ext>
                      </a:extLst>
                    </a:blip>
                    <a:stretch>
                      <a:fillRect/>
                    </a:stretch>
                  </pic:blipFill>
                  <pic:spPr>
                    <a:xfrm rot="16200000">
                      <a:off x="0" y="0"/>
                      <a:ext cx="7224754" cy="4075563"/>
                    </a:xfrm>
                    <a:prstGeom prst="rect">
                      <a:avLst/>
                    </a:prstGeom>
                  </pic:spPr>
                </pic:pic>
              </a:graphicData>
            </a:graphic>
          </wp:inline>
        </w:drawing>
      </w:r>
      <w:r w:rsidR="004626E2">
        <w:rPr>
          <w:lang w:val="fr-CA"/>
        </w:rPr>
        <w:br/>
      </w:r>
    </w:p>
    <w:p w14:paraId="15E5ADF8" w14:textId="77777777" w:rsidR="004D6FC1" w:rsidRPr="006B3FF1" w:rsidRDefault="004D6FC1" w:rsidP="00224BC0">
      <w:pPr>
        <w:pStyle w:val="Titredelactivit"/>
        <w:rPr>
          <w:rFonts w:eastAsia="Calibri"/>
          <w:lang w:val="fr-CA"/>
        </w:rPr>
      </w:pPr>
      <w:bookmarkStart w:id="28" w:name="_Toc36891129"/>
      <w:bookmarkStart w:id="29" w:name="_Hlk36816960"/>
      <w:r w:rsidRPr="006B3FF1">
        <w:rPr>
          <w:rFonts w:eastAsia="Calibri"/>
          <w:lang w:val="fr-CA"/>
        </w:rPr>
        <w:lastRenderedPageBreak/>
        <w:t>Les avions de papier</w:t>
      </w:r>
      <w:bookmarkEnd w:id="28"/>
    </w:p>
    <w:p w14:paraId="274FCA47" w14:textId="71135CD6" w:rsidR="004D6FC1" w:rsidRPr="00B14054" w:rsidRDefault="004D6FC1" w:rsidP="003C787F">
      <w:pPr>
        <w:pStyle w:val="Consignesetmatriel-titres"/>
        <w:jc w:val="both"/>
      </w:pPr>
      <w:r w:rsidRPr="00B14054">
        <w:t>Consigne</w:t>
      </w:r>
      <w:r w:rsidR="001A3128">
        <w:t>s</w:t>
      </w:r>
      <w:r w:rsidRPr="00B14054">
        <w:t xml:space="preserve"> à l</w:t>
      </w:r>
      <w:r w:rsidR="00560CD1">
        <w:t>’</w:t>
      </w:r>
      <w:r w:rsidRPr="00B14054">
        <w:t>élève</w:t>
      </w:r>
    </w:p>
    <w:p w14:paraId="3B0FCEB3" w14:textId="16549F24" w:rsidR="004D6FC1" w:rsidRPr="00E17FE0" w:rsidRDefault="004D6FC1" w:rsidP="006D7412">
      <w:pPr>
        <w:pStyle w:val="Consignesetmatriel-description"/>
        <w:spacing w:after="60" w:line="240" w:lineRule="auto"/>
        <w:ind w:right="45"/>
        <w:jc w:val="both"/>
        <w:rPr>
          <w:lang w:val="fr-CA"/>
        </w:rPr>
      </w:pPr>
      <w:r w:rsidRPr="00E17FE0">
        <w:rPr>
          <w:lang w:val="fr-CA"/>
        </w:rPr>
        <w:t>À la manière d</w:t>
      </w:r>
      <w:r w:rsidR="00560CD1">
        <w:rPr>
          <w:lang w:val="fr-CA"/>
        </w:rPr>
        <w:t>’</w:t>
      </w:r>
      <w:r w:rsidRPr="00E17FE0">
        <w:rPr>
          <w:lang w:val="fr-CA"/>
        </w:rPr>
        <w:t>un ingénieur, tu devras tester différents modèles d</w:t>
      </w:r>
      <w:r w:rsidR="00560CD1">
        <w:rPr>
          <w:lang w:val="fr-CA"/>
        </w:rPr>
        <w:t>’</w:t>
      </w:r>
      <w:r w:rsidRPr="00E17FE0">
        <w:rPr>
          <w:lang w:val="fr-CA"/>
        </w:rPr>
        <w:t>avion</w:t>
      </w:r>
      <w:r w:rsidR="004A32A8">
        <w:rPr>
          <w:lang w:val="fr-CA"/>
        </w:rPr>
        <w:t>s</w:t>
      </w:r>
      <w:r w:rsidRPr="00E17FE0">
        <w:rPr>
          <w:lang w:val="fr-CA"/>
        </w:rPr>
        <w:t xml:space="preserve"> </w:t>
      </w:r>
      <w:r w:rsidR="00442800">
        <w:rPr>
          <w:lang w:val="fr-CA"/>
        </w:rPr>
        <w:t>pour</w:t>
      </w:r>
      <w:r w:rsidRPr="00E17FE0">
        <w:rPr>
          <w:lang w:val="fr-CA"/>
        </w:rPr>
        <w:t xml:space="preserve"> découvrir ceux qui vont le plus loin et ceux qui sont les plus précis. </w:t>
      </w:r>
      <w:r w:rsidR="006636C1">
        <w:rPr>
          <w:lang w:val="fr-CA"/>
        </w:rPr>
        <w:t>Consulte l</w:t>
      </w:r>
      <w:r w:rsidR="00EB017E">
        <w:rPr>
          <w:lang w:val="fr-CA"/>
        </w:rPr>
        <w:t>’annexe 1</w:t>
      </w:r>
      <w:r w:rsidR="00E574B0">
        <w:rPr>
          <w:lang w:val="fr-CA"/>
        </w:rPr>
        <w:t xml:space="preserve">, </w:t>
      </w:r>
      <w:r w:rsidR="00754D08">
        <w:rPr>
          <w:lang w:val="fr-CA"/>
        </w:rPr>
        <w:t>elle</w:t>
      </w:r>
      <w:r w:rsidR="00E574B0">
        <w:rPr>
          <w:lang w:val="fr-CA"/>
        </w:rPr>
        <w:t xml:space="preserve"> t’aidera à</w:t>
      </w:r>
      <w:r w:rsidRPr="00E17FE0">
        <w:rPr>
          <w:lang w:val="fr-CA"/>
        </w:rPr>
        <w:t xml:space="preserve"> devenir un apprenti ingénieur aéronautique!</w:t>
      </w:r>
    </w:p>
    <w:p w14:paraId="687978C0" w14:textId="6398AA5D" w:rsidR="004D6FC1" w:rsidRPr="00E17FE0" w:rsidRDefault="006636C1" w:rsidP="003C787F">
      <w:pPr>
        <w:pStyle w:val="Consignesetmatriel-description"/>
        <w:jc w:val="both"/>
        <w:rPr>
          <w:lang w:val="fr-CA"/>
        </w:rPr>
      </w:pPr>
      <w:bookmarkStart w:id="30" w:name="_Hlk36813447"/>
      <w:r>
        <w:rPr>
          <w:lang w:val="fr-CA"/>
        </w:rPr>
        <w:t>L</w:t>
      </w:r>
      <w:r w:rsidR="004D6FC1">
        <w:rPr>
          <w:lang w:val="fr-CA"/>
        </w:rPr>
        <w:t xml:space="preserve">a fiche </w:t>
      </w:r>
      <w:r w:rsidR="004D6FC1" w:rsidRPr="00E17FE0">
        <w:rPr>
          <w:i/>
          <w:lang w:val="fr-CA"/>
        </w:rPr>
        <w:t>Modèles et plan</w:t>
      </w:r>
      <w:r w:rsidR="00FB280D">
        <w:rPr>
          <w:i/>
          <w:lang w:val="fr-CA"/>
        </w:rPr>
        <w:t>s</w:t>
      </w:r>
      <w:r w:rsidR="004D6FC1" w:rsidRPr="00E17FE0">
        <w:rPr>
          <w:i/>
          <w:lang w:val="fr-CA"/>
        </w:rPr>
        <w:t xml:space="preserve"> d</w:t>
      </w:r>
      <w:r w:rsidR="00560CD1">
        <w:rPr>
          <w:i/>
          <w:lang w:val="fr-CA"/>
        </w:rPr>
        <w:t>’</w:t>
      </w:r>
      <w:r w:rsidR="004D6FC1" w:rsidRPr="00E17FE0">
        <w:rPr>
          <w:i/>
          <w:lang w:val="fr-CA"/>
        </w:rPr>
        <w:t>avion</w:t>
      </w:r>
      <w:r w:rsidR="004A32A8">
        <w:rPr>
          <w:i/>
          <w:lang w:val="fr-CA"/>
        </w:rPr>
        <w:t>s</w:t>
      </w:r>
      <w:r w:rsidR="004D6FC1" w:rsidRPr="00E17FE0">
        <w:rPr>
          <w:i/>
          <w:lang w:val="fr-CA"/>
        </w:rPr>
        <w:t xml:space="preserve"> de papier</w:t>
      </w:r>
      <w:bookmarkEnd w:id="30"/>
      <w:r w:rsidR="004D6FC1">
        <w:rPr>
          <w:lang w:val="fr-CA"/>
        </w:rPr>
        <w:t xml:space="preserve"> </w:t>
      </w:r>
      <w:r w:rsidR="00E574B0">
        <w:rPr>
          <w:lang w:val="fr-CA"/>
        </w:rPr>
        <w:t>t’</w:t>
      </w:r>
      <w:r>
        <w:rPr>
          <w:lang w:val="fr-CA"/>
        </w:rPr>
        <w:t xml:space="preserve">indique </w:t>
      </w:r>
      <w:r w:rsidR="004D6FC1">
        <w:rPr>
          <w:lang w:val="fr-CA"/>
        </w:rPr>
        <w:t xml:space="preserve">des ressources </w:t>
      </w:r>
      <w:r w:rsidR="004E312F">
        <w:rPr>
          <w:lang w:val="fr-CA"/>
        </w:rPr>
        <w:t xml:space="preserve">qui </w:t>
      </w:r>
      <w:r w:rsidR="00E574B0">
        <w:rPr>
          <w:lang w:val="fr-CA"/>
        </w:rPr>
        <w:t>te seront très utiles dans ton entreprise</w:t>
      </w:r>
      <w:r w:rsidR="004D6FC1">
        <w:rPr>
          <w:lang w:val="fr-CA"/>
        </w:rPr>
        <w:t>.</w:t>
      </w:r>
    </w:p>
    <w:p w14:paraId="171A41C8" w14:textId="77777777" w:rsidR="004D6FC1" w:rsidRPr="00E17FE0" w:rsidRDefault="004D6FC1" w:rsidP="007C381B">
      <w:pPr>
        <w:pStyle w:val="Consignesetmatriel-description"/>
        <w:spacing w:before="300" w:after="100"/>
        <w:ind w:right="45"/>
        <w:jc w:val="both"/>
        <w:rPr>
          <w:b/>
        </w:rPr>
      </w:pPr>
      <w:r w:rsidRPr="00E17FE0">
        <w:rPr>
          <w:b/>
        </w:rPr>
        <w:t>Matériel requis</w:t>
      </w:r>
    </w:p>
    <w:p w14:paraId="37BE8A77" w14:textId="45D1CE22" w:rsidR="004E312F" w:rsidRDefault="004D6FC1" w:rsidP="00551EBA">
      <w:pPr>
        <w:pStyle w:val="Consignesetmatriel-description"/>
        <w:numPr>
          <w:ilvl w:val="0"/>
          <w:numId w:val="28"/>
        </w:numPr>
        <w:spacing w:before="80" w:after="60" w:line="240" w:lineRule="auto"/>
        <w:ind w:left="357" w:right="45" w:hanging="357"/>
        <w:jc w:val="both"/>
        <w:rPr>
          <w:lang w:val="fr-CA"/>
        </w:rPr>
      </w:pPr>
      <w:r w:rsidRPr="00E17FE0">
        <w:rPr>
          <w:lang w:val="fr-CA"/>
        </w:rPr>
        <w:t>Papiers</w:t>
      </w:r>
      <w:r w:rsidR="004E312F">
        <w:rPr>
          <w:lang w:val="fr-CA"/>
        </w:rPr>
        <w:t>,</w:t>
      </w:r>
      <w:r w:rsidRPr="00E17FE0">
        <w:rPr>
          <w:lang w:val="fr-CA"/>
        </w:rPr>
        <w:t xml:space="preserve"> idéalement de même grandeur</w:t>
      </w:r>
      <w:r w:rsidR="004E312F">
        <w:rPr>
          <w:lang w:val="fr-CA"/>
        </w:rPr>
        <w:t>,</w:t>
      </w:r>
      <w:r>
        <w:rPr>
          <w:lang w:val="fr-CA"/>
        </w:rPr>
        <w:t xml:space="preserve"> pour fabriquer tes avions</w:t>
      </w:r>
      <w:r w:rsidR="004E312F">
        <w:rPr>
          <w:lang w:val="fr-CA"/>
        </w:rPr>
        <w:t>.</w:t>
      </w:r>
    </w:p>
    <w:p w14:paraId="655A5BF0" w14:textId="7D998090" w:rsidR="004D6FC1" w:rsidRDefault="004E312F" w:rsidP="00551EBA">
      <w:pPr>
        <w:pStyle w:val="Consignesetmatriel-description"/>
        <w:numPr>
          <w:ilvl w:val="0"/>
          <w:numId w:val="28"/>
        </w:numPr>
        <w:spacing w:before="80"/>
        <w:ind w:left="357" w:right="45" w:hanging="357"/>
        <w:contextualSpacing/>
        <w:jc w:val="both"/>
        <w:rPr>
          <w:lang w:val="fr-CA"/>
        </w:rPr>
      </w:pPr>
      <w:r w:rsidRPr="1BE82059">
        <w:rPr>
          <w:rFonts w:eastAsia="Arial" w:cs="Arial"/>
          <w:lang w:val="fr-CA"/>
        </w:rPr>
        <w:t>R</w:t>
      </w:r>
      <w:r w:rsidR="004D6FC1" w:rsidRPr="1BE82059">
        <w:rPr>
          <w:rFonts w:eastAsia="Arial" w:cs="Arial"/>
          <w:lang w:val="fr-CA"/>
        </w:rPr>
        <w:t>ègle ou ruban à mesurer (facultatif)</w:t>
      </w:r>
      <w:r w:rsidRPr="1BE82059">
        <w:rPr>
          <w:rFonts w:eastAsia="Arial" w:cs="Arial"/>
          <w:lang w:val="fr-CA"/>
        </w:rPr>
        <w:t>.</w:t>
      </w:r>
    </w:p>
    <w:tbl>
      <w:tblPr>
        <w:tblStyle w:val="Grilledutableau"/>
        <w:tblpPr w:leftFromText="141" w:rightFromText="141" w:vertAnchor="text" w:horzAnchor="margin" w:tblpY="1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FC1" w:rsidRPr="006F3382" w14:paraId="0F19D763" w14:textId="77777777" w:rsidTr="00560CD1">
        <w:tc>
          <w:tcPr>
            <w:tcW w:w="9923" w:type="dxa"/>
            <w:shd w:val="clear" w:color="auto" w:fill="DDECEE" w:themeFill="accent5" w:themeFillTint="33"/>
          </w:tcPr>
          <w:p w14:paraId="5685EE90" w14:textId="56193035" w:rsidR="004D6FC1" w:rsidRPr="00035250" w:rsidRDefault="004D6FC1" w:rsidP="003C787F">
            <w:pPr>
              <w:pStyle w:val="Informationsauxparents"/>
              <w:jc w:val="both"/>
            </w:pPr>
            <w:r w:rsidRPr="00035250">
              <w:t xml:space="preserve">Information </w:t>
            </w:r>
            <w:r w:rsidR="00D116A3">
              <w:t>à l’intention des</w:t>
            </w:r>
            <w:r w:rsidR="00D116A3" w:rsidRPr="00035250">
              <w:t xml:space="preserve"> </w:t>
            </w:r>
            <w:r w:rsidRPr="00035250">
              <w:t>parents</w:t>
            </w:r>
          </w:p>
          <w:p w14:paraId="6B1DE520" w14:textId="1A1EA404" w:rsidR="004D6FC1" w:rsidRPr="00B14054" w:rsidRDefault="004D6FC1" w:rsidP="003C787F">
            <w:pPr>
              <w:pStyle w:val="Tableauconsignesetmatriel-titres"/>
              <w:jc w:val="both"/>
            </w:pPr>
            <w:r>
              <w:t>À propos de l</w:t>
            </w:r>
            <w:r w:rsidR="00560CD1">
              <w:t>’</w:t>
            </w:r>
            <w:r>
              <w:t>activité</w:t>
            </w:r>
          </w:p>
          <w:p w14:paraId="74EBDC28" w14:textId="64A54F75" w:rsidR="004D6FC1" w:rsidRPr="00B75FCC" w:rsidRDefault="004D6FC1" w:rsidP="003C787F">
            <w:pPr>
              <w:pStyle w:val="Tableauconsignesetmatriel-description"/>
              <w:ind w:right="227"/>
              <w:jc w:val="both"/>
              <w:rPr>
                <w:lang w:val="fr-CA"/>
              </w:rPr>
            </w:pPr>
            <w:r w:rsidRPr="00B75FCC">
              <w:rPr>
                <w:lang w:val="fr-CA"/>
              </w:rPr>
              <w:t xml:space="preserve">Votre enfant </w:t>
            </w:r>
            <w:r w:rsidR="0064179D">
              <w:rPr>
                <w:lang w:val="fr-CA"/>
              </w:rPr>
              <w:t>va</w:t>
            </w:r>
            <w:r w:rsidRPr="00B75FCC">
              <w:rPr>
                <w:lang w:val="fr-CA"/>
              </w:rPr>
              <w:t xml:space="preserve"> fabriquer quelques avions de papier </w:t>
            </w:r>
            <w:r w:rsidR="00B53D36">
              <w:rPr>
                <w:lang w:val="fr-CA"/>
              </w:rPr>
              <w:t>et</w:t>
            </w:r>
            <w:r w:rsidRPr="00B75FCC">
              <w:rPr>
                <w:lang w:val="fr-CA"/>
              </w:rPr>
              <w:t xml:space="preserve"> tester les modèles qui sont </w:t>
            </w:r>
            <w:r w:rsidRPr="00B75FCC">
              <w:rPr>
                <w:b/>
                <w:lang w:val="fr-CA"/>
              </w:rPr>
              <w:t>les plus précis</w:t>
            </w:r>
            <w:r w:rsidRPr="00B75FCC">
              <w:rPr>
                <w:lang w:val="fr-CA"/>
              </w:rPr>
              <w:t xml:space="preserve"> et qui vont </w:t>
            </w:r>
            <w:r w:rsidRPr="00B75FCC">
              <w:rPr>
                <w:b/>
                <w:lang w:val="fr-CA"/>
              </w:rPr>
              <w:t>le plus loin.</w:t>
            </w:r>
            <w:r w:rsidRPr="00B75FCC">
              <w:rPr>
                <w:lang w:val="fr-CA"/>
              </w:rPr>
              <w:t xml:space="preserve"> </w:t>
            </w:r>
            <w:r w:rsidRPr="0084351B">
              <w:rPr>
                <w:lang w:val="fr-CA"/>
              </w:rPr>
              <w:t>En fonction de l</w:t>
            </w:r>
            <w:r w:rsidR="00560CD1">
              <w:rPr>
                <w:lang w:val="fr-CA"/>
              </w:rPr>
              <w:t>’</w:t>
            </w:r>
            <w:r w:rsidRPr="0084351B">
              <w:rPr>
                <w:lang w:val="fr-CA"/>
              </w:rPr>
              <w:t>âge de l</w:t>
            </w:r>
            <w:r w:rsidR="00560CD1">
              <w:rPr>
                <w:lang w:val="fr-CA"/>
              </w:rPr>
              <w:t>’</w:t>
            </w:r>
            <w:r w:rsidRPr="0084351B">
              <w:rPr>
                <w:lang w:val="fr-CA"/>
              </w:rPr>
              <w:t>enfant (ou de sa motivation), on lui demandera de tester un nombre plus ou moins grand de modèle</w:t>
            </w:r>
            <w:r>
              <w:rPr>
                <w:lang w:val="fr-CA"/>
              </w:rPr>
              <w:t>s</w:t>
            </w:r>
            <w:r w:rsidRPr="0084351B">
              <w:rPr>
                <w:lang w:val="fr-CA"/>
              </w:rPr>
              <w:t xml:space="preserve"> d</w:t>
            </w:r>
            <w:r w:rsidR="00560CD1">
              <w:rPr>
                <w:lang w:val="fr-CA"/>
              </w:rPr>
              <w:t>’</w:t>
            </w:r>
            <w:r w:rsidRPr="0084351B">
              <w:rPr>
                <w:lang w:val="fr-CA"/>
              </w:rPr>
              <w:t>avions</w:t>
            </w:r>
            <w:r>
              <w:rPr>
                <w:lang w:val="fr-CA"/>
              </w:rPr>
              <w:t>. Cette activité est également offerte aux enfants de 6</w:t>
            </w:r>
            <w:r w:rsidRPr="00E17FE0">
              <w:rPr>
                <w:vertAlign w:val="superscript"/>
                <w:lang w:val="fr-CA"/>
              </w:rPr>
              <w:t>e</w:t>
            </w:r>
            <w:r>
              <w:rPr>
                <w:lang w:val="fr-CA"/>
              </w:rPr>
              <w:t xml:space="preserve"> année. Si vous en avez, c</w:t>
            </w:r>
            <w:r w:rsidR="00560CD1">
              <w:rPr>
                <w:lang w:val="fr-CA"/>
              </w:rPr>
              <w:t>’</w:t>
            </w:r>
            <w:r>
              <w:rPr>
                <w:lang w:val="fr-CA"/>
              </w:rPr>
              <w:t>est l</w:t>
            </w:r>
            <w:r w:rsidR="00560CD1">
              <w:rPr>
                <w:lang w:val="fr-CA"/>
              </w:rPr>
              <w:t>’</w:t>
            </w:r>
            <w:r>
              <w:rPr>
                <w:lang w:val="fr-CA"/>
              </w:rPr>
              <w:t>occasion de travailler en équipe.</w:t>
            </w:r>
          </w:p>
          <w:p w14:paraId="1769DB27" w14:textId="240636D1" w:rsidR="004D6FC1" w:rsidRPr="0084351B" w:rsidRDefault="004D6FC1" w:rsidP="003C787F">
            <w:pPr>
              <w:pStyle w:val="Tableauconsignesetmatriel-description"/>
              <w:ind w:right="227"/>
              <w:jc w:val="both"/>
              <w:rPr>
                <w:b/>
                <w:lang w:val="fr-CA"/>
              </w:rPr>
            </w:pPr>
            <w:r w:rsidRPr="0084351B">
              <w:rPr>
                <w:b/>
                <w:lang w:val="fr-CA"/>
              </w:rPr>
              <w:t>Fabriquer une flotte d</w:t>
            </w:r>
            <w:r w:rsidR="00560CD1">
              <w:rPr>
                <w:b/>
                <w:lang w:val="fr-CA"/>
              </w:rPr>
              <w:t>’</w:t>
            </w:r>
            <w:r w:rsidRPr="0084351B">
              <w:rPr>
                <w:b/>
                <w:lang w:val="fr-CA"/>
              </w:rPr>
              <w:t>avions et les tester</w:t>
            </w:r>
          </w:p>
          <w:p w14:paraId="53091AF1" w14:textId="3A443C27" w:rsidR="004D6FC1" w:rsidRPr="0084351B" w:rsidRDefault="004D6FC1" w:rsidP="003C787F">
            <w:pPr>
              <w:pStyle w:val="Tableauconsignesetmatriel-description"/>
              <w:ind w:left="255" w:right="227" w:hanging="28"/>
              <w:jc w:val="both"/>
              <w:rPr>
                <w:lang w:val="fr-CA"/>
              </w:rPr>
            </w:pPr>
            <w:r>
              <w:rPr>
                <w:lang w:val="fr-CA"/>
              </w:rPr>
              <w:t xml:space="preserve">Votre enfant consulte des ressources </w:t>
            </w:r>
            <w:r w:rsidR="0064179D">
              <w:rPr>
                <w:lang w:val="fr-CA"/>
              </w:rPr>
              <w:t xml:space="preserve">qui l’aident à </w:t>
            </w:r>
            <w:r>
              <w:rPr>
                <w:lang w:val="fr-CA"/>
              </w:rPr>
              <w:t>construire ses modèles d</w:t>
            </w:r>
            <w:r w:rsidR="00560CD1">
              <w:rPr>
                <w:lang w:val="fr-CA"/>
              </w:rPr>
              <w:t>’</w:t>
            </w:r>
            <w:r>
              <w:rPr>
                <w:lang w:val="fr-CA"/>
              </w:rPr>
              <w:t xml:space="preserve">avions. </w:t>
            </w:r>
            <w:r w:rsidRPr="0084351B">
              <w:rPr>
                <w:lang w:val="fr-CA"/>
              </w:rPr>
              <w:t>Lorsque la flotte d</w:t>
            </w:r>
            <w:r w:rsidR="00560CD1">
              <w:rPr>
                <w:lang w:val="fr-CA"/>
              </w:rPr>
              <w:t>’</w:t>
            </w:r>
            <w:r w:rsidRPr="0084351B">
              <w:rPr>
                <w:lang w:val="fr-CA"/>
              </w:rPr>
              <w:t>avion</w:t>
            </w:r>
            <w:r w:rsidR="0064179D">
              <w:rPr>
                <w:lang w:val="fr-CA"/>
              </w:rPr>
              <w:t>s</w:t>
            </w:r>
            <w:r w:rsidRPr="0084351B">
              <w:rPr>
                <w:lang w:val="fr-CA"/>
              </w:rPr>
              <w:t xml:space="preserve"> est prête au décollage, l</w:t>
            </w:r>
            <w:r w:rsidR="00560CD1">
              <w:rPr>
                <w:lang w:val="fr-CA"/>
              </w:rPr>
              <w:t>’</w:t>
            </w:r>
            <w:r w:rsidRPr="0084351B">
              <w:rPr>
                <w:lang w:val="fr-CA"/>
              </w:rPr>
              <w:t xml:space="preserve">enfant peut tester deux choses </w:t>
            </w:r>
            <w:r w:rsidR="0064179D">
              <w:rPr>
                <w:lang w:val="fr-CA"/>
              </w:rPr>
              <w:t>à propos de</w:t>
            </w:r>
            <w:r w:rsidR="0064179D" w:rsidRPr="0084351B">
              <w:rPr>
                <w:lang w:val="fr-CA"/>
              </w:rPr>
              <w:t xml:space="preserve"> </w:t>
            </w:r>
            <w:r w:rsidRPr="0084351B">
              <w:rPr>
                <w:lang w:val="fr-CA"/>
              </w:rPr>
              <w:t>chaque avion : la précision et la distance parcourue.</w:t>
            </w:r>
          </w:p>
          <w:p w14:paraId="1F5B7D19" w14:textId="34D20DAE" w:rsidR="004D6FC1" w:rsidRPr="0084351B" w:rsidRDefault="004D6FC1" w:rsidP="00551EBA">
            <w:pPr>
              <w:pStyle w:val="Paragraphedeliste"/>
              <w:numPr>
                <w:ilvl w:val="0"/>
                <w:numId w:val="32"/>
              </w:numPr>
              <w:ind w:right="227"/>
              <w:jc w:val="both"/>
            </w:pPr>
            <w:r w:rsidRPr="0084351B">
              <w:t>Si votre domicile est petit, l</w:t>
            </w:r>
            <w:r w:rsidR="00560CD1">
              <w:t>’</w:t>
            </w:r>
            <w:r w:rsidRPr="0084351B">
              <w:t>enfant testera uniquement la précision. Il est aussi possible de faire les tests à l</w:t>
            </w:r>
            <w:r w:rsidR="00560CD1">
              <w:t>’</w:t>
            </w:r>
            <w:r w:rsidRPr="0084351B">
              <w:t>extérieur par une journée sans vent.</w:t>
            </w:r>
          </w:p>
          <w:p w14:paraId="13DAF0FE" w14:textId="486851B0" w:rsidR="004D6FC1" w:rsidRPr="0084351B" w:rsidRDefault="004D6FC1" w:rsidP="00551EBA">
            <w:pPr>
              <w:pStyle w:val="Paragraphedeliste"/>
              <w:numPr>
                <w:ilvl w:val="0"/>
                <w:numId w:val="32"/>
              </w:numPr>
              <w:ind w:right="227"/>
              <w:jc w:val="both"/>
            </w:pPr>
            <w:r w:rsidRPr="0084351B">
              <w:t>L</w:t>
            </w:r>
            <w:r w:rsidR="00560CD1">
              <w:t>’</w:t>
            </w:r>
            <w:r w:rsidRPr="0084351B">
              <w:t>enfant devra répéter plusieurs fois ses tests afin d</w:t>
            </w:r>
            <w:r w:rsidR="00560CD1">
              <w:t>’</w:t>
            </w:r>
            <w:r w:rsidRPr="0084351B">
              <w:t>être certain que le résultat n</w:t>
            </w:r>
            <w:r w:rsidR="00560CD1">
              <w:t>’</w:t>
            </w:r>
            <w:r w:rsidRPr="0084351B">
              <w:t>est pas un hasard.</w:t>
            </w:r>
          </w:p>
          <w:p w14:paraId="515BE9A2" w14:textId="253F6805" w:rsidR="004D6FC1" w:rsidRPr="0084351B" w:rsidRDefault="004D6FC1" w:rsidP="00551EBA">
            <w:pPr>
              <w:pStyle w:val="Paragraphedeliste"/>
              <w:numPr>
                <w:ilvl w:val="0"/>
                <w:numId w:val="32"/>
              </w:numPr>
              <w:ind w:right="227"/>
              <w:jc w:val="both"/>
            </w:pPr>
            <w:r w:rsidRPr="0084351B">
              <w:t>On encouragera l</w:t>
            </w:r>
            <w:r w:rsidR="00560CD1">
              <w:t>’</w:t>
            </w:r>
            <w:r w:rsidRPr="0084351B">
              <w:t>enfant à prendre des mesures de la distance parcourue si l</w:t>
            </w:r>
            <w:r w:rsidR="00560CD1">
              <w:t>’</w:t>
            </w:r>
            <w:r w:rsidRPr="0084351B">
              <w:t>on dispose d</w:t>
            </w:r>
            <w:r w:rsidR="00560CD1">
              <w:t>’</w:t>
            </w:r>
            <w:r w:rsidRPr="0084351B">
              <w:t>instruments permettant de le faire. Cela permettra alors de travailler la mesure en mathématique.</w:t>
            </w:r>
          </w:p>
          <w:p w14:paraId="4E1ECFE1" w14:textId="15D3EFF4" w:rsidR="004D6FC1" w:rsidRPr="006F3382" w:rsidRDefault="004D6FC1" w:rsidP="00551EBA">
            <w:pPr>
              <w:pStyle w:val="Paragraphedeliste"/>
              <w:numPr>
                <w:ilvl w:val="0"/>
                <w:numId w:val="32"/>
              </w:numPr>
              <w:ind w:right="227"/>
              <w:jc w:val="both"/>
            </w:pPr>
            <w:r w:rsidRPr="0084351B">
              <w:t>On encouragera l</w:t>
            </w:r>
            <w:r w:rsidR="00560CD1">
              <w:t>’</w:t>
            </w:r>
            <w:r w:rsidRPr="0084351B">
              <w:t xml:space="preserve">enfant à noter tous ses résultats afin de les comparer.  </w:t>
            </w:r>
          </w:p>
        </w:tc>
      </w:tr>
    </w:tbl>
    <w:p w14:paraId="6D68B2F9" w14:textId="3A5622DD" w:rsidR="004D6FC1" w:rsidRPr="00477675" w:rsidRDefault="004D6FC1" w:rsidP="00477675">
      <w:pPr>
        <w:pStyle w:val="Crdit"/>
      </w:pPr>
      <w:r w:rsidRPr="00477675">
        <w:t xml:space="preserve">Activité proposée par Geneviève Morin, </w:t>
      </w:r>
      <w:r w:rsidR="00D116A3" w:rsidRPr="00477675">
        <w:t xml:space="preserve">de la </w:t>
      </w:r>
      <w:r w:rsidRPr="00477675">
        <w:t>Commission scolaire de Montréal</w:t>
      </w:r>
      <w:r w:rsidR="0064179D" w:rsidRPr="00477675">
        <w:t>.</w:t>
      </w:r>
      <w:r w:rsidRPr="00477675">
        <w:t xml:space="preserve"> Cette activité </w:t>
      </w:r>
      <w:r w:rsidR="0064179D" w:rsidRPr="00477675">
        <w:t>s’inspire d’</w:t>
      </w:r>
      <w:r w:rsidRPr="00477675">
        <w:t>une partie du Défi apprenti génie 2018 – Prends ton envol</w:t>
      </w:r>
      <w:r w:rsidR="0064179D" w:rsidRPr="00477675">
        <w:t>,</w:t>
      </w:r>
      <w:r w:rsidRPr="00477675">
        <w:t xml:space="preserve"> </w:t>
      </w:r>
      <w:r w:rsidR="00D116A3" w:rsidRPr="00477675">
        <w:t>du</w:t>
      </w:r>
      <w:r w:rsidRPr="00477675">
        <w:t xml:space="preserve"> Réseau Technoscience</w:t>
      </w:r>
      <w:r w:rsidR="0064179D" w:rsidRPr="00477675">
        <w:t>.</w:t>
      </w:r>
      <w:r w:rsidRPr="00477675">
        <w:t xml:space="preserve"> </w:t>
      </w:r>
    </w:p>
    <w:p w14:paraId="64A6FBA2" w14:textId="77777777" w:rsidR="004D6FC1" w:rsidRPr="006B3FF1" w:rsidRDefault="004D6FC1" w:rsidP="004D6FC1">
      <w:pPr>
        <w:pStyle w:val="Titredelactivit"/>
        <w:rPr>
          <w:rFonts w:eastAsia="Calibri"/>
          <w:lang w:val="fr-CA"/>
        </w:rPr>
      </w:pPr>
      <w:bookmarkStart w:id="31" w:name="_Toc36891130"/>
      <w:bookmarkStart w:id="32" w:name="_Hlk36801144"/>
      <w:bookmarkStart w:id="33" w:name="_Hlk36817866"/>
      <w:bookmarkEnd w:id="29"/>
      <w:r w:rsidRPr="006B3FF1">
        <w:rPr>
          <w:rFonts w:eastAsia="Calibri"/>
          <w:lang w:val="fr-CA"/>
        </w:rPr>
        <w:lastRenderedPageBreak/>
        <w:t>Annexe 1 – Les avions de papier</w:t>
      </w:r>
      <w:bookmarkEnd w:id="31"/>
    </w:p>
    <w:p w14:paraId="75105562" w14:textId="0EDD6DD7" w:rsidR="004D6FC1" w:rsidRPr="0000314C" w:rsidRDefault="004D6FC1" w:rsidP="004D6FC1">
      <w:pPr>
        <w:pStyle w:val="Consignesetmatriel-titres"/>
      </w:pPr>
      <w:r w:rsidRPr="00B14054">
        <w:t>Consigne</w:t>
      </w:r>
      <w:r w:rsidR="001A3128">
        <w:t>s</w:t>
      </w:r>
      <w:r w:rsidRPr="00B14054">
        <w:t xml:space="preserve"> à l</w:t>
      </w:r>
      <w:r w:rsidR="00560CD1">
        <w:t>’</w:t>
      </w:r>
      <w:r w:rsidRPr="00B14054">
        <w:t>élève</w:t>
      </w:r>
      <w:bookmarkEnd w:id="32"/>
    </w:p>
    <w:p w14:paraId="0EA88126" w14:textId="60719F6E" w:rsidR="004D6FC1" w:rsidRPr="0000314C" w:rsidRDefault="004D6FC1" w:rsidP="00E97F96">
      <w:pPr>
        <w:spacing w:after="120"/>
        <w:jc w:val="both"/>
        <w:rPr>
          <w:sz w:val="22"/>
        </w:rPr>
      </w:pPr>
      <w:r w:rsidRPr="0000314C">
        <w:rPr>
          <w:sz w:val="22"/>
        </w:rPr>
        <w:t>Pour fabriquer un avion, les ingénieurs en aéronautique vont souvent analyser les modèles qui existent déjà. Ils peuvent ainsi découvrir les plus performants</w:t>
      </w:r>
      <w:r>
        <w:rPr>
          <w:sz w:val="22"/>
        </w:rPr>
        <w:t xml:space="preserve"> ou </w:t>
      </w:r>
      <w:r w:rsidR="0064179D">
        <w:rPr>
          <w:sz w:val="22"/>
        </w:rPr>
        <w:t>déterminer</w:t>
      </w:r>
      <w:r w:rsidR="0064179D" w:rsidRPr="0000314C">
        <w:rPr>
          <w:sz w:val="22"/>
        </w:rPr>
        <w:t xml:space="preserve"> </w:t>
      </w:r>
      <w:r w:rsidRPr="0000314C">
        <w:rPr>
          <w:sz w:val="22"/>
        </w:rPr>
        <w:t xml:space="preserve">ce qui peut être amélioré. </w:t>
      </w:r>
    </w:p>
    <w:p w14:paraId="716F3BAF" w14:textId="7F0E2AF2" w:rsidR="004D6FC1" w:rsidRPr="0000314C" w:rsidRDefault="009A6EE2" w:rsidP="00FD5ECF">
      <w:pPr>
        <w:jc w:val="both"/>
        <w:rPr>
          <w:sz w:val="22"/>
          <w:lang w:val="fr-CA"/>
        </w:rPr>
      </w:pPr>
      <w:r>
        <w:rPr>
          <w:sz w:val="22"/>
        </w:rPr>
        <w:t>On t’invite</w:t>
      </w:r>
      <w:r w:rsidR="004D6FC1" w:rsidRPr="0000314C">
        <w:rPr>
          <w:sz w:val="22"/>
        </w:rPr>
        <w:t xml:space="preserve"> à découvrir les modèles d</w:t>
      </w:r>
      <w:r w:rsidR="00560CD1">
        <w:rPr>
          <w:sz w:val="22"/>
        </w:rPr>
        <w:t>’</w:t>
      </w:r>
      <w:r w:rsidR="004D6FC1" w:rsidRPr="0000314C">
        <w:rPr>
          <w:sz w:val="22"/>
        </w:rPr>
        <w:t>avion</w:t>
      </w:r>
      <w:r>
        <w:rPr>
          <w:sz w:val="22"/>
        </w:rPr>
        <w:t>s</w:t>
      </w:r>
      <w:r w:rsidR="004D6FC1" w:rsidRPr="0000314C">
        <w:rPr>
          <w:sz w:val="22"/>
        </w:rPr>
        <w:t xml:space="preserve"> de papier qui sont les plus performants. Lequel ou lesquels iront </w:t>
      </w:r>
      <w:r w:rsidR="004D6FC1" w:rsidRPr="0000314C">
        <w:rPr>
          <w:b/>
          <w:sz w:val="22"/>
        </w:rPr>
        <w:t>le plus loin</w:t>
      </w:r>
      <w:r w:rsidR="004D6FC1" w:rsidRPr="0000314C">
        <w:rPr>
          <w:sz w:val="22"/>
        </w:rPr>
        <w:t xml:space="preserve">? Lequel ou lesquels seront </w:t>
      </w:r>
      <w:r w:rsidR="004D6FC1" w:rsidRPr="0000314C">
        <w:rPr>
          <w:b/>
          <w:sz w:val="22"/>
        </w:rPr>
        <w:t>les plus précis</w:t>
      </w:r>
      <w:r w:rsidR="004D6FC1" w:rsidRPr="0000314C">
        <w:rPr>
          <w:sz w:val="22"/>
        </w:rPr>
        <w:t>? À toi de le découvrir!  </w:t>
      </w:r>
    </w:p>
    <w:p w14:paraId="7DA2592C" w14:textId="77777777" w:rsidR="004D6FC1" w:rsidRPr="004B1615" w:rsidRDefault="004D6FC1" w:rsidP="004B1615">
      <w:pPr>
        <w:pStyle w:val="Consignesetmatriel-titres"/>
      </w:pPr>
      <w:r w:rsidRPr="004B1615">
        <w:t>La fabrication des avions et leur pilotage</w:t>
      </w:r>
    </w:p>
    <w:p w14:paraId="5843F4E7" w14:textId="3CC54716" w:rsidR="004D6FC1" w:rsidRPr="0000314C" w:rsidRDefault="004D6FC1" w:rsidP="00551EBA">
      <w:pPr>
        <w:numPr>
          <w:ilvl w:val="0"/>
          <w:numId w:val="23"/>
        </w:numPr>
        <w:spacing w:after="120"/>
        <w:ind w:left="360"/>
        <w:jc w:val="both"/>
        <w:rPr>
          <w:sz w:val="22"/>
          <w:lang w:val="fr-CA"/>
        </w:rPr>
      </w:pPr>
      <w:r w:rsidRPr="0000314C">
        <w:rPr>
          <w:sz w:val="22"/>
          <w:lang w:val="fr-CA"/>
        </w:rPr>
        <w:t>Tu dois fabriquer</w:t>
      </w:r>
      <w:r w:rsidR="009C0B2D">
        <w:rPr>
          <w:sz w:val="22"/>
          <w:lang w:val="fr-CA"/>
        </w:rPr>
        <w:t xml:space="preserve">, </w:t>
      </w:r>
      <w:r w:rsidR="009C0B2D" w:rsidRPr="002166DA">
        <w:rPr>
          <w:b/>
          <w:sz w:val="22"/>
          <w:lang w:val="fr-CA"/>
        </w:rPr>
        <w:t>à partir de</w:t>
      </w:r>
      <w:r w:rsidRPr="002166DA" w:rsidDel="009C0B2D">
        <w:rPr>
          <w:b/>
          <w:sz w:val="22"/>
          <w:lang w:val="fr-CA"/>
        </w:rPr>
        <w:t xml:space="preserve"> </w:t>
      </w:r>
      <w:r w:rsidR="009C0B2D" w:rsidRPr="002166DA">
        <w:rPr>
          <w:b/>
          <w:sz w:val="22"/>
          <w:lang w:val="fr-CA"/>
        </w:rPr>
        <w:t xml:space="preserve">trois </w:t>
      </w:r>
      <w:r w:rsidRPr="002166DA">
        <w:rPr>
          <w:b/>
          <w:sz w:val="22"/>
          <w:lang w:val="fr-CA"/>
        </w:rPr>
        <w:t>modèles</w:t>
      </w:r>
      <w:r w:rsidR="009C0B2D" w:rsidRPr="002166DA">
        <w:rPr>
          <w:b/>
          <w:sz w:val="22"/>
          <w:lang w:val="fr-CA"/>
        </w:rPr>
        <w:t xml:space="preserve"> différents, trois</w:t>
      </w:r>
      <w:r w:rsidRPr="002166DA">
        <w:rPr>
          <w:b/>
          <w:sz w:val="22"/>
          <w:lang w:val="fr-CA"/>
        </w:rPr>
        <w:t xml:space="preserve"> avions</w:t>
      </w:r>
      <w:r w:rsidRPr="002166DA" w:rsidDel="009C0B2D">
        <w:rPr>
          <w:b/>
          <w:sz w:val="22"/>
          <w:lang w:val="fr-CA"/>
        </w:rPr>
        <w:t xml:space="preserve"> </w:t>
      </w:r>
      <w:r w:rsidR="009C0B2D">
        <w:rPr>
          <w:b/>
          <w:sz w:val="22"/>
          <w:lang w:val="fr-CA"/>
        </w:rPr>
        <w:t>de</w:t>
      </w:r>
      <w:r w:rsidR="009C0B2D" w:rsidRPr="002166DA">
        <w:rPr>
          <w:b/>
          <w:sz w:val="22"/>
          <w:lang w:val="fr-CA"/>
        </w:rPr>
        <w:t xml:space="preserve"> </w:t>
      </w:r>
      <w:r w:rsidRPr="002166DA">
        <w:rPr>
          <w:b/>
          <w:sz w:val="22"/>
          <w:lang w:val="fr-CA"/>
        </w:rPr>
        <w:t>papier</w:t>
      </w:r>
      <w:r w:rsidRPr="0000314C">
        <w:rPr>
          <w:sz w:val="22"/>
          <w:lang w:val="fr-CA"/>
        </w:rPr>
        <w:t>. Si tu n</w:t>
      </w:r>
      <w:r w:rsidR="00560CD1">
        <w:rPr>
          <w:sz w:val="22"/>
          <w:lang w:val="fr-CA"/>
        </w:rPr>
        <w:t>’</w:t>
      </w:r>
      <w:r w:rsidRPr="0000314C">
        <w:rPr>
          <w:sz w:val="22"/>
          <w:lang w:val="fr-CA"/>
        </w:rPr>
        <w:t>as jamais fabriqué d</w:t>
      </w:r>
      <w:r w:rsidR="00560CD1">
        <w:rPr>
          <w:sz w:val="22"/>
          <w:lang w:val="fr-CA"/>
        </w:rPr>
        <w:t>’</w:t>
      </w:r>
      <w:r w:rsidRPr="0000314C">
        <w:rPr>
          <w:sz w:val="22"/>
          <w:lang w:val="fr-CA"/>
        </w:rPr>
        <w:t xml:space="preserve">avion </w:t>
      </w:r>
      <w:r w:rsidR="009C0B2D">
        <w:rPr>
          <w:sz w:val="22"/>
          <w:lang w:val="fr-CA"/>
        </w:rPr>
        <w:t>de</w:t>
      </w:r>
      <w:r w:rsidR="009C0B2D" w:rsidRPr="0000314C">
        <w:rPr>
          <w:sz w:val="22"/>
          <w:lang w:val="fr-CA"/>
        </w:rPr>
        <w:t xml:space="preserve"> </w:t>
      </w:r>
      <w:r w:rsidRPr="0000314C">
        <w:rPr>
          <w:sz w:val="22"/>
          <w:lang w:val="fr-CA"/>
        </w:rPr>
        <w:t xml:space="preserve">papier, </w:t>
      </w:r>
      <w:r>
        <w:rPr>
          <w:sz w:val="22"/>
          <w:lang w:val="fr-CA"/>
        </w:rPr>
        <w:t>consulte</w:t>
      </w:r>
      <w:r w:rsidRPr="0000314C">
        <w:rPr>
          <w:sz w:val="22"/>
          <w:lang w:val="fr-CA"/>
        </w:rPr>
        <w:t xml:space="preserve"> la fiche </w:t>
      </w:r>
      <w:r w:rsidRPr="0000314C">
        <w:rPr>
          <w:i/>
          <w:sz w:val="22"/>
          <w:lang w:val="fr-CA"/>
        </w:rPr>
        <w:t>Modèles et plan</w:t>
      </w:r>
      <w:r w:rsidR="006636C1">
        <w:rPr>
          <w:i/>
          <w:sz w:val="22"/>
          <w:lang w:val="fr-CA"/>
        </w:rPr>
        <w:t>s</w:t>
      </w:r>
      <w:r w:rsidRPr="0000314C">
        <w:rPr>
          <w:i/>
          <w:sz w:val="22"/>
          <w:lang w:val="fr-CA"/>
        </w:rPr>
        <w:t xml:space="preserve"> d</w:t>
      </w:r>
      <w:r w:rsidR="00560CD1">
        <w:rPr>
          <w:i/>
          <w:sz w:val="22"/>
          <w:lang w:val="fr-CA"/>
        </w:rPr>
        <w:t>’</w:t>
      </w:r>
      <w:r w:rsidRPr="0000314C">
        <w:rPr>
          <w:i/>
          <w:sz w:val="22"/>
          <w:lang w:val="fr-CA"/>
        </w:rPr>
        <w:t>avion</w:t>
      </w:r>
      <w:r w:rsidR="009C0B2D">
        <w:rPr>
          <w:i/>
          <w:sz w:val="22"/>
          <w:lang w:val="fr-CA"/>
        </w:rPr>
        <w:t>s</w:t>
      </w:r>
      <w:r w:rsidRPr="0000314C">
        <w:rPr>
          <w:i/>
          <w:sz w:val="22"/>
          <w:lang w:val="fr-CA"/>
        </w:rPr>
        <w:t xml:space="preserve"> de papier</w:t>
      </w:r>
      <w:r>
        <w:rPr>
          <w:sz w:val="22"/>
          <w:lang w:val="fr-CA"/>
        </w:rPr>
        <w:t xml:space="preserve"> pour découvrir des ressources qui t</w:t>
      </w:r>
      <w:r w:rsidR="00560CD1">
        <w:rPr>
          <w:sz w:val="22"/>
          <w:lang w:val="fr-CA"/>
        </w:rPr>
        <w:t>’</w:t>
      </w:r>
      <w:r>
        <w:rPr>
          <w:sz w:val="22"/>
          <w:lang w:val="fr-CA"/>
        </w:rPr>
        <w:t>aideront à les fabriquer.</w:t>
      </w:r>
    </w:p>
    <w:p w14:paraId="42172EF0" w14:textId="494A21C6" w:rsidR="004D6FC1" w:rsidRPr="0000314C" w:rsidRDefault="004D6FC1" w:rsidP="00551EBA">
      <w:pPr>
        <w:numPr>
          <w:ilvl w:val="0"/>
          <w:numId w:val="23"/>
        </w:numPr>
        <w:spacing w:after="120"/>
        <w:ind w:left="360"/>
        <w:jc w:val="both"/>
        <w:rPr>
          <w:sz w:val="22"/>
          <w:lang w:val="fr-CA"/>
        </w:rPr>
      </w:pPr>
      <w:r w:rsidRPr="0000314C">
        <w:rPr>
          <w:sz w:val="22"/>
          <w:lang w:val="fr-CA"/>
        </w:rPr>
        <w:t>Tu dois maintenant t</w:t>
      </w:r>
      <w:r w:rsidR="00560CD1">
        <w:rPr>
          <w:sz w:val="22"/>
          <w:lang w:val="fr-CA"/>
        </w:rPr>
        <w:t>’</w:t>
      </w:r>
      <w:r w:rsidRPr="0000314C">
        <w:rPr>
          <w:sz w:val="22"/>
          <w:lang w:val="fr-CA"/>
        </w:rPr>
        <w:t>exercer à piloter tes avions. Fais quelques lancers pour t</w:t>
      </w:r>
      <w:r w:rsidR="00560CD1">
        <w:rPr>
          <w:sz w:val="22"/>
          <w:lang w:val="fr-CA"/>
        </w:rPr>
        <w:t>’</w:t>
      </w:r>
      <w:r w:rsidRPr="0000314C">
        <w:rPr>
          <w:sz w:val="22"/>
          <w:lang w:val="fr-CA"/>
        </w:rPr>
        <w:t>assurer que tes gestes leur permettent de bien voler.</w:t>
      </w:r>
    </w:p>
    <w:p w14:paraId="0E70920B" w14:textId="2DA69458" w:rsidR="004D6FC1" w:rsidRPr="004B1615" w:rsidRDefault="004D6FC1" w:rsidP="004B1615">
      <w:pPr>
        <w:pStyle w:val="Consignesetmatriel-titres"/>
      </w:pPr>
      <w:r w:rsidRPr="004B1615">
        <w:t>L</w:t>
      </w:r>
      <w:r w:rsidR="00560CD1" w:rsidRPr="004B1615">
        <w:t>’</w:t>
      </w:r>
      <w:r w:rsidRPr="004B1615">
        <w:t>expérimentation avec les avions</w:t>
      </w:r>
    </w:p>
    <w:p w14:paraId="0F9F7635" w14:textId="0D872C96" w:rsidR="004D6FC1" w:rsidRPr="0000314C" w:rsidRDefault="004D6FC1" w:rsidP="00FD5ECF">
      <w:pPr>
        <w:spacing w:after="60"/>
        <w:jc w:val="both"/>
        <w:rPr>
          <w:sz w:val="22"/>
        </w:rPr>
      </w:pPr>
      <w:r w:rsidRPr="0000314C">
        <w:rPr>
          <w:sz w:val="22"/>
        </w:rPr>
        <w:t>Il est maintenant temps de procéder à l</w:t>
      </w:r>
      <w:r w:rsidR="00560CD1">
        <w:rPr>
          <w:sz w:val="22"/>
        </w:rPr>
        <w:t>’</w:t>
      </w:r>
      <w:r w:rsidRPr="0000314C">
        <w:rPr>
          <w:sz w:val="22"/>
        </w:rPr>
        <w:t>expérimentation.</w:t>
      </w:r>
    </w:p>
    <w:p w14:paraId="73868A4B" w14:textId="66532E19" w:rsidR="004D6FC1" w:rsidRPr="0000314C" w:rsidRDefault="004D6FC1" w:rsidP="00551EBA">
      <w:pPr>
        <w:numPr>
          <w:ilvl w:val="0"/>
          <w:numId w:val="24"/>
        </w:numPr>
        <w:ind w:left="357" w:hanging="357"/>
        <w:jc w:val="both"/>
        <w:rPr>
          <w:i/>
          <w:sz w:val="22"/>
          <w:lang w:val="fr-CA"/>
        </w:rPr>
      </w:pPr>
      <w:r w:rsidRPr="0000314C">
        <w:rPr>
          <w:sz w:val="22"/>
          <w:lang w:val="fr-CA"/>
        </w:rPr>
        <w:t>Choisis l</w:t>
      </w:r>
      <w:r w:rsidR="00560CD1">
        <w:rPr>
          <w:sz w:val="22"/>
          <w:lang w:val="fr-CA"/>
        </w:rPr>
        <w:t>’</w:t>
      </w:r>
      <w:r w:rsidRPr="0000314C">
        <w:rPr>
          <w:sz w:val="22"/>
          <w:lang w:val="fr-CA"/>
        </w:rPr>
        <w:t xml:space="preserve">endroit </w:t>
      </w:r>
      <w:r w:rsidR="006F6578">
        <w:rPr>
          <w:sz w:val="22"/>
          <w:lang w:val="fr-CA"/>
        </w:rPr>
        <w:t>où tu feras</w:t>
      </w:r>
      <w:r w:rsidR="006F6578" w:rsidRPr="0000314C">
        <w:rPr>
          <w:sz w:val="22"/>
          <w:lang w:val="fr-CA"/>
        </w:rPr>
        <w:t xml:space="preserve"> </w:t>
      </w:r>
      <w:r w:rsidRPr="0000314C">
        <w:rPr>
          <w:sz w:val="22"/>
          <w:lang w:val="fr-CA"/>
        </w:rPr>
        <w:t xml:space="preserve">ton expérimentation. </w:t>
      </w:r>
    </w:p>
    <w:p w14:paraId="0B74648C" w14:textId="5E1C463F" w:rsidR="004D6FC1" w:rsidRPr="0000314C" w:rsidRDefault="004D6FC1" w:rsidP="00551EBA">
      <w:pPr>
        <w:numPr>
          <w:ilvl w:val="0"/>
          <w:numId w:val="29"/>
        </w:numPr>
        <w:jc w:val="both"/>
        <w:rPr>
          <w:i/>
          <w:sz w:val="22"/>
          <w:lang w:val="fr-CA"/>
        </w:rPr>
      </w:pPr>
      <w:r w:rsidRPr="0000314C">
        <w:rPr>
          <w:i/>
          <w:sz w:val="22"/>
          <w:lang w:val="fr-CA"/>
        </w:rPr>
        <w:t>S</w:t>
      </w:r>
      <w:r w:rsidR="00560CD1">
        <w:rPr>
          <w:i/>
          <w:sz w:val="22"/>
          <w:lang w:val="fr-CA"/>
        </w:rPr>
        <w:t>’</w:t>
      </w:r>
      <w:r w:rsidRPr="0000314C">
        <w:rPr>
          <w:i/>
          <w:sz w:val="22"/>
          <w:lang w:val="fr-CA"/>
        </w:rPr>
        <w:t>il fait beau et qu</w:t>
      </w:r>
      <w:r w:rsidR="00560CD1">
        <w:rPr>
          <w:i/>
          <w:sz w:val="22"/>
          <w:lang w:val="fr-CA"/>
        </w:rPr>
        <w:t>’</w:t>
      </w:r>
      <w:r w:rsidRPr="0000314C">
        <w:rPr>
          <w:i/>
          <w:sz w:val="22"/>
          <w:lang w:val="fr-CA"/>
        </w:rPr>
        <w:t>il n</w:t>
      </w:r>
      <w:r w:rsidR="00560CD1">
        <w:rPr>
          <w:i/>
          <w:sz w:val="22"/>
          <w:lang w:val="fr-CA"/>
        </w:rPr>
        <w:t>’</w:t>
      </w:r>
      <w:r w:rsidRPr="0000314C">
        <w:rPr>
          <w:i/>
          <w:sz w:val="22"/>
          <w:lang w:val="fr-CA"/>
        </w:rPr>
        <w:t>y a pas de vent, l</w:t>
      </w:r>
      <w:r w:rsidR="00560CD1">
        <w:rPr>
          <w:i/>
          <w:sz w:val="22"/>
          <w:lang w:val="fr-CA"/>
        </w:rPr>
        <w:t>’</w:t>
      </w:r>
      <w:r w:rsidRPr="0000314C">
        <w:rPr>
          <w:i/>
          <w:sz w:val="22"/>
          <w:lang w:val="fr-CA"/>
        </w:rPr>
        <w:t>extérieur est l</w:t>
      </w:r>
      <w:r w:rsidR="00560CD1">
        <w:rPr>
          <w:i/>
          <w:sz w:val="22"/>
          <w:lang w:val="fr-CA"/>
        </w:rPr>
        <w:t>’</w:t>
      </w:r>
      <w:r w:rsidRPr="0000314C">
        <w:rPr>
          <w:i/>
          <w:sz w:val="22"/>
          <w:lang w:val="fr-CA"/>
        </w:rPr>
        <w:t>idéal.</w:t>
      </w:r>
    </w:p>
    <w:p w14:paraId="0B4207BC" w14:textId="4226A653" w:rsidR="004D6FC1" w:rsidRPr="0000314C" w:rsidRDefault="004D6FC1" w:rsidP="00551EBA">
      <w:pPr>
        <w:numPr>
          <w:ilvl w:val="0"/>
          <w:numId w:val="29"/>
        </w:numPr>
        <w:jc w:val="both"/>
        <w:rPr>
          <w:i/>
          <w:sz w:val="22"/>
          <w:lang w:val="fr-CA"/>
        </w:rPr>
      </w:pPr>
      <w:r w:rsidRPr="0000314C">
        <w:rPr>
          <w:i/>
          <w:sz w:val="22"/>
          <w:lang w:val="fr-CA"/>
        </w:rPr>
        <w:t>Sinon, un corridor ou une pièce assez vaste devrait faire l</w:t>
      </w:r>
      <w:r w:rsidR="00560CD1">
        <w:rPr>
          <w:i/>
          <w:sz w:val="22"/>
          <w:lang w:val="fr-CA"/>
        </w:rPr>
        <w:t>’</w:t>
      </w:r>
      <w:r w:rsidRPr="0000314C">
        <w:rPr>
          <w:i/>
          <w:sz w:val="22"/>
          <w:lang w:val="fr-CA"/>
        </w:rPr>
        <w:t>affaire.</w:t>
      </w:r>
    </w:p>
    <w:p w14:paraId="7F2F6599" w14:textId="37C921F1" w:rsidR="004D6FC1" w:rsidRPr="0000314C" w:rsidRDefault="004D6FC1" w:rsidP="00551EBA">
      <w:pPr>
        <w:numPr>
          <w:ilvl w:val="0"/>
          <w:numId w:val="29"/>
        </w:numPr>
        <w:jc w:val="both"/>
        <w:rPr>
          <w:i/>
          <w:sz w:val="22"/>
          <w:lang w:val="fr-CA"/>
        </w:rPr>
      </w:pPr>
      <w:r w:rsidRPr="0000314C">
        <w:rPr>
          <w:i/>
          <w:sz w:val="22"/>
          <w:lang w:val="fr-CA"/>
        </w:rPr>
        <w:t>Si tu n</w:t>
      </w:r>
      <w:r w:rsidR="00560CD1">
        <w:rPr>
          <w:i/>
          <w:sz w:val="22"/>
          <w:lang w:val="fr-CA"/>
        </w:rPr>
        <w:t>’</w:t>
      </w:r>
      <w:r w:rsidRPr="0000314C">
        <w:rPr>
          <w:i/>
          <w:sz w:val="22"/>
          <w:lang w:val="fr-CA"/>
        </w:rPr>
        <w:t>as pas assez d</w:t>
      </w:r>
      <w:r w:rsidR="00560CD1">
        <w:rPr>
          <w:i/>
          <w:sz w:val="22"/>
          <w:lang w:val="fr-CA"/>
        </w:rPr>
        <w:t>’</w:t>
      </w:r>
      <w:r w:rsidRPr="0000314C">
        <w:rPr>
          <w:i/>
          <w:sz w:val="22"/>
          <w:lang w:val="fr-CA"/>
        </w:rPr>
        <w:t>espace, travaille seulement sur la précision du vol.</w:t>
      </w:r>
    </w:p>
    <w:p w14:paraId="5859A886" w14:textId="568C39DD" w:rsidR="004D6FC1" w:rsidRPr="0000314C" w:rsidRDefault="004D6FC1" w:rsidP="00551EBA">
      <w:pPr>
        <w:numPr>
          <w:ilvl w:val="0"/>
          <w:numId w:val="29"/>
        </w:numPr>
        <w:spacing w:after="120"/>
        <w:jc w:val="both"/>
        <w:rPr>
          <w:i/>
          <w:sz w:val="22"/>
          <w:lang w:val="fr-CA"/>
        </w:rPr>
      </w:pPr>
      <w:r w:rsidRPr="0000314C">
        <w:rPr>
          <w:i/>
          <w:sz w:val="22"/>
          <w:lang w:val="fr-CA"/>
        </w:rPr>
        <w:t>Pour la précision, choisis une cible à atteindre</w:t>
      </w:r>
      <w:r w:rsidR="009C0B2D">
        <w:rPr>
          <w:i/>
          <w:sz w:val="22"/>
          <w:lang w:val="fr-CA"/>
        </w:rPr>
        <w:t>,</w:t>
      </w:r>
      <w:r w:rsidRPr="0000314C">
        <w:rPr>
          <w:i/>
          <w:sz w:val="22"/>
          <w:lang w:val="fr-CA"/>
        </w:rPr>
        <w:t xml:space="preserve"> que tu déposeras au sol </w:t>
      </w:r>
      <w:r w:rsidR="009C0B2D">
        <w:rPr>
          <w:i/>
          <w:sz w:val="22"/>
          <w:lang w:val="fr-CA"/>
        </w:rPr>
        <w:t>(e</w:t>
      </w:r>
      <w:r w:rsidRPr="0000314C">
        <w:rPr>
          <w:i/>
          <w:sz w:val="22"/>
          <w:lang w:val="fr-CA"/>
        </w:rPr>
        <w:t>x. : cerceau, assiette, feuille de papier</w:t>
      </w:r>
      <w:r w:rsidR="009C0B2D">
        <w:rPr>
          <w:i/>
          <w:sz w:val="22"/>
          <w:lang w:val="fr-CA"/>
        </w:rPr>
        <w:t>)</w:t>
      </w:r>
      <w:r w:rsidRPr="0000314C">
        <w:rPr>
          <w:i/>
          <w:sz w:val="22"/>
          <w:lang w:val="fr-CA"/>
        </w:rPr>
        <w:t>.</w:t>
      </w:r>
    </w:p>
    <w:p w14:paraId="02A305F5" w14:textId="5C94B776" w:rsidR="004D6FC1" w:rsidRPr="0000314C" w:rsidRDefault="004D6FC1" w:rsidP="00551EBA">
      <w:pPr>
        <w:numPr>
          <w:ilvl w:val="0"/>
          <w:numId w:val="24"/>
        </w:numPr>
        <w:ind w:left="357" w:hanging="357"/>
        <w:jc w:val="both"/>
        <w:rPr>
          <w:i/>
          <w:sz w:val="22"/>
          <w:lang w:val="fr-CA"/>
        </w:rPr>
      </w:pPr>
      <w:r w:rsidRPr="0000314C">
        <w:rPr>
          <w:sz w:val="22"/>
          <w:lang w:val="fr-CA"/>
        </w:rPr>
        <w:t xml:space="preserve">Fais plusieurs essais </w:t>
      </w:r>
      <w:r w:rsidR="00724133">
        <w:rPr>
          <w:sz w:val="22"/>
          <w:lang w:val="fr-CA"/>
        </w:rPr>
        <w:t>avec</w:t>
      </w:r>
      <w:r w:rsidR="009C0B2D" w:rsidRPr="0000314C">
        <w:rPr>
          <w:sz w:val="22"/>
          <w:lang w:val="fr-CA"/>
        </w:rPr>
        <w:t xml:space="preserve"> </w:t>
      </w:r>
      <w:r w:rsidRPr="0000314C">
        <w:rPr>
          <w:sz w:val="22"/>
          <w:lang w:val="fr-CA"/>
        </w:rPr>
        <w:t>chaque avion. Note les résultats et tes observations pour ne pas les oublier!</w:t>
      </w:r>
    </w:p>
    <w:p w14:paraId="43284359" w14:textId="0AB1AB06" w:rsidR="004D6FC1" w:rsidRPr="00CC085E" w:rsidRDefault="004D6FC1" w:rsidP="00551EBA">
      <w:pPr>
        <w:numPr>
          <w:ilvl w:val="0"/>
          <w:numId w:val="29"/>
        </w:numPr>
        <w:jc w:val="both"/>
        <w:rPr>
          <w:sz w:val="22"/>
          <w:lang w:val="fr-CA"/>
        </w:rPr>
      </w:pPr>
      <w:r w:rsidRPr="00CC085E">
        <w:rPr>
          <w:sz w:val="22"/>
          <w:lang w:val="fr-CA"/>
        </w:rPr>
        <w:t>Tu peux t</w:t>
      </w:r>
      <w:r w:rsidR="00560CD1">
        <w:rPr>
          <w:sz w:val="22"/>
          <w:lang w:val="fr-CA"/>
        </w:rPr>
        <w:t>’</w:t>
      </w:r>
      <w:r w:rsidRPr="00CC085E">
        <w:rPr>
          <w:sz w:val="22"/>
          <w:lang w:val="fr-CA"/>
        </w:rPr>
        <w:t>inspirer de la fiche</w:t>
      </w:r>
      <w:r>
        <w:rPr>
          <w:sz w:val="22"/>
          <w:lang w:val="fr-CA"/>
        </w:rPr>
        <w:t xml:space="preserve"> </w:t>
      </w:r>
      <w:r w:rsidRPr="0000314C">
        <w:rPr>
          <w:i/>
          <w:sz w:val="22"/>
          <w:lang w:val="fr-CA"/>
        </w:rPr>
        <w:t xml:space="preserve">Tableau de données. </w:t>
      </w:r>
      <w:r w:rsidRPr="00CC085E">
        <w:rPr>
          <w:sz w:val="22"/>
          <w:lang w:val="fr-CA"/>
        </w:rPr>
        <w:t xml:space="preserve">On te propose de faire </w:t>
      </w:r>
      <w:r w:rsidR="00865CDA">
        <w:rPr>
          <w:sz w:val="22"/>
          <w:lang w:val="fr-CA"/>
        </w:rPr>
        <w:t>trois</w:t>
      </w:r>
      <w:r w:rsidR="00865CDA" w:rsidRPr="00CC085E">
        <w:rPr>
          <w:sz w:val="22"/>
          <w:lang w:val="fr-CA"/>
        </w:rPr>
        <w:t xml:space="preserve"> </w:t>
      </w:r>
      <w:r w:rsidRPr="00CC085E">
        <w:rPr>
          <w:sz w:val="22"/>
          <w:lang w:val="fr-CA"/>
        </w:rPr>
        <w:t xml:space="preserve">essais, mais tu peux en faire </w:t>
      </w:r>
      <w:r w:rsidR="006F6578">
        <w:rPr>
          <w:sz w:val="22"/>
          <w:lang w:val="fr-CA"/>
        </w:rPr>
        <w:t>davantage</w:t>
      </w:r>
      <w:r w:rsidR="009C0B2D">
        <w:rPr>
          <w:sz w:val="22"/>
          <w:lang w:val="fr-CA"/>
        </w:rPr>
        <w:t>,</w:t>
      </w:r>
      <w:r w:rsidR="006F6578" w:rsidRPr="00CC085E">
        <w:rPr>
          <w:sz w:val="22"/>
          <w:lang w:val="fr-CA"/>
        </w:rPr>
        <w:t xml:space="preserve"> </w:t>
      </w:r>
      <w:r w:rsidRPr="00CC085E">
        <w:rPr>
          <w:sz w:val="22"/>
          <w:lang w:val="fr-CA"/>
        </w:rPr>
        <w:t>pour plus de rigueur.</w:t>
      </w:r>
    </w:p>
    <w:p w14:paraId="7AAC81C6" w14:textId="3A4E8427" w:rsidR="004D6FC1" w:rsidRDefault="004D6FC1" w:rsidP="00551EBA">
      <w:pPr>
        <w:pStyle w:val="Paragraphedeliste"/>
        <w:numPr>
          <w:ilvl w:val="0"/>
          <w:numId w:val="25"/>
        </w:numPr>
        <w:ind w:left="360"/>
        <w:jc w:val="both"/>
      </w:pPr>
      <w:r>
        <w:t>Compare tes modèles :</w:t>
      </w:r>
    </w:p>
    <w:p w14:paraId="46FB94F8" w14:textId="660DD0F1" w:rsidR="004D6FC1" w:rsidRPr="004B1615" w:rsidRDefault="006F6578" w:rsidP="00551EBA">
      <w:pPr>
        <w:numPr>
          <w:ilvl w:val="0"/>
          <w:numId w:val="29"/>
        </w:numPr>
        <w:jc w:val="both"/>
        <w:rPr>
          <w:sz w:val="22"/>
          <w:szCs w:val="22"/>
        </w:rPr>
      </w:pPr>
      <w:r w:rsidRPr="004B1615">
        <w:rPr>
          <w:sz w:val="22"/>
          <w:szCs w:val="22"/>
          <w:lang w:val="fr-CA"/>
        </w:rPr>
        <w:t>Q</w:t>
      </w:r>
      <w:r w:rsidR="004D6FC1" w:rsidRPr="004B1615">
        <w:rPr>
          <w:sz w:val="22"/>
          <w:szCs w:val="22"/>
          <w:lang w:val="fr-CA"/>
        </w:rPr>
        <w:t>uels</w:t>
      </w:r>
      <w:r w:rsidR="004D6FC1" w:rsidRPr="004B1615">
        <w:rPr>
          <w:sz w:val="22"/>
          <w:szCs w:val="22"/>
        </w:rPr>
        <w:t xml:space="preserve"> modèles </w:t>
      </w:r>
      <w:r w:rsidRPr="004B1615">
        <w:rPr>
          <w:sz w:val="22"/>
          <w:szCs w:val="22"/>
        </w:rPr>
        <w:t>sont allés</w:t>
      </w:r>
      <w:r w:rsidR="004D6FC1" w:rsidRPr="004B1615">
        <w:rPr>
          <w:sz w:val="22"/>
          <w:szCs w:val="22"/>
        </w:rPr>
        <w:t xml:space="preserve"> le plus loin?</w:t>
      </w:r>
      <w:r w:rsidR="009C0B2D" w:rsidRPr="004B1615">
        <w:rPr>
          <w:sz w:val="22"/>
          <w:szCs w:val="22"/>
        </w:rPr>
        <w:t xml:space="preserve"> Quel modèle surpasse tous les autres?</w:t>
      </w:r>
    </w:p>
    <w:p w14:paraId="3C8EDAAA" w14:textId="3B15A37D" w:rsidR="004D6FC1" w:rsidRPr="004B1615" w:rsidRDefault="004D6FC1" w:rsidP="00551EBA">
      <w:pPr>
        <w:numPr>
          <w:ilvl w:val="0"/>
          <w:numId w:val="29"/>
        </w:numPr>
        <w:jc w:val="both"/>
        <w:rPr>
          <w:sz w:val="22"/>
          <w:szCs w:val="22"/>
        </w:rPr>
      </w:pPr>
      <w:r w:rsidRPr="004B1615">
        <w:rPr>
          <w:sz w:val="22"/>
          <w:szCs w:val="22"/>
          <w:lang w:val="fr-CA"/>
        </w:rPr>
        <w:t>Quels</w:t>
      </w:r>
      <w:r w:rsidRPr="004B1615">
        <w:rPr>
          <w:sz w:val="22"/>
          <w:szCs w:val="22"/>
        </w:rPr>
        <w:t xml:space="preserve"> modèles ont été les plus précis?</w:t>
      </w:r>
      <w:r w:rsidR="009C0B2D" w:rsidRPr="004B1615">
        <w:rPr>
          <w:sz w:val="22"/>
          <w:szCs w:val="22"/>
        </w:rPr>
        <w:t xml:space="preserve"> Quel modèle surpasse tous les autres?</w:t>
      </w:r>
    </w:p>
    <w:p w14:paraId="4F678D2A" w14:textId="77777777" w:rsidR="004D6FC1" w:rsidRPr="004B1615" w:rsidRDefault="004D6FC1" w:rsidP="004B1615">
      <w:pPr>
        <w:pStyle w:val="Consignesetmatriel-titres"/>
      </w:pPr>
      <w:r w:rsidRPr="004B1615">
        <w:t>La communication de tes résultats</w:t>
      </w:r>
    </w:p>
    <w:p w14:paraId="529F6331" w14:textId="77777777" w:rsidR="004D6FC1" w:rsidRPr="0000314C" w:rsidRDefault="004D6FC1" w:rsidP="00FD5ECF">
      <w:pPr>
        <w:spacing w:after="120"/>
        <w:jc w:val="both"/>
        <w:rPr>
          <w:sz w:val="22"/>
          <w:lang w:val="fr-CA"/>
        </w:rPr>
      </w:pPr>
      <w:r w:rsidRPr="0000314C">
        <w:rPr>
          <w:sz w:val="22"/>
          <w:lang w:val="fr-CA"/>
        </w:rPr>
        <w:t>Il est maintenant temps de communiquer tes résultats et tes recommandations</w:t>
      </w:r>
      <w:r>
        <w:rPr>
          <w:sz w:val="22"/>
          <w:lang w:val="fr-CA"/>
        </w:rPr>
        <w:t>.</w:t>
      </w:r>
    </w:p>
    <w:p w14:paraId="47AD2DF6" w14:textId="77777777" w:rsidR="004D6FC1" w:rsidRPr="0000314C" w:rsidRDefault="004D6FC1" w:rsidP="00551EBA">
      <w:pPr>
        <w:numPr>
          <w:ilvl w:val="0"/>
          <w:numId w:val="22"/>
        </w:numPr>
        <w:ind w:left="360"/>
        <w:jc w:val="both"/>
        <w:rPr>
          <w:i/>
          <w:sz w:val="22"/>
          <w:lang w:val="fr-CA"/>
        </w:rPr>
      </w:pPr>
      <w:r w:rsidRPr="0000314C">
        <w:rPr>
          <w:sz w:val="22"/>
          <w:lang w:val="fr-CA"/>
        </w:rPr>
        <w:t xml:space="preserve">Choisis un destinataire et un moment! </w:t>
      </w:r>
    </w:p>
    <w:p w14:paraId="59C90411" w14:textId="08097103" w:rsidR="004D6FC1" w:rsidRPr="0000314C" w:rsidRDefault="004D6FC1" w:rsidP="00551EBA">
      <w:pPr>
        <w:numPr>
          <w:ilvl w:val="0"/>
          <w:numId w:val="29"/>
        </w:numPr>
        <w:jc w:val="both"/>
        <w:rPr>
          <w:i/>
          <w:sz w:val="22"/>
          <w:lang w:val="fr-CA"/>
        </w:rPr>
      </w:pPr>
      <w:r w:rsidRPr="0000314C">
        <w:rPr>
          <w:i/>
          <w:sz w:val="22"/>
          <w:lang w:val="fr-CA"/>
        </w:rPr>
        <w:t>Exemples de destinataire : ami, petit frère, petite sœur, parents, grands-parents</w:t>
      </w:r>
      <w:r w:rsidR="006F6578">
        <w:rPr>
          <w:i/>
          <w:sz w:val="22"/>
          <w:lang w:val="fr-CA"/>
        </w:rPr>
        <w:t>.</w:t>
      </w:r>
    </w:p>
    <w:p w14:paraId="0FADE7E1" w14:textId="6B947C97" w:rsidR="004D6FC1" w:rsidRPr="0000314C" w:rsidRDefault="004D6FC1" w:rsidP="00551EBA">
      <w:pPr>
        <w:numPr>
          <w:ilvl w:val="0"/>
          <w:numId w:val="29"/>
        </w:numPr>
        <w:jc w:val="both"/>
        <w:rPr>
          <w:i/>
          <w:sz w:val="22"/>
          <w:lang w:val="fr-CA"/>
        </w:rPr>
      </w:pPr>
      <w:r w:rsidRPr="0000314C">
        <w:rPr>
          <w:i/>
          <w:sz w:val="22"/>
          <w:lang w:val="fr-CA"/>
        </w:rPr>
        <w:t xml:space="preserve">Exemple de moment : celui où tes destinataires ont </w:t>
      </w:r>
      <w:r w:rsidR="006F6578">
        <w:rPr>
          <w:i/>
          <w:sz w:val="22"/>
          <w:lang w:val="fr-CA"/>
        </w:rPr>
        <w:t>du</w:t>
      </w:r>
      <w:r w:rsidR="006F6578" w:rsidRPr="0000314C">
        <w:rPr>
          <w:i/>
          <w:sz w:val="22"/>
          <w:lang w:val="fr-CA"/>
        </w:rPr>
        <w:t xml:space="preserve"> </w:t>
      </w:r>
      <w:r w:rsidRPr="0000314C">
        <w:rPr>
          <w:i/>
          <w:sz w:val="22"/>
          <w:lang w:val="fr-CA"/>
        </w:rPr>
        <w:t>temps pour écouter, mais aussi pour essayer eux-mêmes tes avions!</w:t>
      </w:r>
      <w:bookmarkEnd w:id="33"/>
    </w:p>
    <w:p w14:paraId="1DA56534" w14:textId="77777777" w:rsidR="004D6FC1" w:rsidRDefault="004D6FC1" w:rsidP="004D6FC1">
      <w:pPr>
        <w:rPr>
          <w:lang w:val="fr-CA"/>
        </w:rPr>
      </w:pPr>
    </w:p>
    <w:p w14:paraId="6D2833C9" w14:textId="77777777" w:rsidR="004D6FC1" w:rsidRDefault="004D6FC1" w:rsidP="004D6FC1">
      <w:pPr>
        <w:rPr>
          <w:lang w:val="fr-CA"/>
        </w:rPr>
      </w:pPr>
    </w:p>
    <w:p w14:paraId="3A579331" w14:textId="77777777" w:rsidR="004D6FC1" w:rsidRPr="0000314C" w:rsidRDefault="004D6FC1" w:rsidP="004D6FC1">
      <w:pPr>
        <w:rPr>
          <w:lang w:val="fr-CA"/>
        </w:rPr>
      </w:pPr>
    </w:p>
    <w:p w14:paraId="4CB68B4D" w14:textId="77777777" w:rsidR="004D6FC1" w:rsidRDefault="004D6FC1" w:rsidP="004D6FC1">
      <w:pPr>
        <w:sectPr w:rsidR="004D6FC1" w:rsidSect="006F3382">
          <w:headerReference w:type="default" r:id="rId42"/>
          <w:pgSz w:w="12240" w:h="15840"/>
          <w:pgMar w:top="567" w:right="1418" w:bottom="1418" w:left="1276" w:header="709" w:footer="709" w:gutter="0"/>
          <w:cols w:space="708"/>
          <w:docGrid w:linePitch="360"/>
        </w:sectPr>
      </w:pPr>
    </w:p>
    <w:p w14:paraId="120AF446" w14:textId="626C783E" w:rsidR="004D6FC1" w:rsidRPr="00CC085E" w:rsidRDefault="004D6FC1" w:rsidP="00EF2280">
      <w:pPr>
        <w:pStyle w:val="Titredelactivit"/>
        <w:spacing w:before="0"/>
        <w:rPr>
          <w:sz w:val="36"/>
        </w:rPr>
      </w:pPr>
      <w:bookmarkStart w:id="34" w:name="_Hlk36816084"/>
      <w:bookmarkStart w:id="35" w:name="_Toc36891131"/>
      <w:bookmarkStart w:id="36" w:name="_Hlk36818510"/>
      <w:r w:rsidRPr="006B3FF1">
        <w:rPr>
          <w:rFonts w:eastAsia="Calibri"/>
          <w:lang w:val="fr-CA"/>
        </w:rPr>
        <w:lastRenderedPageBreak/>
        <w:t>Annexe 2 – Modèles et plans d</w:t>
      </w:r>
      <w:r w:rsidR="00560CD1" w:rsidRPr="006B3FF1">
        <w:rPr>
          <w:rFonts w:eastAsia="Calibri"/>
          <w:lang w:val="fr-CA"/>
        </w:rPr>
        <w:t>’</w:t>
      </w:r>
      <w:r w:rsidRPr="006B3FF1">
        <w:rPr>
          <w:rFonts w:eastAsia="Calibri"/>
          <w:lang w:val="fr-CA"/>
        </w:rPr>
        <w:t>avion</w:t>
      </w:r>
      <w:r w:rsidR="009C0B2D" w:rsidRPr="006B3FF1">
        <w:rPr>
          <w:rFonts w:eastAsia="Calibri"/>
          <w:lang w:val="fr-CA"/>
        </w:rPr>
        <w:t>s</w:t>
      </w:r>
      <w:r w:rsidRPr="006B3FF1">
        <w:rPr>
          <w:rFonts w:eastAsia="Calibri"/>
          <w:lang w:val="fr-CA"/>
        </w:rPr>
        <w:t xml:space="preserve"> de papier</w:t>
      </w:r>
      <w:bookmarkEnd w:id="34"/>
      <w:r w:rsidRPr="00473616">
        <w:rPr>
          <w:sz w:val="36"/>
          <w:vertAlign w:val="superscript"/>
        </w:rPr>
        <w:footnoteReference w:id="3"/>
      </w:r>
      <w:bookmarkEnd w:id="35"/>
    </w:p>
    <w:p w14:paraId="4949D91A" w14:textId="359819A6" w:rsidR="004D6FC1" w:rsidRDefault="004D6FC1" w:rsidP="00D2206C">
      <w:pPr>
        <w:pStyle w:val="Consignesetmatriel-description"/>
      </w:pPr>
      <w:r>
        <w:t>Clique sur les liens suivants pour avoir accès à plusieurs plans de construction d</w:t>
      </w:r>
      <w:r w:rsidR="00560CD1">
        <w:t>’</w:t>
      </w:r>
      <w:r>
        <w:t>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CE4549" w14:paraId="08D9CDC3" w14:textId="77777777" w:rsidTr="7AD3ADD4">
        <w:tc>
          <w:tcPr>
            <w:tcW w:w="1384" w:type="dxa"/>
            <w:tcBorders>
              <w:top w:val="nil"/>
              <w:left w:val="nil"/>
              <w:bottom w:val="nil"/>
              <w:right w:val="nil"/>
            </w:tcBorders>
          </w:tcPr>
          <w:p w14:paraId="3A6A9D85" w14:textId="1E43BD21" w:rsidR="00CE4549" w:rsidRDefault="00CE4549" w:rsidP="00D2206C">
            <w:pPr>
              <w:pStyle w:val="Consignesetmatriel-description"/>
            </w:pPr>
            <w:r w:rsidRPr="00CC085E">
              <w:rPr>
                <w:rFonts w:ascii="Calibri" w:eastAsia="Calibri" w:hAnsi="Calibri"/>
                <w:noProof/>
                <w:sz w:val="24"/>
                <w:lang w:val="fr-CA" w:eastAsia="fr-CA"/>
              </w:rPr>
              <w:drawing>
                <wp:inline distT="0" distB="0" distL="0" distR="0" wp14:anchorId="27BB68D7" wp14:editId="5BB1CF61">
                  <wp:extent cx="651600" cy="60480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729C791" w14:textId="3AE0EDCD" w:rsidR="00CE4549" w:rsidRDefault="00897781" w:rsidP="00CE4549">
            <w:pPr>
              <w:pStyle w:val="Consignesetmatriel-description"/>
            </w:pPr>
            <w:hyperlink r:id="rId44" w:history="1">
              <w:r w:rsidR="00CE4549" w:rsidRPr="00B3569B">
                <w:rPr>
                  <w:rStyle w:val="Lienhypertexte"/>
                </w:rPr>
                <w:t>https://www.wikihow.com/Make-a-Paper-Airplane</w:t>
              </w:r>
            </w:hyperlink>
          </w:p>
        </w:tc>
      </w:tr>
    </w:tbl>
    <w:p w14:paraId="637B28E8" w14:textId="0264703B" w:rsidR="004D6FC1" w:rsidRPr="00D2206C" w:rsidRDefault="004D6FC1" w:rsidP="00D2206C">
      <w:pPr>
        <w:pStyle w:val="Consignesetmatriel-description"/>
      </w:pPr>
      <w:r w:rsidRPr="00D2206C">
        <w:t>Trois modèles d</w:t>
      </w:r>
      <w:r w:rsidR="00560CD1" w:rsidRPr="00D2206C">
        <w:t>’</w:t>
      </w:r>
      <w:r w:rsidRPr="00D2206C">
        <w:t>avion</w:t>
      </w:r>
      <w:r w:rsidR="004A32A8" w:rsidRPr="00D2206C">
        <w:t>s</w:t>
      </w:r>
      <w:r w:rsidRPr="00D2206C">
        <w:t xml:space="preserve"> sont présentés par étape</w:t>
      </w:r>
      <w:r w:rsidR="00774B8A" w:rsidRPr="00D2206C">
        <w:t>,</w:t>
      </w:r>
      <w:r w:rsidRPr="00D2206C">
        <w:t xml:space="preserve"> une séquence vidéo muette </w:t>
      </w:r>
      <w:r w:rsidR="00774B8A" w:rsidRPr="00D2206C">
        <w:t>précisant</w:t>
      </w:r>
      <w:r w:rsidRPr="00D2206C">
        <w:t xml:space="preserve">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CE4549" w14:paraId="4DB7DC1F" w14:textId="77777777" w:rsidTr="7AD3ADD4">
        <w:tc>
          <w:tcPr>
            <w:tcW w:w="1384" w:type="dxa"/>
            <w:tcBorders>
              <w:top w:val="nil"/>
              <w:left w:val="nil"/>
              <w:bottom w:val="nil"/>
              <w:right w:val="nil"/>
            </w:tcBorders>
          </w:tcPr>
          <w:p w14:paraId="620EFA6A" w14:textId="77777777" w:rsidR="00CE4549" w:rsidRDefault="00CE4549" w:rsidP="00C863D9">
            <w:pPr>
              <w:pStyle w:val="Consignesetmatriel-description"/>
            </w:pPr>
            <w:r w:rsidRPr="00CC085E">
              <w:rPr>
                <w:rFonts w:ascii="Calibri" w:eastAsia="Calibri" w:hAnsi="Calibri"/>
                <w:noProof/>
                <w:sz w:val="24"/>
                <w:lang w:val="fr-CA" w:eastAsia="fr-CA"/>
              </w:rPr>
              <w:drawing>
                <wp:inline distT="0" distB="0" distL="0" distR="0" wp14:anchorId="2184651C" wp14:editId="6F27A076">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3A9A1FA" w14:textId="42CE534F" w:rsidR="00CE4549" w:rsidRDefault="00897781" w:rsidP="00C863D9">
            <w:pPr>
              <w:pStyle w:val="Consignesetmatriel-description"/>
            </w:pPr>
            <w:hyperlink r:id="rId45" w:anchor="/1-1-1-1-1-1-1-1-2" w:history="1">
              <w:r w:rsidR="00CE4549" w:rsidRPr="00532C43">
                <w:rPr>
                  <w:rStyle w:val="Lienhypertexte"/>
                </w:rPr>
                <w:t>https://www.foldnfly.com/#/1-1-1-1-1-1-1-1-2</w:t>
              </w:r>
            </w:hyperlink>
          </w:p>
        </w:tc>
      </w:tr>
    </w:tbl>
    <w:p w14:paraId="6E7394C4" w14:textId="7C72C6D7" w:rsidR="004D6FC1" w:rsidRPr="00D2206C" w:rsidRDefault="004D6FC1" w:rsidP="00D2206C">
      <w:pPr>
        <w:pStyle w:val="Consignesetmatriel-description"/>
      </w:pPr>
      <w:r w:rsidRPr="00D2206C">
        <w:t>Une trentaine de modèles d</w:t>
      </w:r>
      <w:r w:rsidR="00560CD1" w:rsidRPr="00D2206C">
        <w:t>’</w:t>
      </w:r>
      <w:r w:rsidRPr="00D2206C">
        <w:t>avion</w:t>
      </w:r>
      <w:r w:rsidR="00B71F38" w:rsidRPr="00D2206C">
        <w:t>s,</w:t>
      </w:r>
      <w:r w:rsidRPr="00D2206C">
        <w:t xml:space="preserve"> classés par niveau de difficulté. Les étapes sont présentées à l</w:t>
      </w:r>
      <w:r w:rsidR="00560CD1" w:rsidRPr="00D2206C">
        <w:t>’</w:t>
      </w:r>
      <w:r w:rsidRPr="00D2206C">
        <w:t xml:space="preserve">aide de photographies </w:t>
      </w:r>
      <w:r w:rsidR="00B71F38" w:rsidRPr="00D2206C">
        <w:t xml:space="preserve">accompagnées </w:t>
      </w:r>
      <w:r w:rsidRPr="00D2206C">
        <w:t xml:space="preserve">de textes en anglais </w:t>
      </w:r>
      <w:r w:rsidR="00B71F38" w:rsidRPr="00D2206C">
        <w:t>et</w:t>
      </w:r>
      <w:r w:rsidRPr="00D2206C">
        <w:t xml:space="preserve"> d</w:t>
      </w:r>
      <w:r w:rsidR="00560CD1" w:rsidRPr="00D2206C">
        <w:t>’</w:t>
      </w:r>
      <w:r w:rsidRPr="00D2206C">
        <w:t>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CE4549" w14:paraId="5F5F651B" w14:textId="77777777" w:rsidTr="7AD3ADD4">
        <w:tc>
          <w:tcPr>
            <w:tcW w:w="1384" w:type="dxa"/>
            <w:tcBorders>
              <w:top w:val="nil"/>
              <w:left w:val="nil"/>
              <w:bottom w:val="nil"/>
              <w:right w:val="nil"/>
            </w:tcBorders>
          </w:tcPr>
          <w:p w14:paraId="5FD65AD9" w14:textId="77777777" w:rsidR="00CE4549" w:rsidRDefault="00CE4549" w:rsidP="00C863D9">
            <w:pPr>
              <w:pStyle w:val="Consignesetmatriel-description"/>
            </w:pPr>
            <w:r w:rsidRPr="00CC085E">
              <w:rPr>
                <w:rFonts w:ascii="Calibri" w:eastAsia="Calibri" w:hAnsi="Calibri"/>
                <w:noProof/>
                <w:sz w:val="24"/>
                <w:lang w:val="fr-CA" w:eastAsia="fr-CA"/>
              </w:rPr>
              <w:drawing>
                <wp:inline distT="0" distB="0" distL="0" distR="0" wp14:anchorId="69B6B84A" wp14:editId="21C8D5E9">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3D6824FA" w14:textId="3472BBE9" w:rsidR="00CE4549" w:rsidRDefault="00897781" w:rsidP="00C863D9">
            <w:pPr>
              <w:pStyle w:val="Consignesetmatriel-description"/>
            </w:pPr>
            <w:hyperlink r:id="rId46" w:history="1">
              <w:r w:rsidR="00CE4549" w:rsidRPr="00B3569B">
                <w:rPr>
                  <w:rStyle w:val="Lienhypertexte"/>
                </w:rPr>
                <w:t>https://positivr.fr/comment-faire-un-avion-en-papier/</w:t>
              </w:r>
            </w:hyperlink>
          </w:p>
        </w:tc>
      </w:tr>
    </w:tbl>
    <w:p w14:paraId="3A175BB4" w14:textId="25CAB6C9" w:rsidR="004D6FC1" w:rsidRPr="00D2206C" w:rsidRDefault="004D6FC1" w:rsidP="00D2206C">
      <w:pPr>
        <w:pStyle w:val="Consignesetmatriel-description"/>
      </w:pPr>
      <w:r w:rsidRPr="00D2206C">
        <w:t>Quinze modèles d</w:t>
      </w:r>
      <w:r w:rsidR="00560CD1" w:rsidRPr="00D2206C">
        <w:t>’</w:t>
      </w:r>
      <w:r w:rsidRPr="00D2206C">
        <w:t>avion</w:t>
      </w:r>
      <w:r w:rsidR="004A32A8" w:rsidRPr="00D2206C">
        <w:t>s</w:t>
      </w:r>
      <w:r w:rsidRPr="00D2206C">
        <w:t xml:space="preserve"> sont présentés à l</w:t>
      </w:r>
      <w:r w:rsidR="00560CD1" w:rsidRPr="00D2206C">
        <w:t>’</w:t>
      </w:r>
      <w:r w:rsidRPr="00D2206C">
        <w:t>aide de modèle</w:t>
      </w:r>
      <w:r w:rsidR="00B71F38" w:rsidRPr="00D2206C">
        <w:t>s</w:t>
      </w:r>
      <w:r w:rsidRPr="00D2206C">
        <w:t xml:space="preserve"> de pliage sans texte et de vidéos en anglais. </w:t>
      </w:r>
    </w:p>
    <w:tbl>
      <w:tblPr>
        <w:tblStyle w:val="Grilledutableau"/>
        <w:tblW w:w="0" w:type="auto"/>
        <w:tblLook w:val="04A0" w:firstRow="1" w:lastRow="0" w:firstColumn="1" w:lastColumn="0" w:noHBand="0" w:noVBand="1"/>
      </w:tblPr>
      <w:tblGrid>
        <w:gridCol w:w="1384"/>
        <w:gridCol w:w="8302"/>
      </w:tblGrid>
      <w:tr w:rsidR="00CE4549" w14:paraId="0452466B" w14:textId="77777777" w:rsidTr="7AD3ADD4">
        <w:tc>
          <w:tcPr>
            <w:tcW w:w="1384" w:type="dxa"/>
            <w:tcBorders>
              <w:top w:val="nil"/>
              <w:left w:val="nil"/>
              <w:bottom w:val="nil"/>
              <w:right w:val="nil"/>
            </w:tcBorders>
          </w:tcPr>
          <w:p w14:paraId="028AE688" w14:textId="258ACF91" w:rsidR="00CE4549" w:rsidRDefault="00CE4549" w:rsidP="00C863D9">
            <w:pPr>
              <w:pStyle w:val="Consignesetmatriel-description"/>
            </w:pPr>
            <w:r w:rsidRPr="00CC085E">
              <w:rPr>
                <w:rFonts w:ascii="Calibri" w:eastAsia="Calibri" w:hAnsi="Calibri"/>
                <w:noProof/>
                <w:sz w:val="24"/>
                <w:lang w:val="fr-CA" w:eastAsia="fr-CA"/>
              </w:rPr>
              <w:drawing>
                <wp:inline distT="0" distB="0" distL="0" distR="0" wp14:anchorId="5949BBFA" wp14:editId="7CBD388A">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5BAA4D5" w14:textId="29CC5AB1" w:rsidR="00CE4549" w:rsidRDefault="00897781" w:rsidP="00C863D9">
            <w:pPr>
              <w:pStyle w:val="Consignesetmatriel-description"/>
            </w:pPr>
            <w:hyperlink r:id="rId48" w:history="1">
              <w:r w:rsidR="00CE4549" w:rsidRPr="00B3569B">
                <w:rPr>
                  <w:rStyle w:val="Lienhypertexte"/>
                </w:rPr>
                <w:t>https://www.kidspot.com.au/things-to-do/outdoor-activities/outdoor-play/10-of-the-best-paper-plane-designs/news-story/7f7ac94ddc1c5059f17b25e7c880722e</w:t>
              </w:r>
            </w:hyperlink>
          </w:p>
        </w:tc>
      </w:tr>
    </w:tbl>
    <w:p w14:paraId="1EA482CB" w14:textId="6CD2F8CF" w:rsidR="004D6FC1" w:rsidRPr="00D2206C" w:rsidRDefault="004D6FC1" w:rsidP="00D2206C">
      <w:pPr>
        <w:pStyle w:val="Consignesetmatriel-description"/>
      </w:pPr>
      <w:r w:rsidRPr="00D2206C">
        <w:t>Une dizaine de modèles d</w:t>
      </w:r>
      <w:r w:rsidR="00560CD1" w:rsidRPr="00D2206C">
        <w:t>’</w:t>
      </w:r>
      <w:r w:rsidRPr="00D2206C">
        <w:t>avion</w:t>
      </w:r>
      <w:r w:rsidR="004A32A8" w:rsidRPr="00D2206C">
        <w:t>s</w:t>
      </w:r>
      <w:r w:rsidRPr="00D2206C">
        <w:t xml:space="preserve"> sont présentés par étape à l</w:t>
      </w:r>
      <w:r w:rsidR="00560CD1" w:rsidRPr="00D2206C">
        <w:t>’</w:t>
      </w:r>
      <w:r w:rsidRPr="00D2206C">
        <w:t>aide de vidéos qui comportent du texte en anglais.</w:t>
      </w:r>
    </w:p>
    <w:bookmarkEnd w:id="36"/>
    <w:p w14:paraId="283A64FD" w14:textId="77777777" w:rsidR="004D6FC1" w:rsidRDefault="004D6FC1" w:rsidP="004D6FC1">
      <w:r>
        <w:br w:type="page"/>
      </w:r>
    </w:p>
    <w:p w14:paraId="6340FD13" w14:textId="77777777" w:rsidR="004D6FC1" w:rsidRPr="00D2206C" w:rsidRDefault="004D6FC1" w:rsidP="004D6FC1">
      <w:pPr>
        <w:pStyle w:val="Titredelactivit"/>
        <w:rPr>
          <w:rFonts w:eastAsia="Calibri"/>
          <w:lang w:val="fr-CA"/>
        </w:rPr>
      </w:pPr>
      <w:bookmarkStart w:id="37" w:name="_Toc36891132"/>
      <w:bookmarkStart w:id="38" w:name="_Hlk36818558"/>
      <w:r w:rsidRPr="00D2206C">
        <w:rPr>
          <w:rFonts w:eastAsia="Calibri"/>
          <w:lang w:val="fr-CA"/>
        </w:rPr>
        <w:lastRenderedPageBreak/>
        <w:t>Annexe 3 – Tableau de données</w:t>
      </w:r>
      <w:bookmarkEnd w:id="37"/>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7874CF" w:rsidRPr="00415FC1" w14:paraId="445AE710" w14:textId="77777777" w:rsidTr="7AD3ADD4">
        <w:trPr>
          <w:trHeight w:val="1470"/>
        </w:trPr>
        <w:tc>
          <w:tcPr>
            <w:tcW w:w="1809" w:type="dxa"/>
            <w:vAlign w:val="center"/>
          </w:tcPr>
          <w:p w14:paraId="02B7AB88" w14:textId="33D9279D" w:rsidR="007874CF" w:rsidRPr="00D31723" w:rsidRDefault="007874CF" w:rsidP="007874CF">
            <w:pPr>
              <w:jc w:val="center"/>
              <w:rPr>
                <w:b/>
                <w:bCs/>
                <w:i/>
                <w:iCs/>
              </w:rPr>
            </w:pPr>
            <w:r w:rsidRPr="00D31723">
              <w:rPr>
                <w:noProof/>
                <w:lang w:val="fr-CA" w:eastAsia="fr-CA"/>
              </w:rPr>
              <w:drawing>
                <wp:inline distT="0" distB="0" distL="0" distR="0" wp14:anchorId="1413AB41" wp14:editId="685E8CA0">
                  <wp:extent cx="883920" cy="799465"/>
                  <wp:effectExtent l="0" t="0" r="0" b="635"/>
                  <wp:docPr id="28"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49"/>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3040BB59" w14:textId="77777777" w:rsidR="007874CF" w:rsidRDefault="007874CF" w:rsidP="007874CF">
            <w:pPr>
              <w:jc w:val="center"/>
            </w:pPr>
            <w:r>
              <w:t>Tu as trois (3) avions de papier. Chaque avion devra être mis à l’épreuve sur sa performance en distance et en précision.</w:t>
            </w:r>
          </w:p>
          <w:p w14:paraId="795B7315" w14:textId="74D1D0B6" w:rsidR="007874CF" w:rsidRPr="00415FC1" w:rsidRDefault="007874CF" w:rsidP="007874CF">
            <w:pPr>
              <w:jc w:val="center"/>
              <w:rPr>
                <w:sz w:val="28"/>
              </w:rPr>
            </w:pPr>
            <w:r>
              <w:t xml:space="preserve">Inspire-toi des </w:t>
            </w:r>
            <w:r w:rsidRPr="00D31723">
              <w:t>tableaux ci-dessous pour noter les résultats.</w:t>
            </w:r>
          </w:p>
        </w:tc>
      </w:tr>
    </w:tbl>
    <w:p w14:paraId="6E5F2328" w14:textId="77777777" w:rsidR="004D6FC1" w:rsidRPr="007874CF" w:rsidRDefault="004D6FC1" w:rsidP="007874CF">
      <w:pPr>
        <w:pStyle w:val="Consignesetmatriel-titres"/>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4D6FC1" w:rsidRPr="00CC085E" w14:paraId="68882918" w14:textId="77777777" w:rsidTr="007874CF">
        <w:trPr>
          <w:trHeight w:val="967"/>
        </w:trPr>
        <w:tc>
          <w:tcPr>
            <w:tcW w:w="985" w:type="dxa"/>
            <w:vAlign w:val="center"/>
          </w:tcPr>
          <w:p w14:paraId="4321F81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0936F455"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1</w:t>
            </w:r>
          </w:p>
          <w:p w14:paraId="1C4804EC" w14:textId="782F55E2"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11F19360"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2</w:t>
            </w:r>
          </w:p>
          <w:p w14:paraId="7BAF81D8" w14:textId="261871E3"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17152F9C"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3</w:t>
            </w:r>
          </w:p>
          <w:p w14:paraId="22D03C21" w14:textId="2F7531C4"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299F8A4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4FCCCAB7" w14:textId="77777777" w:rsidTr="007874CF">
        <w:trPr>
          <w:trHeight w:val="964"/>
        </w:trPr>
        <w:tc>
          <w:tcPr>
            <w:tcW w:w="985" w:type="dxa"/>
            <w:vAlign w:val="center"/>
          </w:tcPr>
          <w:p w14:paraId="4A9D681E" w14:textId="77777777" w:rsidR="004D6FC1" w:rsidRPr="00CC085E" w:rsidRDefault="004D6FC1" w:rsidP="00560CD1">
            <w:pPr>
              <w:rPr>
                <w:rFonts w:eastAsia="Calibri" w:cs="Arial"/>
                <w:sz w:val="22"/>
                <w:lang w:eastAsia="en-US"/>
              </w:rPr>
            </w:pPr>
          </w:p>
        </w:tc>
        <w:tc>
          <w:tcPr>
            <w:tcW w:w="1945" w:type="dxa"/>
            <w:vAlign w:val="center"/>
          </w:tcPr>
          <w:p w14:paraId="13B01E0B" w14:textId="77777777" w:rsidR="004D6FC1" w:rsidRPr="00CC085E" w:rsidRDefault="004D6FC1" w:rsidP="00560CD1">
            <w:pPr>
              <w:rPr>
                <w:rFonts w:eastAsia="Calibri" w:cs="Arial"/>
                <w:sz w:val="22"/>
                <w:lang w:eastAsia="en-US"/>
              </w:rPr>
            </w:pPr>
          </w:p>
        </w:tc>
        <w:tc>
          <w:tcPr>
            <w:tcW w:w="1946" w:type="dxa"/>
            <w:vAlign w:val="center"/>
          </w:tcPr>
          <w:p w14:paraId="667D48FC" w14:textId="77777777" w:rsidR="004D6FC1" w:rsidRPr="00CC085E" w:rsidRDefault="004D6FC1" w:rsidP="00560CD1">
            <w:pPr>
              <w:rPr>
                <w:rFonts w:eastAsia="Calibri" w:cs="Arial"/>
                <w:sz w:val="22"/>
                <w:lang w:eastAsia="en-US"/>
              </w:rPr>
            </w:pPr>
          </w:p>
        </w:tc>
        <w:tc>
          <w:tcPr>
            <w:tcW w:w="1945" w:type="dxa"/>
            <w:vAlign w:val="center"/>
          </w:tcPr>
          <w:p w14:paraId="6F65E634" w14:textId="77777777" w:rsidR="004D6FC1" w:rsidRPr="00CC085E" w:rsidRDefault="004D6FC1" w:rsidP="00560CD1">
            <w:pPr>
              <w:rPr>
                <w:rFonts w:eastAsia="Calibri" w:cs="Arial"/>
                <w:sz w:val="22"/>
                <w:lang w:eastAsia="en-US"/>
              </w:rPr>
            </w:pPr>
          </w:p>
        </w:tc>
        <w:tc>
          <w:tcPr>
            <w:tcW w:w="2941" w:type="dxa"/>
          </w:tcPr>
          <w:p w14:paraId="333D3FFE" w14:textId="77777777" w:rsidR="004D6FC1" w:rsidRPr="00CC085E" w:rsidRDefault="004D6FC1" w:rsidP="00560CD1">
            <w:pPr>
              <w:rPr>
                <w:rFonts w:eastAsia="Calibri" w:cs="Arial"/>
                <w:sz w:val="22"/>
                <w:lang w:eastAsia="en-US"/>
              </w:rPr>
            </w:pPr>
          </w:p>
        </w:tc>
      </w:tr>
      <w:tr w:rsidR="004D6FC1" w:rsidRPr="00CC085E" w14:paraId="2DB263A3" w14:textId="77777777" w:rsidTr="007874CF">
        <w:trPr>
          <w:trHeight w:val="964"/>
        </w:trPr>
        <w:tc>
          <w:tcPr>
            <w:tcW w:w="985" w:type="dxa"/>
            <w:vAlign w:val="center"/>
          </w:tcPr>
          <w:p w14:paraId="7E89A758" w14:textId="77777777" w:rsidR="004D6FC1" w:rsidRPr="00CC085E" w:rsidRDefault="004D6FC1" w:rsidP="00560CD1">
            <w:pPr>
              <w:rPr>
                <w:rFonts w:eastAsia="Calibri" w:cs="Arial"/>
                <w:sz w:val="22"/>
                <w:lang w:eastAsia="en-US"/>
              </w:rPr>
            </w:pPr>
          </w:p>
        </w:tc>
        <w:tc>
          <w:tcPr>
            <w:tcW w:w="1945" w:type="dxa"/>
            <w:vAlign w:val="center"/>
          </w:tcPr>
          <w:p w14:paraId="01E5C525" w14:textId="77777777" w:rsidR="004D6FC1" w:rsidRPr="00CC085E" w:rsidRDefault="004D6FC1" w:rsidP="00560CD1">
            <w:pPr>
              <w:rPr>
                <w:rFonts w:eastAsia="Calibri" w:cs="Arial"/>
                <w:sz w:val="22"/>
                <w:lang w:eastAsia="en-US"/>
              </w:rPr>
            </w:pPr>
          </w:p>
        </w:tc>
        <w:tc>
          <w:tcPr>
            <w:tcW w:w="1946" w:type="dxa"/>
            <w:vAlign w:val="center"/>
          </w:tcPr>
          <w:p w14:paraId="66C8DEC0" w14:textId="77777777" w:rsidR="004D6FC1" w:rsidRPr="00CC085E" w:rsidRDefault="004D6FC1" w:rsidP="00560CD1">
            <w:pPr>
              <w:rPr>
                <w:rFonts w:eastAsia="Calibri" w:cs="Arial"/>
                <w:sz w:val="22"/>
                <w:lang w:eastAsia="en-US"/>
              </w:rPr>
            </w:pPr>
          </w:p>
        </w:tc>
        <w:tc>
          <w:tcPr>
            <w:tcW w:w="1945" w:type="dxa"/>
            <w:vAlign w:val="center"/>
          </w:tcPr>
          <w:p w14:paraId="43166270" w14:textId="77777777" w:rsidR="004D6FC1" w:rsidRPr="00CC085E" w:rsidRDefault="004D6FC1" w:rsidP="00560CD1">
            <w:pPr>
              <w:rPr>
                <w:rFonts w:eastAsia="Calibri" w:cs="Arial"/>
                <w:sz w:val="22"/>
                <w:lang w:eastAsia="en-US"/>
              </w:rPr>
            </w:pPr>
          </w:p>
        </w:tc>
        <w:tc>
          <w:tcPr>
            <w:tcW w:w="2941" w:type="dxa"/>
          </w:tcPr>
          <w:p w14:paraId="4CCB48BD" w14:textId="77777777" w:rsidR="004D6FC1" w:rsidRPr="00CC085E" w:rsidRDefault="004D6FC1" w:rsidP="00560CD1">
            <w:pPr>
              <w:rPr>
                <w:rFonts w:eastAsia="Calibri" w:cs="Arial"/>
                <w:sz w:val="22"/>
                <w:lang w:eastAsia="en-US"/>
              </w:rPr>
            </w:pPr>
          </w:p>
        </w:tc>
      </w:tr>
      <w:tr w:rsidR="004D6FC1" w:rsidRPr="00CC085E" w14:paraId="6851BBBA" w14:textId="77777777" w:rsidTr="007874CF">
        <w:trPr>
          <w:trHeight w:val="964"/>
        </w:trPr>
        <w:tc>
          <w:tcPr>
            <w:tcW w:w="985" w:type="dxa"/>
            <w:vAlign w:val="center"/>
          </w:tcPr>
          <w:p w14:paraId="2FA52A0D" w14:textId="77777777" w:rsidR="004D6FC1" w:rsidRPr="00CC085E" w:rsidRDefault="004D6FC1" w:rsidP="00560CD1">
            <w:pPr>
              <w:rPr>
                <w:rFonts w:eastAsia="Calibri" w:cs="Arial"/>
                <w:sz w:val="22"/>
                <w:lang w:eastAsia="en-US"/>
              </w:rPr>
            </w:pPr>
          </w:p>
        </w:tc>
        <w:tc>
          <w:tcPr>
            <w:tcW w:w="1945" w:type="dxa"/>
            <w:vAlign w:val="center"/>
          </w:tcPr>
          <w:p w14:paraId="6E4AF349" w14:textId="77777777" w:rsidR="004D6FC1" w:rsidRPr="00CC085E" w:rsidRDefault="004D6FC1" w:rsidP="00560CD1">
            <w:pPr>
              <w:rPr>
                <w:rFonts w:eastAsia="Calibri" w:cs="Arial"/>
                <w:sz w:val="22"/>
                <w:lang w:eastAsia="en-US"/>
              </w:rPr>
            </w:pPr>
          </w:p>
        </w:tc>
        <w:tc>
          <w:tcPr>
            <w:tcW w:w="1946" w:type="dxa"/>
            <w:vAlign w:val="center"/>
          </w:tcPr>
          <w:p w14:paraId="4C642B0F" w14:textId="77777777" w:rsidR="004D6FC1" w:rsidRPr="00CC085E" w:rsidRDefault="004D6FC1" w:rsidP="00560CD1">
            <w:pPr>
              <w:rPr>
                <w:rFonts w:eastAsia="Calibri" w:cs="Arial"/>
                <w:sz w:val="22"/>
                <w:lang w:eastAsia="en-US"/>
              </w:rPr>
            </w:pPr>
          </w:p>
        </w:tc>
        <w:tc>
          <w:tcPr>
            <w:tcW w:w="1945" w:type="dxa"/>
            <w:vAlign w:val="center"/>
          </w:tcPr>
          <w:p w14:paraId="39D4BBE3" w14:textId="77777777" w:rsidR="004D6FC1" w:rsidRPr="00CC085E" w:rsidRDefault="004D6FC1" w:rsidP="00560CD1">
            <w:pPr>
              <w:rPr>
                <w:rFonts w:eastAsia="Calibri" w:cs="Arial"/>
                <w:sz w:val="22"/>
                <w:lang w:eastAsia="en-US"/>
              </w:rPr>
            </w:pPr>
          </w:p>
        </w:tc>
        <w:tc>
          <w:tcPr>
            <w:tcW w:w="2941" w:type="dxa"/>
          </w:tcPr>
          <w:p w14:paraId="3138BA59" w14:textId="77777777" w:rsidR="004D6FC1" w:rsidRPr="00CC085E" w:rsidRDefault="004D6FC1" w:rsidP="00560CD1">
            <w:pPr>
              <w:rPr>
                <w:rFonts w:eastAsia="Calibri" w:cs="Arial"/>
                <w:sz w:val="22"/>
                <w:lang w:eastAsia="en-US"/>
              </w:rPr>
            </w:pPr>
          </w:p>
        </w:tc>
      </w:tr>
    </w:tbl>
    <w:p w14:paraId="498CEAD3" w14:textId="77777777" w:rsidR="004D6FC1" w:rsidRPr="007874CF" w:rsidRDefault="004D6FC1" w:rsidP="007874CF">
      <w:pPr>
        <w:pStyle w:val="Consignesetmatriel-titres"/>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4D6FC1" w:rsidRPr="007874CF" w14:paraId="62619346" w14:textId="77777777" w:rsidTr="007874CF">
        <w:trPr>
          <w:trHeight w:val="967"/>
        </w:trPr>
        <w:tc>
          <w:tcPr>
            <w:tcW w:w="987" w:type="dxa"/>
            <w:vAlign w:val="center"/>
          </w:tcPr>
          <w:p w14:paraId="71AB2EE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4F328DC9"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6176314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0E4C97A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2B61CF7C"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5904E94B" w14:textId="77777777" w:rsidTr="007874CF">
        <w:trPr>
          <w:trHeight w:val="964"/>
        </w:trPr>
        <w:tc>
          <w:tcPr>
            <w:tcW w:w="987" w:type="dxa"/>
            <w:vAlign w:val="center"/>
          </w:tcPr>
          <w:p w14:paraId="545BCC5B" w14:textId="77777777" w:rsidR="004D6FC1" w:rsidRPr="00CC085E" w:rsidRDefault="004D6FC1" w:rsidP="00560CD1">
            <w:pPr>
              <w:rPr>
                <w:rFonts w:eastAsia="Calibri" w:cs="Arial"/>
                <w:sz w:val="22"/>
                <w:lang w:eastAsia="en-US"/>
              </w:rPr>
            </w:pPr>
          </w:p>
        </w:tc>
        <w:tc>
          <w:tcPr>
            <w:tcW w:w="1947" w:type="dxa"/>
            <w:vAlign w:val="center"/>
          </w:tcPr>
          <w:p w14:paraId="60BB966C" w14:textId="77777777" w:rsidR="004D6FC1" w:rsidRPr="00CC085E" w:rsidRDefault="004D6FC1" w:rsidP="00560CD1">
            <w:pPr>
              <w:rPr>
                <w:rFonts w:eastAsia="Calibri" w:cs="Arial"/>
                <w:sz w:val="22"/>
                <w:lang w:eastAsia="en-US"/>
              </w:rPr>
            </w:pPr>
          </w:p>
        </w:tc>
        <w:tc>
          <w:tcPr>
            <w:tcW w:w="1948" w:type="dxa"/>
            <w:vAlign w:val="center"/>
          </w:tcPr>
          <w:p w14:paraId="1786A57F" w14:textId="77777777" w:rsidR="004D6FC1" w:rsidRPr="00CC085E" w:rsidRDefault="004D6FC1" w:rsidP="00560CD1">
            <w:pPr>
              <w:rPr>
                <w:rFonts w:eastAsia="Calibri" w:cs="Arial"/>
                <w:sz w:val="22"/>
                <w:lang w:eastAsia="en-US"/>
              </w:rPr>
            </w:pPr>
          </w:p>
        </w:tc>
        <w:tc>
          <w:tcPr>
            <w:tcW w:w="1947" w:type="dxa"/>
            <w:vAlign w:val="center"/>
          </w:tcPr>
          <w:p w14:paraId="2387C112" w14:textId="77777777" w:rsidR="004D6FC1" w:rsidRPr="00CC085E" w:rsidRDefault="004D6FC1" w:rsidP="00560CD1">
            <w:pPr>
              <w:rPr>
                <w:rFonts w:eastAsia="Calibri" w:cs="Arial"/>
                <w:sz w:val="22"/>
                <w:lang w:eastAsia="en-US"/>
              </w:rPr>
            </w:pPr>
          </w:p>
        </w:tc>
        <w:tc>
          <w:tcPr>
            <w:tcW w:w="2933" w:type="dxa"/>
          </w:tcPr>
          <w:p w14:paraId="2A069167" w14:textId="77777777" w:rsidR="004D6FC1" w:rsidRPr="00CC085E" w:rsidRDefault="004D6FC1" w:rsidP="00560CD1">
            <w:pPr>
              <w:rPr>
                <w:rFonts w:eastAsia="Calibri" w:cs="Arial"/>
                <w:sz w:val="22"/>
                <w:lang w:eastAsia="en-US"/>
              </w:rPr>
            </w:pPr>
          </w:p>
        </w:tc>
      </w:tr>
      <w:tr w:rsidR="004D6FC1" w:rsidRPr="00CC085E" w14:paraId="40A8DA0C" w14:textId="77777777" w:rsidTr="007874CF">
        <w:trPr>
          <w:trHeight w:val="964"/>
        </w:trPr>
        <w:tc>
          <w:tcPr>
            <w:tcW w:w="987" w:type="dxa"/>
            <w:vAlign w:val="center"/>
          </w:tcPr>
          <w:p w14:paraId="2C76CA06" w14:textId="77777777" w:rsidR="004D6FC1" w:rsidRPr="00CC085E" w:rsidRDefault="004D6FC1" w:rsidP="00560CD1">
            <w:pPr>
              <w:rPr>
                <w:rFonts w:eastAsia="Calibri" w:cs="Arial"/>
                <w:sz w:val="22"/>
                <w:lang w:eastAsia="en-US"/>
              </w:rPr>
            </w:pPr>
          </w:p>
        </w:tc>
        <w:tc>
          <w:tcPr>
            <w:tcW w:w="1947" w:type="dxa"/>
            <w:vAlign w:val="center"/>
          </w:tcPr>
          <w:p w14:paraId="6431119C" w14:textId="77777777" w:rsidR="004D6FC1" w:rsidRPr="00CC085E" w:rsidRDefault="004D6FC1" w:rsidP="00560CD1">
            <w:pPr>
              <w:rPr>
                <w:rFonts w:eastAsia="Calibri" w:cs="Arial"/>
                <w:sz w:val="22"/>
                <w:lang w:eastAsia="en-US"/>
              </w:rPr>
            </w:pPr>
          </w:p>
        </w:tc>
        <w:tc>
          <w:tcPr>
            <w:tcW w:w="1948" w:type="dxa"/>
            <w:vAlign w:val="center"/>
          </w:tcPr>
          <w:p w14:paraId="497D67CF" w14:textId="77777777" w:rsidR="004D6FC1" w:rsidRPr="00CC085E" w:rsidRDefault="004D6FC1" w:rsidP="00560CD1">
            <w:pPr>
              <w:rPr>
                <w:rFonts w:eastAsia="Calibri" w:cs="Arial"/>
                <w:sz w:val="22"/>
                <w:lang w:eastAsia="en-US"/>
              </w:rPr>
            </w:pPr>
          </w:p>
        </w:tc>
        <w:tc>
          <w:tcPr>
            <w:tcW w:w="1947" w:type="dxa"/>
            <w:vAlign w:val="center"/>
          </w:tcPr>
          <w:p w14:paraId="6B045DBE" w14:textId="77777777" w:rsidR="004D6FC1" w:rsidRPr="00CC085E" w:rsidRDefault="004D6FC1" w:rsidP="00560CD1">
            <w:pPr>
              <w:rPr>
                <w:rFonts w:eastAsia="Calibri" w:cs="Arial"/>
                <w:sz w:val="22"/>
                <w:lang w:eastAsia="en-US"/>
              </w:rPr>
            </w:pPr>
          </w:p>
        </w:tc>
        <w:tc>
          <w:tcPr>
            <w:tcW w:w="2933" w:type="dxa"/>
          </w:tcPr>
          <w:p w14:paraId="218D314B" w14:textId="77777777" w:rsidR="004D6FC1" w:rsidRPr="00CC085E" w:rsidRDefault="004D6FC1" w:rsidP="00560CD1">
            <w:pPr>
              <w:rPr>
                <w:rFonts w:eastAsia="Calibri" w:cs="Arial"/>
                <w:sz w:val="22"/>
                <w:lang w:eastAsia="en-US"/>
              </w:rPr>
            </w:pPr>
          </w:p>
        </w:tc>
      </w:tr>
      <w:tr w:rsidR="004D6FC1" w:rsidRPr="00CC085E" w14:paraId="503499B2" w14:textId="77777777" w:rsidTr="007874CF">
        <w:trPr>
          <w:trHeight w:val="964"/>
        </w:trPr>
        <w:tc>
          <w:tcPr>
            <w:tcW w:w="987" w:type="dxa"/>
            <w:vAlign w:val="center"/>
          </w:tcPr>
          <w:p w14:paraId="28C1C2FF" w14:textId="77777777" w:rsidR="004D6FC1" w:rsidRPr="00CC085E" w:rsidRDefault="004D6FC1" w:rsidP="00560CD1">
            <w:pPr>
              <w:rPr>
                <w:rFonts w:eastAsia="Calibri" w:cs="Arial"/>
                <w:sz w:val="22"/>
                <w:lang w:eastAsia="en-US"/>
              </w:rPr>
            </w:pPr>
          </w:p>
        </w:tc>
        <w:tc>
          <w:tcPr>
            <w:tcW w:w="1947" w:type="dxa"/>
            <w:vAlign w:val="center"/>
          </w:tcPr>
          <w:p w14:paraId="2C6272CD" w14:textId="77777777" w:rsidR="004D6FC1" w:rsidRPr="00CC085E" w:rsidRDefault="004D6FC1" w:rsidP="00560CD1">
            <w:pPr>
              <w:rPr>
                <w:rFonts w:eastAsia="Calibri" w:cs="Arial"/>
                <w:sz w:val="22"/>
                <w:lang w:eastAsia="en-US"/>
              </w:rPr>
            </w:pPr>
          </w:p>
        </w:tc>
        <w:tc>
          <w:tcPr>
            <w:tcW w:w="1948" w:type="dxa"/>
            <w:vAlign w:val="center"/>
          </w:tcPr>
          <w:p w14:paraId="57DAE4DC" w14:textId="77777777" w:rsidR="004D6FC1" w:rsidRPr="00CC085E" w:rsidRDefault="004D6FC1" w:rsidP="00560CD1">
            <w:pPr>
              <w:rPr>
                <w:rFonts w:eastAsia="Calibri" w:cs="Arial"/>
                <w:sz w:val="22"/>
                <w:lang w:eastAsia="en-US"/>
              </w:rPr>
            </w:pPr>
          </w:p>
        </w:tc>
        <w:tc>
          <w:tcPr>
            <w:tcW w:w="1947" w:type="dxa"/>
            <w:vAlign w:val="center"/>
          </w:tcPr>
          <w:p w14:paraId="038AA338" w14:textId="77777777" w:rsidR="004D6FC1" w:rsidRPr="00CC085E" w:rsidRDefault="004D6FC1" w:rsidP="00560CD1">
            <w:pPr>
              <w:rPr>
                <w:rFonts w:eastAsia="Calibri" w:cs="Arial"/>
                <w:sz w:val="22"/>
                <w:lang w:eastAsia="en-US"/>
              </w:rPr>
            </w:pPr>
          </w:p>
        </w:tc>
        <w:tc>
          <w:tcPr>
            <w:tcW w:w="2933" w:type="dxa"/>
          </w:tcPr>
          <w:p w14:paraId="78A43FE8" w14:textId="77777777" w:rsidR="004D6FC1" w:rsidRPr="00CC085E" w:rsidRDefault="004D6FC1" w:rsidP="00560CD1">
            <w:pPr>
              <w:rPr>
                <w:rFonts w:eastAsia="Calibri" w:cs="Arial"/>
                <w:sz w:val="22"/>
                <w:lang w:eastAsia="en-US"/>
              </w:rPr>
            </w:pPr>
          </w:p>
        </w:tc>
      </w:tr>
    </w:tbl>
    <w:p w14:paraId="0CF92998" w14:textId="77777777" w:rsidR="004D6FC1" w:rsidRDefault="004D6FC1" w:rsidP="004D6FC1"/>
    <w:bookmarkEnd w:id="38"/>
    <w:p w14:paraId="33B106C4" w14:textId="0D9DDBCE" w:rsidR="00562C9F" w:rsidRDefault="00562C9F" w:rsidP="00FD100F">
      <w:pPr>
        <w:pStyle w:val="Titredelactivit"/>
        <w:rPr>
          <w:lang w:val="fr-CA"/>
        </w:rPr>
        <w:sectPr w:rsidR="00562C9F" w:rsidSect="006F3382">
          <w:headerReference w:type="default" r:id="rId50"/>
          <w:pgSz w:w="12240" w:h="15840"/>
          <w:pgMar w:top="567" w:right="1418" w:bottom="1418" w:left="1276" w:header="709" w:footer="709" w:gutter="0"/>
          <w:cols w:space="708"/>
          <w:docGrid w:linePitch="360"/>
        </w:sectPr>
      </w:pPr>
    </w:p>
    <w:p w14:paraId="1665ACB0" w14:textId="77777777" w:rsidR="00712948" w:rsidRPr="006B3FF1" w:rsidRDefault="00712948" w:rsidP="00712948">
      <w:pPr>
        <w:pStyle w:val="Titredelactivit"/>
        <w:rPr>
          <w:rFonts w:eastAsia="Calibri"/>
          <w:lang w:val="fr-CA"/>
        </w:rPr>
      </w:pPr>
      <w:bookmarkStart w:id="39" w:name="_Toc36829016"/>
      <w:bookmarkStart w:id="40" w:name="_Toc36891133"/>
      <w:r w:rsidRPr="006B3FF1">
        <w:rPr>
          <w:rFonts w:eastAsia="Calibri"/>
          <w:lang w:val="fr-CA"/>
        </w:rPr>
        <w:lastRenderedPageBreak/>
        <w:t>Les déterminants de la condition physique</w:t>
      </w:r>
      <w:bookmarkEnd w:id="39"/>
      <w:bookmarkEnd w:id="40"/>
      <w:r w:rsidRPr="006B3FF1">
        <w:rPr>
          <w:rFonts w:eastAsia="Calibri"/>
          <w:lang w:val="fr-CA"/>
        </w:rPr>
        <w:t xml:space="preserve"> </w:t>
      </w:r>
    </w:p>
    <w:p w14:paraId="559E9987" w14:textId="5FCB7A64" w:rsidR="00712948" w:rsidRPr="00B14054" w:rsidRDefault="00712948" w:rsidP="00712948">
      <w:pPr>
        <w:pStyle w:val="Consignesetmatriel-titres"/>
      </w:pPr>
      <w:r w:rsidRPr="00B14054">
        <w:t>Consigne</w:t>
      </w:r>
      <w:r w:rsidR="001A3128">
        <w:t>s</w:t>
      </w:r>
      <w:r w:rsidRPr="00B14054">
        <w:t xml:space="preserve"> à l</w:t>
      </w:r>
      <w:r w:rsidR="00560CD1">
        <w:t>’</w:t>
      </w:r>
      <w:r w:rsidRPr="00B14054">
        <w:t>élève</w:t>
      </w:r>
    </w:p>
    <w:p w14:paraId="4074B5B9" w14:textId="77777777" w:rsidR="00712948" w:rsidRDefault="00712948" w:rsidP="00551EBA">
      <w:pPr>
        <w:pStyle w:val="paragraph"/>
        <w:numPr>
          <w:ilvl w:val="0"/>
          <w:numId w:val="15"/>
        </w:numPr>
        <w:spacing w:before="0" w:beforeAutospacing="0" w:after="60" w:afterAutospacing="0"/>
        <w:ind w:left="357" w:hanging="357"/>
        <w:jc w:val="both"/>
        <w:textAlignment w:val="baseline"/>
        <w:rPr>
          <w:rFonts w:ascii="Arial" w:hAnsi="Arial" w:cs="Arial"/>
          <w:sz w:val="22"/>
          <w:szCs w:val="22"/>
        </w:rPr>
      </w:pPr>
      <w:r>
        <w:rPr>
          <w:rFonts w:ascii="Arial" w:hAnsi="Arial" w:cs="Arial"/>
          <w:sz w:val="22"/>
          <w:szCs w:val="22"/>
        </w:rPr>
        <w:t>Informe-toi sur les déterminants de la condition physique.</w:t>
      </w:r>
    </w:p>
    <w:p w14:paraId="586C4057" w14:textId="41D9F84F" w:rsidR="00712948" w:rsidRPr="00AE4148" w:rsidRDefault="00712948" w:rsidP="00551EBA">
      <w:pPr>
        <w:pStyle w:val="paragraph"/>
        <w:numPr>
          <w:ilvl w:val="0"/>
          <w:numId w:val="15"/>
        </w:numPr>
        <w:spacing w:before="0" w:beforeAutospacing="0" w:after="60" w:afterAutospacing="0"/>
        <w:ind w:left="357" w:hanging="357"/>
        <w:jc w:val="both"/>
        <w:textAlignment w:val="baseline"/>
        <w:rPr>
          <w:rFonts w:ascii="Arial" w:hAnsi="Arial" w:cs="Arial"/>
          <w:sz w:val="22"/>
          <w:szCs w:val="22"/>
        </w:rPr>
      </w:pPr>
      <w:r w:rsidRPr="00C5179B">
        <w:rPr>
          <w:rFonts w:ascii="Arial" w:hAnsi="Arial" w:cs="Arial"/>
          <w:sz w:val="22"/>
          <w:szCs w:val="22"/>
        </w:rPr>
        <w:t>Exp</w:t>
      </w:r>
      <w:r w:rsidRPr="00AE4148">
        <w:rPr>
          <w:rFonts w:ascii="Arial" w:hAnsi="Arial" w:cs="Arial"/>
          <w:sz w:val="22"/>
          <w:szCs w:val="22"/>
        </w:rPr>
        <w:t>érimente l</w:t>
      </w:r>
      <w:r w:rsidR="00560CD1">
        <w:rPr>
          <w:rFonts w:ascii="Arial" w:hAnsi="Arial" w:cs="Arial"/>
          <w:sz w:val="22"/>
          <w:szCs w:val="22"/>
        </w:rPr>
        <w:t>’</w:t>
      </w:r>
      <w:r w:rsidRPr="00AE4148">
        <w:rPr>
          <w:rFonts w:ascii="Arial" w:hAnsi="Arial" w:cs="Arial"/>
          <w:sz w:val="22"/>
          <w:szCs w:val="22"/>
        </w:rPr>
        <w:t>activité physique proposée.</w:t>
      </w:r>
    </w:p>
    <w:p w14:paraId="4BED240B" w14:textId="77777777" w:rsidR="00712948" w:rsidRPr="00712948" w:rsidRDefault="00712948" w:rsidP="00551EBA">
      <w:pPr>
        <w:pStyle w:val="Paragraphedeliste"/>
        <w:numPr>
          <w:ilvl w:val="0"/>
          <w:numId w:val="15"/>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Expérimente les exercices proposés.</w:t>
      </w:r>
    </w:p>
    <w:p w14:paraId="638C9D0D" w14:textId="77777777" w:rsidR="00712948" w:rsidRPr="00712948" w:rsidRDefault="00712948" w:rsidP="00551EBA">
      <w:pPr>
        <w:pStyle w:val="Paragraphedeliste"/>
        <w:numPr>
          <w:ilvl w:val="0"/>
          <w:numId w:val="15"/>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Essaie de trouver les différents déterminants de ta condition physique qui sont sollicités pendant ta réalisation.</w:t>
      </w:r>
    </w:p>
    <w:p w14:paraId="2471DA82" w14:textId="71740F28" w:rsidR="00712948" w:rsidRDefault="00AC45C2" w:rsidP="00551EBA">
      <w:pPr>
        <w:pStyle w:val="paragraph"/>
        <w:numPr>
          <w:ilvl w:val="0"/>
          <w:numId w:val="15"/>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tu devras c</w:t>
      </w:r>
      <w:r w:rsidR="00712948" w:rsidRPr="00AE4148">
        <w:rPr>
          <w:rFonts w:ascii="Arial" w:hAnsi="Arial" w:cs="Arial"/>
          <w:sz w:val="22"/>
          <w:szCs w:val="22"/>
        </w:rPr>
        <w:t>onsulte</w:t>
      </w:r>
      <w:r>
        <w:rPr>
          <w:rFonts w:ascii="Arial" w:hAnsi="Arial" w:cs="Arial"/>
          <w:sz w:val="22"/>
          <w:szCs w:val="22"/>
        </w:rPr>
        <w:t>r</w:t>
      </w:r>
      <w:r w:rsidR="00712948" w:rsidRPr="00AE4148">
        <w:rPr>
          <w:rFonts w:ascii="Arial" w:hAnsi="Arial" w:cs="Arial"/>
          <w:sz w:val="22"/>
          <w:szCs w:val="22"/>
        </w:rPr>
        <w:t xml:space="preserve"> ce</w:t>
      </w:r>
      <w:r w:rsidR="00712948" w:rsidRPr="003E7875">
        <w:rPr>
          <w:rFonts w:ascii="Arial" w:hAnsi="Arial" w:cs="Arial"/>
          <w:sz w:val="22"/>
          <w:szCs w:val="22"/>
        </w:rPr>
        <w:t xml:space="preserve"> </w:t>
      </w:r>
      <w:hyperlink r:id="rId51" w:history="1">
        <w:r w:rsidR="00712948" w:rsidRPr="008A51A0">
          <w:rPr>
            <w:rStyle w:val="Lienhypertexte"/>
            <w:rFonts w:ascii="Arial" w:hAnsi="Arial" w:cs="Arial"/>
            <w:sz w:val="22"/>
            <w:szCs w:val="22"/>
          </w:rPr>
          <w:t>document</w:t>
        </w:r>
      </w:hyperlink>
      <w:r w:rsidR="008A51A0">
        <w:rPr>
          <w:rFonts w:ascii="Arial" w:hAnsi="Arial" w:cs="Arial"/>
          <w:sz w:val="22"/>
          <w:szCs w:val="22"/>
        </w:rPr>
        <w:t>.</w:t>
      </w:r>
    </w:p>
    <w:p w14:paraId="5DA81F9D" w14:textId="77777777" w:rsidR="00712948" w:rsidRPr="00B14054" w:rsidRDefault="00712948" w:rsidP="007E5140">
      <w:pPr>
        <w:pStyle w:val="Consignesetmatriel-titres"/>
        <w:jc w:val="both"/>
      </w:pPr>
      <w:r>
        <w:t>Matériel requis</w:t>
      </w:r>
    </w:p>
    <w:p w14:paraId="15D1AB25" w14:textId="7E88E847" w:rsidR="00712948" w:rsidRDefault="00712948" w:rsidP="00551EBA">
      <w:pPr>
        <w:pStyle w:val="Consignesetmatriel-description"/>
        <w:numPr>
          <w:ilvl w:val="0"/>
          <w:numId w:val="14"/>
        </w:numPr>
        <w:ind w:left="360"/>
        <w:jc w:val="both"/>
      </w:pPr>
      <w:r>
        <w:t>Aucun</w:t>
      </w:r>
      <w:r w:rsidR="00E45F29">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12948" w:rsidRPr="006F3382" w14:paraId="7D67327F" w14:textId="77777777" w:rsidTr="20DC1769">
        <w:tc>
          <w:tcPr>
            <w:tcW w:w="9923" w:type="dxa"/>
            <w:shd w:val="clear" w:color="auto" w:fill="DDECEE" w:themeFill="accent5" w:themeFillTint="33"/>
          </w:tcPr>
          <w:p w14:paraId="279F6D81" w14:textId="1EFC7C9C" w:rsidR="00712948" w:rsidRPr="00035250" w:rsidRDefault="00712948" w:rsidP="007E5140">
            <w:pPr>
              <w:pStyle w:val="Informationsauxparents"/>
              <w:jc w:val="both"/>
            </w:pPr>
            <w:r w:rsidRPr="00035250">
              <w:t xml:space="preserve">Information </w:t>
            </w:r>
            <w:r w:rsidR="00D116A3">
              <w:t>à l’intention des</w:t>
            </w:r>
            <w:r w:rsidR="00D116A3" w:rsidRPr="00035250">
              <w:t xml:space="preserve"> </w:t>
            </w:r>
            <w:r w:rsidRPr="00035250">
              <w:t>parents</w:t>
            </w:r>
          </w:p>
          <w:p w14:paraId="2A38B725" w14:textId="425BCB80" w:rsidR="00712948" w:rsidRPr="00B14054" w:rsidRDefault="00712948" w:rsidP="007E5140">
            <w:pPr>
              <w:pStyle w:val="Tableauconsignesetmatriel-titres"/>
              <w:jc w:val="both"/>
            </w:pPr>
            <w:r>
              <w:t>À propos de l</w:t>
            </w:r>
            <w:r w:rsidR="00560CD1">
              <w:t>’</w:t>
            </w:r>
            <w:r>
              <w:t>activité</w:t>
            </w:r>
          </w:p>
          <w:p w14:paraId="5CD6D2A4" w14:textId="08C77E56" w:rsidR="00712948" w:rsidRPr="00035250" w:rsidRDefault="00712948" w:rsidP="007E5140">
            <w:pPr>
              <w:pStyle w:val="Tableauconsignesetmatriel-description"/>
              <w:jc w:val="both"/>
            </w:pPr>
            <w:r w:rsidRPr="00035250">
              <w:t>Votre enfant s</w:t>
            </w:r>
            <w:r w:rsidR="00560CD1">
              <w:t>’</w:t>
            </w:r>
            <w:r w:rsidRPr="00035250">
              <w:t>exercera à :  </w:t>
            </w:r>
          </w:p>
          <w:p w14:paraId="385BD35E" w14:textId="6E31D295" w:rsidR="00712948" w:rsidRPr="009D2EEF" w:rsidRDefault="00712948" w:rsidP="00551EBA">
            <w:pPr>
              <w:pStyle w:val="Paragraphedeliste"/>
              <w:numPr>
                <w:ilvl w:val="0"/>
                <w:numId w:val="14"/>
              </w:numPr>
              <w:ind w:left="587"/>
            </w:pPr>
            <w:r w:rsidRPr="009D2EEF">
              <w:t>Expérimenter l</w:t>
            </w:r>
            <w:r w:rsidR="00560CD1" w:rsidRPr="009D2EEF">
              <w:t>’</w:t>
            </w:r>
            <w:r w:rsidRPr="009D2EEF">
              <w:t>activité physique proposée.</w:t>
            </w:r>
          </w:p>
          <w:p w14:paraId="35C8854E" w14:textId="57452E9C" w:rsidR="00712948" w:rsidRPr="009D2EEF" w:rsidRDefault="00E45F29" w:rsidP="00551EBA">
            <w:pPr>
              <w:pStyle w:val="Paragraphedeliste"/>
              <w:numPr>
                <w:ilvl w:val="0"/>
                <w:numId w:val="14"/>
              </w:numPr>
              <w:ind w:left="587"/>
            </w:pPr>
            <w:r w:rsidRPr="009D2EEF">
              <w:t>F</w:t>
            </w:r>
            <w:r w:rsidR="00712948" w:rsidRPr="009D2EEF">
              <w:t>aire des liens avec les déterminants de la condition physique.</w:t>
            </w:r>
          </w:p>
          <w:p w14:paraId="16A54453" w14:textId="77777777" w:rsidR="00712948" w:rsidRPr="00374248" w:rsidRDefault="00712948" w:rsidP="007E5140">
            <w:pPr>
              <w:pStyle w:val="Tableauconsignesetmatriel-description"/>
              <w:jc w:val="both"/>
            </w:pPr>
            <w:r w:rsidRPr="00374248">
              <w:t>Vous pourriez : </w:t>
            </w:r>
          </w:p>
          <w:p w14:paraId="4262534E" w14:textId="2B81B21A" w:rsidR="00712948" w:rsidRPr="006F3382" w:rsidRDefault="00712948" w:rsidP="00551EBA">
            <w:pPr>
              <w:pStyle w:val="Paragraphedeliste"/>
              <w:numPr>
                <w:ilvl w:val="0"/>
                <w:numId w:val="14"/>
              </w:numPr>
              <w:ind w:left="587"/>
            </w:pPr>
            <w:r>
              <w:t>Faire l</w:t>
            </w:r>
            <w:r w:rsidR="00560CD1">
              <w:t>’</w:t>
            </w:r>
            <w:r>
              <w:t>activité avec lui.</w:t>
            </w:r>
          </w:p>
          <w:p w14:paraId="2AD43D28" w14:textId="502B72B9" w:rsidR="00712948" w:rsidRPr="006F3382" w:rsidRDefault="00712948" w:rsidP="20DC1769">
            <w:pPr>
              <w:ind w:left="227"/>
            </w:pPr>
          </w:p>
          <w:p w14:paraId="15A1DB4F" w14:textId="05A94A5E" w:rsidR="00712948" w:rsidRPr="006F3382" w:rsidRDefault="00712948" w:rsidP="00551EBA">
            <w:pPr>
              <w:ind w:left="227"/>
            </w:pP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52"/>
          <w:pgSz w:w="12240" w:h="15840"/>
          <w:pgMar w:top="567" w:right="1418" w:bottom="1418" w:left="1276" w:header="709" w:footer="709" w:gutter="0"/>
          <w:cols w:space="708"/>
          <w:docGrid w:linePitch="360"/>
        </w:sectPr>
      </w:pPr>
    </w:p>
    <w:p w14:paraId="0D077B0C" w14:textId="77777777" w:rsidR="00552374" w:rsidRPr="00224BC0" w:rsidRDefault="00552374" w:rsidP="00224BC0">
      <w:pPr>
        <w:pStyle w:val="Titredelactivit"/>
        <w:rPr>
          <w:rFonts w:eastAsia="Calibri"/>
          <w:lang w:val="en-CA"/>
        </w:rPr>
      </w:pPr>
      <w:r w:rsidRPr="00224BC0">
        <w:rPr>
          <w:rFonts w:eastAsia="Calibri"/>
          <w:lang w:val="en-CA"/>
        </w:rPr>
        <w:lastRenderedPageBreak/>
        <w:t>La chasse aux œufs</w:t>
      </w:r>
    </w:p>
    <w:p w14:paraId="73083CC5" w14:textId="1C232B64" w:rsidR="00552374" w:rsidRPr="00552374" w:rsidRDefault="00552374" w:rsidP="43786C44">
      <w:pPr>
        <w:spacing w:before="300" w:after="100"/>
        <w:ind w:right="757"/>
        <w:rPr>
          <w:b/>
          <w:bCs/>
          <w:color w:val="002060"/>
          <w:sz w:val="24"/>
        </w:rPr>
      </w:pPr>
      <w:r w:rsidRPr="43786C44">
        <w:rPr>
          <w:b/>
          <w:bCs/>
          <w:color w:val="002060"/>
          <w:sz w:val="24"/>
        </w:rPr>
        <w:t>Consigne</w:t>
      </w:r>
      <w:r w:rsidR="001A3128" w:rsidRPr="43786C44">
        <w:rPr>
          <w:b/>
          <w:bCs/>
          <w:color w:val="002060"/>
          <w:sz w:val="24"/>
        </w:rPr>
        <w:t>s</w:t>
      </w:r>
      <w:r w:rsidRPr="43786C44">
        <w:rPr>
          <w:b/>
          <w:bCs/>
          <w:color w:val="002060"/>
          <w:sz w:val="24"/>
        </w:rPr>
        <w:t xml:space="preserve"> à l</w:t>
      </w:r>
      <w:r w:rsidR="00560CD1" w:rsidRPr="43786C44">
        <w:rPr>
          <w:b/>
          <w:bCs/>
          <w:color w:val="002060"/>
          <w:sz w:val="24"/>
        </w:rPr>
        <w:t>’</w:t>
      </w:r>
      <w:r w:rsidRPr="43786C44">
        <w:rPr>
          <w:b/>
          <w:bCs/>
          <w:color w:val="002060"/>
          <w:sz w:val="24"/>
        </w:rPr>
        <w:t>intention de l</w:t>
      </w:r>
      <w:r w:rsidR="00560CD1" w:rsidRPr="43786C44">
        <w:rPr>
          <w:b/>
          <w:bCs/>
          <w:color w:val="002060"/>
          <w:sz w:val="24"/>
        </w:rPr>
        <w:t>’</w:t>
      </w:r>
      <w:r w:rsidRPr="43786C44">
        <w:rPr>
          <w:b/>
          <w:bCs/>
          <w:color w:val="002060"/>
          <w:sz w:val="24"/>
        </w:rPr>
        <w:t>élève</w:t>
      </w:r>
    </w:p>
    <w:p w14:paraId="1E10585B" w14:textId="77777777" w:rsidR="00552374" w:rsidRPr="00552374" w:rsidRDefault="00552374" w:rsidP="00C6151A">
      <w:pPr>
        <w:spacing w:after="240" w:line="264" w:lineRule="auto"/>
        <w:ind w:right="48"/>
        <w:jc w:val="both"/>
        <w:rPr>
          <w:sz w:val="22"/>
          <w:szCs w:val="22"/>
        </w:rPr>
      </w:pPr>
      <w:r w:rsidRPr="00552374">
        <w:rPr>
          <w:sz w:val="22"/>
          <w:szCs w:val="22"/>
        </w:rPr>
        <w:t>Crée tes propres œufs en utilisant la technique du dessin à main levée (voir le document en annexe).</w:t>
      </w:r>
    </w:p>
    <w:p w14:paraId="741A5CEB" w14:textId="77777777" w:rsidR="00552374" w:rsidRPr="00552374" w:rsidRDefault="00552374" w:rsidP="00C6151A">
      <w:pPr>
        <w:spacing w:before="300" w:after="100"/>
        <w:ind w:right="757"/>
        <w:jc w:val="both"/>
        <w:rPr>
          <w:b/>
          <w:color w:val="002060"/>
          <w:sz w:val="24"/>
        </w:rPr>
      </w:pPr>
      <w:r w:rsidRPr="00552374">
        <w:rPr>
          <w:b/>
          <w:color w:val="002060"/>
          <w:sz w:val="24"/>
        </w:rPr>
        <w:t>Matériel requis</w:t>
      </w:r>
    </w:p>
    <w:p w14:paraId="326B969D" w14:textId="28EDDBB6" w:rsidR="00552374" w:rsidRPr="00552374" w:rsidRDefault="00552374" w:rsidP="00551EBA">
      <w:pPr>
        <w:pStyle w:val="Paragraphedeliste"/>
        <w:numPr>
          <w:ilvl w:val="0"/>
          <w:numId w:val="4"/>
        </w:numPr>
        <w:ind w:left="406"/>
        <w:jc w:val="both"/>
      </w:pPr>
      <w:r>
        <w:t>Feuille blanche ou de couleur unie</w:t>
      </w:r>
      <w:r w:rsidR="00E45F29">
        <w:t>.</w:t>
      </w:r>
    </w:p>
    <w:p w14:paraId="647DC698" w14:textId="25A3DD43" w:rsidR="00552374" w:rsidRPr="00552374" w:rsidRDefault="00552374" w:rsidP="00551EBA">
      <w:pPr>
        <w:pStyle w:val="Paragraphedeliste"/>
        <w:numPr>
          <w:ilvl w:val="0"/>
          <w:numId w:val="4"/>
        </w:numPr>
        <w:ind w:left="406"/>
        <w:jc w:val="both"/>
      </w:pPr>
      <w:r>
        <w:t xml:space="preserve">Crayons </w:t>
      </w:r>
      <w:r w:rsidR="00E45F29">
        <w:t xml:space="preserve">à </w:t>
      </w:r>
      <w:r>
        <w:t>mine</w:t>
      </w:r>
      <w:r w:rsidR="00E45F29">
        <w:t>.</w:t>
      </w:r>
    </w:p>
    <w:p w14:paraId="4838B2F3" w14:textId="0A767C3D" w:rsidR="00552374" w:rsidRPr="00552374" w:rsidRDefault="00552374" w:rsidP="00551EBA">
      <w:pPr>
        <w:pStyle w:val="Paragraphedeliste"/>
        <w:numPr>
          <w:ilvl w:val="0"/>
          <w:numId w:val="4"/>
        </w:numPr>
        <w:ind w:left="406"/>
        <w:jc w:val="both"/>
      </w:pPr>
      <w:r>
        <w:t>Gomme à effacer</w:t>
      </w:r>
      <w:r w:rsidR="00E45F29">
        <w:t>.</w:t>
      </w:r>
    </w:p>
    <w:p w14:paraId="28CC1448" w14:textId="77777777" w:rsidR="00552374" w:rsidRPr="00552374" w:rsidRDefault="00552374" w:rsidP="00551EBA">
      <w:pPr>
        <w:pStyle w:val="Paragraphedeliste"/>
        <w:numPr>
          <w:ilvl w:val="0"/>
          <w:numId w:val="4"/>
        </w:numPr>
        <w:spacing w:after="240"/>
        <w:ind w:left="402" w:hanging="357"/>
        <w:jc w:val="both"/>
      </w:pPr>
      <w:r w:rsidRPr="00552374">
        <w:t>Facultatif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52374" w:rsidRPr="00552374" w14:paraId="442E6C0E" w14:textId="77777777" w:rsidTr="43786C44">
        <w:trPr>
          <w:trHeight w:val="2779"/>
        </w:trPr>
        <w:tc>
          <w:tcPr>
            <w:tcW w:w="9782" w:type="dxa"/>
            <w:shd w:val="clear" w:color="auto" w:fill="DDECEE" w:themeFill="accent5" w:themeFillTint="33"/>
          </w:tcPr>
          <w:p w14:paraId="10631CB2" w14:textId="1AC6D312" w:rsidR="00552374" w:rsidRPr="00552374" w:rsidRDefault="00552374" w:rsidP="00C6151A">
            <w:pPr>
              <w:spacing w:after="200"/>
              <w:ind w:left="227"/>
              <w:jc w:val="both"/>
              <w:rPr>
                <w:rFonts w:ascii="Arial Rounded MT Bold" w:eastAsia="Times New Roman" w:hAnsi="Arial Rounded MT Bold" w:cs="Arial"/>
                <w:b/>
                <w:color w:val="0070C0"/>
                <w:sz w:val="30"/>
                <w:szCs w:val="40"/>
                <w:lang w:eastAsia="fr-CA"/>
              </w:rPr>
            </w:pPr>
            <w:r w:rsidRPr="00552374">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552374">
              <w:rPr>
                <w:rFonts w:ascii="Arial Rounded MT Bold" w:eastAsia="Times New Roman" w:hAnsi="Arial Rounded MT Bold" w:cs="Arial"/>
                <w:b/>
                <w:color w:val="0070C0"/>
                <w:sz w:val="30"/>
                <w:szCs w:val="40"/>
                <w:lang w:eastAsia="fr-CA"/>
              </w:rPr>
              <w:t>intention des parents</w:t>
            </w:r>
          </w:p>
          <w:p w14:paraId="45509A14" w14:textId="773032AA" w:rsidR="00552374" w:rsidRPr="00552374" w:rsidRDefault="00552374" w:rsidP="00C6151A">
            <w:pPr>
              <w:spacing w:before="300" w:after="100"/>
              <w:ind w:left="227" w:right="227"/>
              <w:jc w:val="both"/>
              <w:rPr>
                <w:b/>
                <w:color w:val="002060"/>
                <w:sz w:val="24"/>
              </w:rPr>
            </w:pPr>
            <w:r w:rsidRPr="00552374">
              <w:rPr>
                <w:b/>
                <w:color w:val="002060"/>
                <w:sz w:val="24"/>
              </w:rPr>
              <w:t>À propos de l</w:t>
            </w:r>
            <w:r w:rsidR="00560CD1">
              <w:rPr>
                <w:b/>
                <w:color w:val="002060"/>
                <w:sz w:val="24"/>
              </w:rPr>
              <w:t>’</w:t>
            </w:r>
            <w:r w:rsidRPr="00552374">
              <w:rPr>
                <w:b/>
                <w:color w:val="002060"/>
                <w:sz w:val="24"/>
              </w:rPr>
              <w:t>activité</w:t>
            </w:r>
          </w:p>
          <w:p w14:paraId="4033BAB2" w14:textId="22EEE80E" w:rsidR="00552374" w:rsidRPr="00552374" w:rsidRDefault="00552374" w:rsidP="00C6151A">
            <w:pPr>
              <w:spacing w:before="120" w:line="264" w:lineRule="auto"/>
              <w:ind w:left="227" w:right="227"/>
              <w:jc w:val="both"/>
              <w:rPr>
                <w:sz w:val="22"/>
                <w:szCs w:val="22"/>
              </w:rPr>
            </w:pPr>
            <w:r w:rsidRPr="00552374">
              <w:rPr>
                <w:sz w:val="22"/>
                <w:szCs w:val="22"/>
              </w:rPr>
              <w:t>Votre enfant s</w:t>
            </w:r>
            <w:r w:rsidR="00560CD1">
              <w:rPr>
                <w:sz w:val="22"/>
                <w:szCs w:val="22"/>
              </w:rPr>
              <w:t>’</w:t>
            </w:r>
            <w:r w:rsidRPr="00552374">
              <w:rPr>
                <w:sz w:val="22"/>
                <w:szCs w:val="22"/>
              </w:rPr>
              <w:t>exercera à :  </w:t>
            </w:r>
          </w:p>
          <w:p w14:paraId="1B8E18CE" w14:textId="74053BD2" w:rsidR="00552374" w:rsidRPr="00552374" w:rsidRDefault="00AC45C2" w:rsidP="00551EBA">
            <w:pPr>
              <w:pStyle w:val="Paragraphedeliste"/>
              <w:numPr>
                <w:ilvl w:val="0"/>
                <w:numId w:val="16"/>
              </w:numPr>
              <w:ind w:left="628" w:right="227"/>
              <w:jc w:val="both"/>
            </w:pPr>
            <w:r>
              <w:t xml:space="preserve">Créer des œufs </w:t>
            </w:r>
            <w:r w:rsidR="1C6AF59C">
              <w:t>au moyen</w:t>
            </w:r>
            <w:r>
              <w:t xml:space="preserve"> du tracé à main levée</w:t>
            </w:r>
            <w:r w:rsidR="00552374">
              <w:t xml:space="preserve"> tout en revisitant certaines connaissances en arts plastiques.</w:t>
            </w:r>
          </w:p>
          <w:p w14:paraId="355A5E05" w14:textId="77777777" w:rsidR="00552374" w:rsidRPr="00552374" w:rsidRDefault="00552374" w:rsidP="00C6151A">
            <w:pPr>
              <w:spacing w:before="120" w:line="264" w:lineRule="auto"/>
              <w:ind w:left="227" w:right="227"/>
              <w:jc w:val="both"/>
              <w:rPr>
                <w:sz w:val="22"/>
                <w:szCs w:val="22"/>
              </w:rPr>
            </w:pPr>
            <w:r w:rsidRPr="00552374">
              <w:rPr>
                <w:sz w:val="22"/>
                <w:szCs w:val="22"/>
              </w:rPr>
              <w:t>Vous pourriez : </w:t>
            </w:r>
          </w:p>
          <w:p w14:paraId="66D5AEB8" w14:textId="1B80429C" w:rsidR="00552374" w:rsidRPr="00552374" w:rsidRDefault="00552374" w:rsidP="00551EBA">
            <w:pPr>
              <w:pStyle w:val="Paragraphedeliste"/>
              <w:numPr>
                <w:ilvl w:val="0"/>
                <w:numId w:val="16"/>
              </w:numPr>
              <w:ind w:left="628" w:right="227"/>
              <w:jc w:val="both"/>
            </w:pPr>
            <w:r>
              <w:t>Vérifier la compréhension des consignes de l</w:t>
            </w:r>
            <w:r w:rsidR="00560CD1">
              <w:t>’</w:t>
            </w:r>
            <w:r>
              <w:t>activité</w:t>
            </w:r>
            <w:r w:rsidR="00085084">
              <w:t>.</w:t>
            </w:r>
          </w:p>
          <w:p w14:paraId="4E55947D" w14:textId="11BBA37D" w:rsidR="00552374" w:rsidRPr="00552374" w:rsidRDefault="00552374" w:rsidP="00551EBA">
            <w:pPr>
              <w:pStyle w:val="Paragraphedeliste"/>
              <w:numPr>
                <w:ilvl w:val="0"/>
                <w:numId w:val="16"/>
              </w:numPr>
              <w:ind w:left="628" w:right="227"/>
              <w:jc w:val="both"/>
            </w:pPr>
            <w:r w:rsidRPr="00552374">
              <w:t>Participer à la chasse aux œufs avec votre enfant à la fin de l</w:t>
            </w:r>
            <w:r w:rsidR="00560CD1">
              <w:t>’</w:t>
            </w:r>
            <w:r w:rsidRPr="00552374">
              <w:t>activité.</w:t>
            </w:r>
          </w:p>
        </w:tc>
      </w:tr>
    </w:tbl>
    <w:p w14:paraId="43F43D76" w14:textId="59F28B9E" w:rsidR="00552374" w:rsidRPr="00552374" w:rsidRDefault="00681247" w:rsidP="43786C44">
      <w:pPr>
        <w:spacing w:before="120"/>
        <w:rPr>
          <w:color w:val="BFBFBF" w:themeColor="background1" w:themeShade="BF"/>
          <w:lang w:val="fr-CA"/>
        </w:rPr>
        <w:sectPr w:rsidR="00552374" w:rsidRPr="00552374" w:rsidSect="006F3382">
          <w:headerReference w:type="default" r:id="rId53"/>
          <w:footerReference w:type="default" r:id="rId54"/>
          <w:pgSz w:w="12240" w:h="15840"/>
          <w:pgMar w:top="567" w:right="1418" w:bottom="1418" w:left="1276" w:header="709" w:footer="709" w:gutter="0"/>
          <w:cols w:space="708"/>
          <w:docGrid w:linePitch="360"/>
        </w:sectPr>
      </w:pPr>
      <w:r w:rsidRPr="43786C44">
        <w:rPr>
          <w:color w:val="BFBFBF" w:themeColor="background1" w:themeShade="BF"/>
        </w:rPr>
        <w:t>Source </w:t>
      </w:r>
      <w:r w:rsidR="00552374" w:rsidRPr="43786C44">
        <w:rPr>
          <w:color w:val="BFBFBF" w:themeColor="background1" w:themeShade="BF"/>
        </w:rPr>
        <w:t>: Activité proposée en collaboration avec les commissions scolaires de Montréal et de Laval</w:t>
      </w:r>
      <w:r w:rsidRPr="43786C44">
        <w:rPr>
          <w:color w:val="BFBFBF" w:themeColor="background1" w:themeShade="BF"/>
        </w:rPr>
        <w:t>.</w:t>
      </w:r>
    </w:p>
    <w:p w14:paraId="1B7BDAB8" w14:textId="77777777" w:rsidR="004044E8" w:rsidRPr="006B3FF1" w:rsidRDefault="004044E8" w:rsidP="00130A00">
      <w:pPr>
        <w:pStyle w:val="Titredelactivit"/>
        <w:rPr>
          <w:rFonts w:eastAsia="Calibri"/>
          <w:lang w:val="fr-CA"/>
        </w:rPr>
      </w:pPr>
      <w:bookmarkStart w:id="41" w:name="_Toc36891135"/>
      <w:r w:rsidRPr="006B3FF1">
        <w:rPr>
          <w:rFonts w:eastAsia="Calibri"/>
          <w:lang w:val="fr-CA"/>
        </w:rPr>
        <w:lastRenderedPageBreak/>
        <w:t>Annexe : La chasse aux œufs</w:t>
      </w:r>
      <w:bookmarkEnd w:id="41"/>
    </w:p>
    <w:p w14:paraId="79828248" w14:textId="468E2B42" w:rsidR="004044E8" w:rsidRPr="00624BA0" w:rsidRDefault="004044E8" w:rsidP="00624BA0">
      <w:pPr>
        <w:spacing w:before="300" w:after="100"/>
        <w:ind w:right="757"/>
        <w:rPr>
          <w:b/>
          <w:color w:val="002060"/>
          <w:sz w:val="24"/>
        </w:rPr>
      </w:pPr>
      <w:r w:rsidRPr="00624BA0">
        <w:rPr>
          <w:b/>
          <w:color w:val="002060"/>
          <w:sz w:val="24"/>
        </w:rPr>
        <w:t>Recherche d</w:t>
      </w:r>
      <w:r w:rsidR="00560CD1" w:rsidRPr="00624BA0">
        <w:rPr>
          <w:b/>
          <w:color w:val="002060"/>
          <w:sz w:val="24"/>
        </w:rPr>
        <w:t>’</w:t>
      </w:r>
      <w:r w:rsidRPr="00624BA0">
        <w:rPr>
          <w:b/>
          <w:color w:val="002060"/>
          <w:sz w:val="24"/>
        </w:rPr>
        <w:t>idées par l</w:t>
      </w:r>
      <w:r w:rsidR="00560CD1" w:rsidRPr="00624BA0">
        <w:rPr>
          <w:b/>
          <w:color w:val="002060"/>
          <w:sz w:val="24"/>
        </w:rPr>
        <w:t>’</w:t>
      </w:r>
      <w:r w:rsidRPr="00624BA0">
        <w:rPr>
          <w:b/>
          <w:color w:val="002060"/>
          <w:sz w:val="24"/>
        </w:rPr>
        <w:t>observation</w:t>
      </w:r>
    </w:p>
    <w:p w14:paraId="1ECD0243" w14:textId="0B62931F" w:rsidR="004044E8" w:rsidRPr="004044E8" w:rsidRDefault="004044E8" w:rsidP="00EA174B">
      <w:pPr>
        <w:spacing w:after="60" w:line="259" w:lineRule="auto"/>
        <w:rPr>
          <w:rFonts w:eastAsia="Calibri" w:cs="Arial"/>
          <w:sz w:val="22"/>
          <w:szCs w:val="22"/>
          <w:lang w:val="fr-CA" w:eastAsia="en-US"/>
        </w:rPr>
      </w:pPr>
      <w:r w:rsidRPr="004044E8">
        <w:rPr>
          <w:rFonts w:eastAsia="Calibri" w:cs="Arial"/>
          <w:sz w:val="22"/>
          <w:szCs w:val="22"/>
          <w:lang w:val="fr-CA" w:eastAsia="en-US"/>
        </w:rPr>
        <w:t>Observe attentivement un vrai œuf et décris sa forme, la couleur de sa coquille, sa texture, etc.</w:t>
      </w:r>
    </w:p>
    <w:p w14:paraId="5DF8300A" w14:textId="5FB2C5F4" w:rsidR="004044E8" w:rsidRPr="004044E8" w:rsidRDefault="00EA174B" w:rsidP="00F20B87">
      <w:pPr>
        <w:spacing w:after="120" w:line="259" w:lineRule="auto"/>
        <w:rPr>
          <w:rFonts w:eastAsia="Calibri" w:cs="Arial"/>
          <w:sz w:val="22"/>
          <w:szCs w:val="22"/>
          <w:lang w:val="fr-CA" w:eastAsia="en-US"/>
        </w:rPr>
      </w:pPr>
      <w:r w:rsidRPr="004044E8">
        <w:rPr>
          <w:rFonts w:eastAsia="Calibri" w:cs="Arial"/>
          <w:noProof/>
          <w:sz w:val="22"/>
          <w:szCs w:val="22"/>
          <w:lang w:val="fr-CA" w:eastAsia="fr-CA"/>
        </w:rPr>
        <w:drawing>
          <wp:anchor distT="0" distB="0" distL="114300" distR="114300" simplePos="0" relativeHeight="251684864" behindDoc="0" locked="0" layoutInCell="1" allowOverlap="1" wp14:anchorId="1B7F9442" wp14:editId="1D545B3B">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E8">
        <w:rPr>
          <w:rFonts w:eastAsia="Calibri" w:cs="Arial"/>
          <w:noProof/>
          <w:sz w:val="22"/>
          <w:szCs w:val="22"/>
          <w:lang w:val="fr-CA" w:eastAsia="fr-CA"/>
        </w:rPr>
        <w:drawing>
          <wp:anchor distT="0" distB="0" distL="114300" distR="114300" simplePos="0" relativeHeight="251621376" behindDoc="1" locked="0" layoutInCell="1" allowOverlap="1" wp14:anchorId="67A73B11" wp14:editId="36AEAD4E">
            <wp:simplePos x="0" y="0"/>
            <wp:positionH relativeFrom="column">
              <wp:posOffset>2409190</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4E8" w:rsidRPr="004044E8">
        <w:rPr>
          <w:rFonts w:eastAsia="Calibri" w:cs="Arial"/>
          <w:sz w:val="22"/>
          <w:szCs w:val="22"/>
          <w:lang w:val="fr-CA" w:eastAsia="en-US"/>
        </w:rPr>
        <w:t>Selon toi, l</w:t>
      </w:r>
      <w:r w:rsidR="00560CD1">
        <w:rPr>
          <w:rFonts w:eastAsia="Calibri" w:cs="Arial"/>
          <w:sz w:val="22"/>
          <w:szCs w:val="22"/>
          <w:lang w:val="fr-CA" w:eastAsia="en-US"/>
        </w:rPr>
        <w:t>’</w:t>
      </w:r>
      <w:r w:rsidR="004044E8" w:rsidRPr="004044E8">
        <w:rPr>
          <w:rFonts w:eastAsia="Calibri" w:cs="Arial"/>
          <w:sz w:val="22"/>
          <w:szCs w:val="22"/>
          <w:lang w:val="fr-CA" w:eastAsia="en-US"/>
        </w:rPr>
        <w:t xml:space="preserve">œuf est de </w:t>
      </w:r>
      <w:r w:rsidR="004044E8" w:rsidRPr="7AD3ADD4">
        <w:rPr>
          <w:rFonts w:eastAsia="Calibri" w:cs="Arial"/>
          <w:b/>
          <w:bCs/>
          <w:sz w:val="22"/>
          <w:szCs w:val="22"/>
          <w:lang w:val="fr-CA" w:eastAsia="en-US"/>
        </w:rPr>
        <w:t>forme arrondie</w:t>
      </w:r>
      <w:r w:rsidR="001648C4">
        <w:rPr>
          <w:rStyle w:val="Appelnotedebasdep"/>
          <w:rFonts w:eastAsia="Calibri" w:cs="Arial"/>
          <w:b/>
          <w:bCs/>
          <w:sz w:val="22"/>
          <w:szCs w:val="22"/>
          <w:lang w:val="fr-CA" w:eastAsia="en-US"/>
        </w:rPr>
        <w:footnoteReference w:id="4"/>
      </w:r>
      <w:r w:rsidR="004044E8" w:rsidRPr="7AD3ADD4">
        <w:rPr>
          <w:rFonts w:eastAsia="Calibri" w:cs="Arial"/>
          <w:b/>
          <w:bCs/>
          <w:sz w:val="22"/>
          <w:szCs w:val="22"/>
          <w:lang w:val="fr-CA" w:eastAsia="en-US"/>
        </w:rPr>
        <w:t xml:space="preserve">         </w:t>
      </w:r>
      <w:r w:rsidR="004044E8" w:rsidRPr="004044E8">
        <w:rPr>
          <w:rFonts w:eastAsia="Calibri" w:cs="Arial"/>
          <w:sz w:val="22"/>
          <w:szCs w:val="22"/>
          <w:lang w:val="fr-CA" w:eastAsia="en-US"/>
        </w:rPr>
        <w:t xml:space="preserve">(composé de courbes) ou de </w:t>
      </w:r>
      <w:r w:rsidR="004044E8" w:rsidRPr="7AD3ADD4">
        <w:rPr>
          <w:rFonts w:eastAsia="Calibri" w:cs="Arial"/>
          <w:b/>
          <w:bCs/>
          <w:sz w:val="22"/>
          <w:szCs w:val="22"/>
          <w:lang w:val="fr-CA" w:eastAsia="en-US"/>
        </w:rPr>
        <w:t>forme angulaire</w:t>
      </w:r>
      <w:r w:rsidR="004044E8" w:rsidRPr="004044E8">
        <w:rPr>
          <w:rFonts w:eastAsia="Calibri" w:cs="Arial"/>
          <w:sz w:val="22"/>
          <w:szCs w:val="22"/>
          <w:lang w:val="fr-CA" w:eastAsia="en-US"/>
        </w:rPr>
        <w:t xml:space="preserve"> (composé d</w:t>
      </w:r>
      <w:r w:rsidR="00560CD1">
        <w:rPr>
          <w:rFonts w:eastAsia="Calibri" w:cs="Arial"/>
          <w:sz w:val="22"/>
          <w:szCs w:val="22"/>
          <w:lang w:val="fr-CA" w:eastAsia="en-US"/>
        </w:rPr>
        <w:t>’</w:t>
      </w:r>
      <w:r w:rsidR="004044E8" w:rsidRPr="004044E8">
        <w:rPr>
          <w:rFonts w:eastAsia="Calibri" w:cs="Arial"/>
          <w:sz w:val="22"/>
          <w:szCs w:val="22"/>
          <w:lang w:val="fr-CA" w:eastAsia="en-US"/>
        </w:rPr>
        <w:t>angles)?</w:t>
      </w:r>
    </w:p>
    <w:p w14:paraId="1557D59D" w14:textId="0577E766" w:rsidR="004044E8" w:rsidRPr="001648C4" w:rsidRDefault="004044E8" w:rsidP="001648C4">
      <w:pPr>
        <w:spacing w:before="300" w:after="100"/>
        <w:ind w:right="757"/>
        <w:rPr>
          <w:b/>
          <w:color w:val="002060"/>
          <w:sz w:val="24"/>
        </w:rPr>
      </w:pPr>
      <w:r w:rsidRPr="001648C4">
        <w:rPr>
          <w:b/>
          <w:color w:val="002060"/>
          <w:sz w:val="24"/>
        </w:rPr>
        <w:t xml:space="preserve">Savais-tu que? </w:t>
      </w:r>
    </w:p>
    <w:p w14:paraId="65AAA3AD" w14:textId="0C426845" w:rsidR="004044E8" w:rsidRPr="004044E8" w:rsidRDefault="004044E8" w:rsidP="004044E8">
      <w:pPr>
        <w:spacing w:after="160" w:line="259" w:lineRule="auto"/>
        <w:rPr>
          <w:rFonts w:eastAsia="Calibri" w:cs="Arial"/>
          <w:sz w:val="22"/>
          <w:szCs w:val="22"/>
          <w:lang w:val="fr-CA" w:eastAsia="en-US"/>
        </w:rPr>
      </w:pPr>
      <w:r w:rsidRPr="521F546B">
        <w:rPr>
          <w:rFonts w:eastAsia="Calibri" w:cs="Arial"/>
          <w:sz w:val="22"/>
          <w:szCs w:val="22"/>
          <w:lang w:val="fr-CA" w:eastAsia="en-US"/>
        </w:rPr>
        <w:t>L</w:t>
      </w:r>
      <w:r w:rsidR="00560CD1" w:rsidRPr="521F546B">
        <w:rPr>
          <w:rFonts w:eastAsia="Calibri" w:cs="Arial"/>
          <w:sz w:val="22"/>
          <w:szCs w:val="22"/>
          <w:lang w:val="fr-CA" w:eastAsia="en-US"/>
        </w:rPr>
        <w:t>’</w:t>
      </w:r>
      <w:r w:rsidRPr="521F546B">
        <w:rPr>
          <w:rFonts w:eastAsia="Calibri" w:cs="Arial"/>
          <w:sz w:val="22"/>
          <w:szCs w:val="22"/>
          <w:lang w:val="fr-CA" w:eastAsia="en-US"/>
        </w:rPr>
        <w:t>œuf est un symbole très utilisé par de nombreuses cultures et civilisations dans les histoires où il est question de la création de la vie. D</w:t>
      </w:r>
      <w:r w:rsidR="00560CD1" w:rsidRPr="521F546B">
        <w:rPr>
          <w:rFonts w:eastAsia="Calibri" w:cs="Arial"/>
          <w:sz w:val="22"/>
          <w:szCs w:val="22"/>
          <w:lang w:val="fr-CA" w:eastAsia="en-US"/>
        </w:rPr>
        <w:t>’</w:t>
      </w:r>
      <w:r w:rsidRPr="521F546B">
        <w:rPr>
          <w:rFonts w:eastAsia="Calibri" w:cs="Arial"/>
          <w:sz w:val="22"/>
          <w:szCs w:val="22"/>
          <w:lang w:val="fr-CA" w:eastAsia="en-US"/>
        </w:rPr>
        <w:t>ailleurs, des œufs d</w:t>
      </w:r>
      <w:r w:rsidR="00560CD1" w:rsidRPr="521F546B">
        <w:rPr>
          <w:rFonts w:eastAsia="Calibri" w:cs="Arial"/>
          <w:sz w:val="22"/>
          <w:szCs w:val="22"/>
          <w:lang w:val="fr-CA" w:eastAsia="en-US"/>
        </w:rPr>
        <w:t>’</w:t>
      </w:r>
      <w:r w:rsidRPr="521F546B">
        <w:rPr>
          <w:rFonts w:eastAsia="Calibri" w:cs="Arial"/>
          <w:sz w:val="22"/>
          <w:szCs w:val="22"/>
          <w:lang w:val="fr-CA" w:eastAsia="en-US"/>
        </w:rPr>
        <w:t>autruches décorés de motifs géométriques ont été retrouvés dans les tombes d</w:t>
      </w:r>
      <w:r w:rsidR="00560CD1" w:rsidRPr="521F546B">
        <w:rPr>
          <w:rFonts w:eastAsia="Calibri" w:cs="Arial"/>
          <w:sz w:val="22"/>
          <w:szCs w:val="22"/>
          <w:lang w:val="fr-CA" w:eastAsia="en-US"/>
        </w:rPr>
        <w:t>’</w:t>
      </w:r>
      <w:r w:rsidRPr="521F546B">
        <w:rPr>
          <w:rFonts w:eastAsia="Calibri" w:cs="Arial"/>
          <w:sz w:val="22"/>
          <w:szCs w:val="22"/>
          <w:lang w:val="fr-CA" w:eastAsia="en-US"/>
        </w:rPr>
        <w:t>anciens rois d</w:t>
      </w:r>
      <w:r w:rsidR="00560CD1" w:rsidRPr="521F546B">
        <w:rPr>
          <w:rFonts w:eastAsia="Calibri" w:cs="Arial"/>
          <w:sz w:val="22"/>
          <w:szCs w:val="22"/>
          <w:lang w:val="fr-CA" w:eastAsia="en-US"/>
        </w:rPr>
        <w:t>’</w:t>
      </w:r>
      <w:r w:rsidRPr="521F546B">
        <w:rPr>
          <w:rFonts w:eastAsia="Calibri" w:cs="Arial"/>
          <w:sz w:val="22"/>
          <w:szCs w:val="22"/>
          <w:lang w:val="fr-CA" w:eastAsia="en-US"/>
        </w:rPr>
        <w:t>Égypte.</w:t>
      </w:r>
      <w:r w:rsidRPr="521F546B">
        <w:rPr>
          <w:rFonts w:cs="Arial"/>
          <w:sz w:val="22"/>
          <w:szCs w:val="22"/>
        </w:rPr>
        <w:t xml:space="preserve"> La tradition de s</w:t>
      </w:r>
      <w:r w:rsidR="00560CD1" w:rsidRPr="521F546B">
        <w:rPr>
          <w:rFonts w:cs="Arial"/>
          <w:sz w:val="22"/>
          <w:szCs w:val="22"/>
        </w:rPr>
        <w:t>’</w:t>
      </w:r>
      <w:r w:rsidRPr="521F546B">
        <w:rPr>
          <w:rFonts w:cs="Arial"/>
          <w:sz w:val="22"/>
          <w:szCs w:val="22"/>
        </w:rPr>
        <w:t>offrir des œufs au printemps remonte à une époque lointaine. Plusieurs civilisations</w:t>
      </w:r>
      <w:r w:rsidR="00681247" w:rsidRPr="521F546B">
        <w:rPr>
          <w:rFonts w:cs="Arial"/>
          <w:sz w:val="22"/>
          <w:szCs w:val="22"/>
        </w:rPr>
        <w:t>,</w:t>
      </w:r>
      <w:r w:rsidRPr="521F546B">
        <w:rPr>
          <w:rFonts w:cs="Arial"/>
          <w:sz w:val="22"/>
          <w:szCs w:val="22"/>
        </w:rPr>
        <w:t xml:space="preserve"> tels </w:t>
      </w:r>
      <w:r w:rsidR="00E11E82" w:rsidRPr="521F546B">
        <w:rPr>
          <w:rFonts w:cs="Arial"/>
          <w:sz w:val="22"/>
          <w:szCs w:val="22"/>
        </w:rPr>
        <w:t>l’Empire perse et l’Égypte antique</w:t>
      </w:r>
      <w:r w:rsidR="00681247" w:rsidRPr="521F546B">
        <w:rPr>
          <w:rFonts w:cs="Arial"/>
          <w:sz w:val="22"/>
          <w:szCs w:val="22"/>
        </w:rPr>
        <w:t>,</w:t>
      </w:r>
      <w:r w:rsidRPr="521F546B">
        <w:rPr>
          <w:rFonts w:cs="Arial"/>
          <w:sz w:val="22"/>
          <w:szCs w:val="22"/>
        </w:rPr>
        <w:t xml:space="preserve"> s</w:t>
      </w:r>
      <w:r w:rsidR="00560CD1" w:rsidRPr="521F546B">
        <w:rPr>
          <w:rFonts w:cs="Arial"/>
          <w:sz w:val="22"/>
          <w:szCs w:val="22"/>
        </w:rPr>
        <w:t>’</w:t>
      </w:r>
      <w:r w:rsidRPr="521F546B">
        <w:rPr>
          <w:rFonts w:cs="Arial"/>
          <w:sz w:val="22"/>
          <w:szCs w:val="22"/>
        </w:rPr>
        <w:t xml:space="preserve">offraient en guise de porte-bonheurs des œufs de poule décorés </w:t>
      </w:r>
      <w:r w:rsidR="003F4BE3" w:rsidRPr="521F546B">
        <w:rPr>
          <w:rFonts w:cs="Arial"/>
          <w:sz w:val="22"/>
          <w:szCs w:val="22"/>
        </w:rPr>
        <w:t xml:space="preserve">de </w:t>
      </w:r>
      <w:r w:rsidRPr="521F546B">
        <w:rPr>
          <w:rFonts w:cs="Arial"/>
          <w:sz w:val="22"/>
          <w:szCs w:val="22"/>
        </w:rPr>
        <w:t>signe</w:t>
      </w:r>
      <w:r w:rsidR="003F4BE3" w:rsidRPr="521F546B">
        <w:rPr>
          <w:rFonts w:cs="Arial"/>
          <w:sz w:val="22"/>
          <w:szCs w:val="22"/>
        </w:rPr>
        <w:t>s</w:t>
      </w:r>
      <w:r w:rsidRPr="521F546B">
        <w:rPr>
          <w:rFonts w:cs="Arial"/>
          <w:sz w:val="22"/>
          <w:szCs w:val="22"/>
        </w:rPr>
        <w:t xml:space="preserve"> de renouveau</w:t>
      </w:r>
      <w:r w:rsidRPr="521F546B">
        <w:rPr>
          <w:rFonts w:eastAsia="Calibri" w:cs="Arial"/>
          <w:sz w:val="22"/>
          <w:szCs w:val="22"/>
          <w:lang w:val="fr-CA" w:eastAsia="en-US"/>
        </w:rPr>
        <w:t>. Dès la Renaissance, l</w:t>
      </w:r>
      <w:r w:rsidR="00560CD1" w:rsidRPr="521F546B">
        <w:rPr>
          <w:rFonts w:eastAsia="Calibri" w:cs="Arial"/>
          <w:sz w:val="22"/>
          <w:szCs w:val="22"/>
          <w:lang w:val="fr-CA" w:eastAsia="en-US"/>
        </w:rPr>
        <w:t>’</w:t>
      </w:r>
      <w:r w:rsidRPr="521F546B">
        <w:rPr>
          <w:rFonts w:eastAsia="Calibri" w:cs="Arial"/>
          <w:sz w:val="22"/>
          <w:szCs w:val="22"/>
          <w:lang w:val="fr-CA" w:eastAsia="en-US"/>
        </w:rPr>
        <w:t>usage d</w:t>
      </w:r>
      <w:r w:rsidR="00560CD1" w:rsidRPr="521F546B">
        <w:rPr>
          <w:rFonts w:eastAsia="Calibri" w:cs="Arial"/>
          <w:sz w:val="22"/>
          <w:szCs w:val="22"/>
          <w:lang w:val="fr-CA" w:eastAsia="en-US"/>
        </w:rPr>
        <w:t>’</w:t>
      </w:r>
      <w:r w:rsidRPr="521F546B">
        <w:rPr>
          <w:rFonts w:eastAsia="Calibri" w:cs="Arial"/>
          <w:sz w:val="22"/>
          <w:szCs w:val="22"/>
          <w:lang w:val="fr-CA" w:eastAsia="en-US"/>
        </w:rPr>
        <w:t>offrir des œufs précieux apparut dans les cours royales en Angleterre. Les rois faisaient décorer quelques centaines d</w:t>
      </w:r>
      <w:r w:rsidR="00560CD1" w:rsidRPr="521F546B">
        <w:rPr>
          <w:rFonts w:eastAsia="Calibri" w:cs="Arial"/>
          <w:sz w:val="22"/>
          <w:szCs w:val="22"/>
          <w:lang w:val="fr-CA" w:eastAsia="en-US"/>
        </w:rPr>
        <w:t>’</w:t>
      </w:r>
      <w:r w:rsidRPr="521F546B">
        <w:rPr>
          <w:rFonts w:eastAsia="Calibri" w:cs="Arial"/>
          <w:sz w:val="22"/>
          <w:szCs w:val="22"/>
          <w:lang w:val="fr-CA" w:eastAsia="en-US"/>
        </w:rPr>
        <w:t>œufs à la feuille d</w:t>
      </w:r>
      <w:r w:rsidR="00560CD1" w:rsidRPr="521F546B">
        <w:rPr>
          <w:rFonts w:eastAsia="Calibri" w:cs="Arial"/>
          <w:sz w:val="22"/>
          <w:szCs w:val="22"/>
          <w:lang w:val="fr-CA" w:eastAsia="en-US"/>
        </w:rPr>
        <w:t>’</w:t>
      </w:r>
      <w:r w:rsidRPr="521F546B">
        <w:rPr>
          <w:rFonts w:eastAsia="Calibri" w:cs="Arial"/>
          <w:sz w:val="22"/>
          <w:szCs w:val="22"/>
          <w:lang w:val="fr-CA" w:eastAsia="en-US"/>
        </w:rPr>
        <w:t>or pour les distribuer à leur famille.  Source : Wikipédia</w:t>
      </w:r>
      <w:r w:rsidR="003F4BE3" w:rsidRPr="521F546B">
        <w:rPr>
          <w:rFonts w:eastAsia="Calibri" w:cs="Arial"/>
          <w:sz w:val="22"/>
          <w:szCs w:val="22"/>
          <w:lang w:val="fr-CA" w:eastAsia="en-US"/>
        </w:rPr>
        <w:t>.</w:t>
      </w:r>
    </w:p>
    <w:p w14:paraId="5E56142A" w14:textId="45E4CCC0" w:rsidR="004044E8" w:rsidRPr="00F97393" w:rsidRDefault="004044E8" w:rsidP="00F97393">
      <w:pPr>
        <w:spacing w:before="300" w:after="100"/>
        <w:ind w:right="757"/>
        <w:rPr>
          <w:b/>
          <w:color w:val="002060"/>
          <w:sz w:val="24"/>
        </w:rPr>
      </w:pPr>
      <w:r w:rsidRPr="00F97393">
        <w:rPr>
          <w:b/>
          <w:color w:val="002060"/>
          <w:sz w:val="24"/>
        </w:rPr>
        <w:t>Étapes de la réalisation</w:t>
      </w:r>
    </w:p>
    <w:p w14:paraId="275073D0" w14:textId="6E442E12" w:rsidR="004044E8" w:rsidRPr="004044E8" w:rsidRDefault="004044E8" w:rsidP="00551EBA">
      <w:pPr>
        <w:numPr>
          <w:ilvl w:val="0"/>
          <w:numId w:val="17"/>
        </w:numPr>
        <w:pBdr>
          <w:top w:val="nil"/>
          <w:left w:val="nil"/>
          <w:bottom w:val="nil"/>
          <w:right w:val="nil"/>
          <w:between w:val="nil"/>
        </w:pBdr>
        <w:ind w:left="380"/>
        <w:rPr>
          <w:rFonts w:eastAsia="Calibri" w:cs="Arial"/>
          <w:sz w:val="22"/>
          <w:szCs w:val="22"/>
          <w:lang w:val="fr-CA" w:eastAsia="en-US"/>
        </w:rPr>
      </w:pPr>
      <w:r w:rsidRPr="004044E8">
        <w:rPr>
          <w:rFonts w:eastAsia="Gill Sans" w:cs="Arial"/>
          <w:color w:val="000000"/>
          <w:sz w:val="22"/>
          <w:szCs w:val="22"/>
          <w:lang w:val="fr-CA" w:eastAsia="en-US"/>
        </w:rPr>
        <w:t>Utilise une feuille de papier de couleur unie sans motif.</w:t>
      </w:r>
    </w:p>
    <w:p w14:paraId="5477C342" w14:textId="468D646D" w:rsidR="004044E8" w:rsidRPr="004044E8" w:rsidRDefault="004044E8" w:rsidP="00551EBA">
      <w:pPr>
        <w:numPr>
          <w:ilvl w:val="0"/>
          <w:numId w:val="17"/>
        </w:numPr>
        <w:pBdr>
          <w:top w:val="nil"/>
          <w:left w:val="nil"/>
          <w:bottom w:val="nil"/>
          <w:right w:val="nil"/>
          <w:between w:val="nil"/>
        </w:pBdr>
        <w:ind w:left="380"/>
        <w:rPr>
          <w:rFonts w:eastAsia="Calibri" w:cs="Arial"/>
          <w:sz w:val="22"/>
          <w:szCs w:val="22"/>
          <w:lang w:val="fr-CA" w:eastAsia="en-US"/>
        </w:rPr>
      </w:pPr>
      <w:r w:rsidRPr="521F546B">
        <w:rPr>
          <w:rFonts w:eastAsia="Gill Sans" w:cs="Arial"/>
          <w:color w:val="000000" w:themeColor="text1"/>
          <w:sz w:val="22"/>
          <w:szCs w:val="22"/>
          <w:lang w:val="fr-CA" w:eastAsia="en-US"/>
        </w:rPr>
        <w:t xml:space="preserve">Trace au crayon </w:t>
      </w:r>
      <w:r w:rsidR="003F4BE3" w:rsidRPr="521F546B">
        <w:rPr>
          <w:rFonts w:eastAsia="Gill Sans" w:cs="Arial"/>
          <w:color w:val="000000" w:themeColor="text1"/>
          <w:sz w:val="22"/>
          <w:szCs w:val="22"/>
          <w:lang w:val="fr-CA" w:eastAsia="en-US"/>
        </w:rPr>
        <w:t xml:space="preserve">à </w:t>
      </w:r>
      <w:r w:rsidRPr="521F546B">
        <w:rPr>
          <w:rFonts w:eastAsia="Gill Sans" w:cs="Arial"/>
          <w:color w:val="000000" w:themeColor="text1"/>
          <w:sz w:val="22"/>
          <w:szCs w:val="22"/>
          <w:lang w:val="fr-CA" w:eastAsia="en-US"/>
        </w:rPr>
        <w:t>mine le contour de quelques œufs de différentes grosseurs sur ta feuille.</w:t>
      </w:r>
    </w:p>
    <w:p w14:paraId="118AACDF" w14:textId="3BE9AF8A" w:rsidR="004044E8" w:rsidRPr="004044E8" w:rsidRDefault="003F4BE3" w:rsidP="00551EBA">
      <w:pPr>
        <w:numPr>
          <w:ilvl w:val="0"/>
          <w:numId w:val="17"/>
        </w:numPr>
        <w:ind w:left="380"/>
        <w:rPr>
          <w:rFonts w:eastAsia="Calibri" w:cs="Arial"/>
          <w:sz w:val="22"/>
          <w:szCs w:val="22"/>
          <w:lang w:val="fr-CA" w:eastAsia="en-US"/>
        </w:rPr>
      </w:pPr>
      <w:r>
        <w:rPr>
          <w:rFonts w:cs="Arial"/>
          <w:noProof/>
          <w:sz w:val="22"/>
          <w:szCs w:val="22"/>
        </w:rPr>
        <w:t>Dessine sur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mine </w:t>
      </w:r>
      <w:r w:rsidR="00F201D6">
        <w:rPr>
          <w:rFonts w:eastAsia="Calibri" w:cs="Arial"/>
          <w:sz w:val="22"/>
          <w:szCs w:val="22"/>
          <w:lang w:val="fr-CA" w:eastAsia="en-US"/>
        </w:rPr>
        <w:t>de</w:t>
      </w:r>
      <w:r>
        <w:rPr>
          <w:rFonts w:eastAsia="Calibri" w:cs="Arial"/>
          <w:sz w:val="22"/>
          <w:szCs w:val="22"/>
          <w:lang w:val="fr-CA" w:eastAsia="en-US"/>
        </w:rPr>
        <w:t>s</w:t>
      </w:r>
      <w:r w:rsidR="004044E8" w:rsidRPr="004044E8">
        <w:rPr>
          <w:rFonts w:eastAsia="Calibri" w:cs="Arial"/>
          <w:sz w:val="22"/>
          <w:szCs w:val="22"/>
          <w:lang w:val="fr-CA" w:eastAsia="en-US"/>
        </w:rPr>
        <w:t xml:space="preserve"> motifs de ton choix et des lignes en variant </w:t>
      </w:r>
      <w:r>
        <w:rPr>
          <w:rFonts w:eastAsia="Calibri" w:cs="Arial"/>
          <w:sz w:val="22"/>
          <w:szCs w:val="22"/>
          <w:lang w:val="fr-CA" w:eastAsia="en-US"/>
        </w:rPr>
        <w:t>leur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largeur (</w:t>
      </w:r>
      <w:r w:rsidR="004044E8" w:rsidRPr="521F546B">
        <w:rPr>
          <w:rFonts w:eastAsia="Calibri" w:cs="Arial"/>
          <w:b/>
          <w:bCs/>
          <w:sz w:val="22"/>
          <w:szCs w:val="22"/>
          <w:lang w:val="fr-CA" w:eastAsia="en-US"/>
        </w:rPr>
        <w:t>lignes minces et larges</w:t>
      </w:r>
      <w:r w:rsidR="004044E8" w:rsidRPr="004044E8">
        <w:rPr>
          <w:rFonts w:eastAsia="Calibri" w:cs="Arial"/>
          <w:sz w:val="22"/>
          <w:szCs w:val="22"/>
          <w:lang w:val="fr-CA" w:eastAsia="en-US"/>
        </w:rPr>
        <w:t xml:space="preserve">), </w:t>
      </w:r>
      <w:r w:rsidR="004044E8" w:rsidRPr="004044E8">
        <w:rPr>
          <w:rFonts w:cs="Arial"/>
          <w:sz w:val="22"/>
          <w:szCs w:val="22"/>
        </w:rPr>
        <w:t>leur orientation (</w:t>
      </w:r>
      <w:r w:rsidR="004044E8" w:rsidRPr="521F546B">
        <w:rPr>
          <w:rFonts w:cs="Arial"/>
          <w:b/>
          <w:bCs/>
          <w:sz w:val="22"/>
          <w:szCs w:val="22"/>
        </w:rPr>
        <w:t xml:space="preserve">lignes horizontales </w:t>
      </w:r>
      <w:r w:rsidR="004044E8" w:rsidRPr="004044E8">
        <w:rPr>
          <w:rFonts w:cs="Arial"/>
          <w:sz w:val="22"/>
          <w:szCs w:val="22"/>
        </w:rPr>
        <w:t>e</w:t>
      </w:r>
      <w:r w:rsidR="004044E8" w:rsidRPr="521F546B">
        <w:rPr>
          <w:rFonts w:cs="Arial"/>
          <w:b/>
          <w:bCs/>
          <w:sz w:val="22"/>
          <w:szCs w:val="22"/>
        </w:rPr>
        <w:t>t verticales</w:t>
      </w:r>
      <w:r w:rsidR="004044E8" w:rsidRPr="004044E8">
        <w:rPr>
          <w:rFonts w:cs="Arial"/>
          <w:sz w:val="22"/>
          <w:szCs w:val="22"/>
        </w:rPr>
        <w:t>) et leur longueur (</w:t>
      </w:r>
      <w:r w:rsidR="004044E8" w:rsidRPr="521F546B">
        <w:rPr>
          <w:rFonts w:cs="Arial"/>
          <w:b/>
          <w:bCs/>
          <w:sz w:val="22"/>
          <w:szCs w:val="22"/>
        </w:rPr>
        <w:t>lignes courtes et longues</w:t>
      </w:r>
      <w:r w:rsidR="004044E8" w:rsidRPr="004044E8">
        <w:rPr>
          <w:rFonts w:cs="Arial"/>
          <w:sz w:val="22"/>
          <w:szCs w:val="22"/>
        </w:rPr>
        <w:t>).</w:t>
      </w:r>
      <w:r w:rsidR="004044E8" w:rsidRPr="004044E8">
        <w:rPr>
          <w:rFonts w:cs="Arial"/>
          <w:noProof/>
          <w:sz w:val="22"/>
          <w:szCs w:val="22"/>
        </w:rPr>
        <w:t xml:space="preserve">  Elles peuvent être </w:t>
      </w:r>
      <w:r w:rsidR="004044E8" w:rsidRPr="521F546B">
        <w:rPr>
          <w:rFonts w:cs="Arial"/>
          <w:b/>
          <w:bCs/>
          <w:noProof/>
          <w:sz w:val="22"/>
          <w:szCs w:val="22"/>
        </w:rPr>
        <w:t xml:space="preserve">courbes </w:t>
      </w:r>
      <w:r w:rsidR="004044E8" w:rsidRPr="004044E8">
        <w:rPr>
          <w:rFonts w:cs="Arial"/>
          <w:noProof/>
          <w:sz w:val="22"/>
          <w:szCs w:val="22"/>
        </w:rPr>
        <w:t xml:space="preserve">ou </w:t>
      </w:r>
      <w:r w:rsidR="004044E8" w:rsidRPr="521F546B">
        <w:rPr>
          <w:rFonts w:cs="Arial"/>
          <w:b/>
          <w:bCs/>
          <w:noProof/>
          <w:sz w:val="22"/>
          <w:szCs w:val="22"/>
        </w:rPr>
        <w:t>brisées</w:t>
      </w:r>
      <w:r w:rsidR="004044E8" w:rsidRPr="003F4BE3">
        <w:rPr>
          <w:rFonts w:cs="Arial"/>
          <w:noProof/>
          <w:sz w:val="22"/>
          <w:szCs w:val="22"/>
        </w:rPr>
        <w:t>.</w:t>
      </w:r>
      <w:r w:rsidR="00F97393">
        <w:rPr>
          <w:rFonts w:cs="Arial"/>
          <w:noProof/>
          <w:sz w:val="22"/>
          <w:szCs w:val="22"/>
        </w:rPr>
        <w:t xml:space="preserve"> </w:t>
      </w:r>
    </w:p>
    <w:p w14:paraId="10169E16" w14:textId="1170B485" w:rsidR="004044E8" w:rsidRPr="004044E8" w:rsidRDefault="00F97393" w:rsidP="00EA174B">
      <w:pPr>
        <w:ind w:left="380"/>
        <w:rPr>
          <w:rFonts w:eastAsia="Calibri" w:cs="Arial"/>
          <w:sz w:val="16"/>
          <w:szCs w:val="22"/>
          <w:lang w:val="fr-CA" w:eastAsia="en-US"/>
        </w:rPr>
      </w:pPr>
      <w:r>
        <w:rPr>
          <w:noProof/>
          <w:lang w:val="fr-CA" w:eastAsia="fr-CA"/>
        </w:rPr>
        <w:drawing>
          <wp:inline distT="0" distB="0" distL="0" distR="0" wp14:anchorId="6D88337D" wp14:editId="3956E8FA">
            <wp:extent cx="247650" cy="356870"/>
            <wp:effectExtent l="0" t="0" r="0" b="5080"/>
            <wp:docPr id="203457690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57">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26CCD5F3" wp14:editId="1B38A5A5">
            <wp:extent cx="354330" cy="342900"/>
            <wp:effectExtent l="0" t="0" r="7620" b="0"/>
            <wp:docPr id="176651919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58">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2CC5E11E" wp14:editId="3E5A06C1">
            <wp:extent cx="509270" cy="209550"/>
            <wp:effectExtent l="0" t="0" r="5080" b="0"/>
            <wp:docPr id="181569458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59">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5E3C256A" wp14:editId="44744865">
            <wp:extent cx="413385" cy="161925"/>
            <wp:effectExtent l="0" t="0" r="5715" b="9525"/>
            <wp:docPr id="96372298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60">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r>
        <w:rPr>
          <w:noProof/>
          <w:lang w:val="fr-CA" w:eastAsia="fr-CA"/>
        </w:rPr>
        <w:drawing>
          <wp:inline distT="0" distB="0" distL="0" distR="0" wp14:anchorId="2BCA11C8" wp14:editId="0218F9BB">
            <wp:extent cx="454660" cy="142875"/>
            <wp:effectExtent l="0" t="0" r="2540" b="9525"/>
            <wp:docPr id="112678498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61">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p>
    <w:p w14:paraId="4EBB78E0" w14:textId="18910DBA" w:rsidR="004044E8" w:rsidRPr="004044E8" w:rsidRDefault="004044E8" w:rsidP="00551EBA">
      <w:pPr>
        <w:numPr>
          <w:ilvl w:val="0"/>
          <w:numId w:val="17"/>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 xml:space="preserve">Découpe avec ton ciseau les œufs en suivant le tracé (contour) que tu as fait. </w:t>
      </w:r>
    </w:p>
    <w:p w14:paraId="0918FCC6" w14:textId="77777777" w:rsidR="004044E8" w:rsidRPr="004044E8" w:rsidRDefault="004044E8" w:rsidP="00551EBA">
      <w:pPr>
        <w:numPr>
          <w:ilvl w:val="0"/>
          <w:numId w:val="17"/>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Voilà! Tu peux exposer tes œufs chez toi!</w:t>
      </w:r>
      <w:r w:rsidRPr="004044E8">
        <w:rPr>
          <w:rFonts w:cs="Arial"/>
          <w:noProof/>
          <w:sz w:val="22"/>
          <w:szCs w:val="22"/>
        </w:rPr>
        <w:t xml:space="preserve"> </w:t>
      </w:r>
    </w:p>
    <w:p w14:paraId="5F391B75" w14:textId="77777777" w:rsidR="004044E8" w:rsidRPr="00F97393" w:rsidRDefault="004044E8" w:rsidP="00F97393">
      <w:pPr>
        <w:spacing w:before="300" w:after="100"/>
        <w:ind w:right="757"/>
        <w:rPr>
          <w:b/>
          <w:color w:val="002060"/>
          <w:sz w:val="24"/>
        </w:rPr>
      </w:pPr>
      <w:r w:rsidRPr="00F97393">
        <w:rPr>
          <w:b/>
          <w:color w:val="002060"/>
          <w:sz w:val="24"/>
        </w:rPr>
        <w:t>Si tu veux aller plus loin…</w:t>
      </w:r>
      <w:r w:rsidRPr="00F97393">
        <w:rPr>
          <w:b/>
          <w:color w:val="002060"/>
          <w:sz w:val="24"/>
        </w:rPr>
        <w:tab/>
      </w:r>
    </w:p>
    <w:p w14:paraId="2CDF523D" w14:textId="6C545F42" w:rsidR="004044E8" w:rsidRPr="004044E8" w:rsidRDefault="004044E8" w:rsidP="00551EBA">
      <w:pPr>
        <w:numPr>
          <w:ilvl w:val="0"/>
          <w:numId w:val="18"/>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Trouve du carton</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rigide, </w:t>
      </w:r>
      <w:r w:rsidR="00BE1162" w:rsidRPr="521F546B">
        <w:rPr>
          <w:rFonts w:eastAsia="Gill Sans" w:cs="Arial"/>
          <w:color w:val="000000" w:themeColor="text1"/>
          <w:sz w:val="22"/>
          <w:szCs w:val="22"/>
          <w:lang w:val="fr-CA" w:eastAsia="en-US"/>
        </w:rPr>
        <w:t>assez robuste pour l’activité</w:t>
      </w:r>
      <w:r w:rsidR="00D84894" w:rsidRPr="521F546B">
        <w:rPr>
          <w:rFonts w:eastAsia="Gill Sans" w:cs="Arial"/>
          <w:color w:val="000000" w:themeColor="text1"/>
          <w:sz w:val="22"/>
          <w:szCs w:val="22"/>
          <w:lang w:val="fr-CA" w:eastAsia="en-US"/>
        </w:rPr>
        <w:t>,</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mais que tu pourras quand même découper aisément avec tes ciseaux. </w:t>
      </w:r>
    </w:p>
    <w:p w14:paraId="0E62B5DF" w14:textId="22F7FA50" w:rsidR="004044E8" w:rsidRPr="004044E8" w:rsidRDefault="004044E8" w:rsidP="00551EBA">
      <w:pPr>
        <w:numPr>
          <w:ilvl w:val="0"/>
          <w:numId w:val="18"/>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Colle tes œufs sur ce carton à l</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aide d</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un bâton de colle ou de colle liquide.</w:t>
      </w:r>
    </w:p>
    <w:p w14:paraId="7BE7D8F7" w14:textId="4CC6FEFE" w:rsidR="004044E8" w:rsidRPr="004044E8" w:rsidRDefault="004044E8" w:rsidP="00551EBA">
      <w:pPr>
        <w:numPr>
          <w:ilvl w:val="0"/>
          <w:numId w:val="18"/>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 xml:space="preserve">Découpe ensuite tes œufs. </w:t>
      </w:r>
      <w:r w:rsidR="00D84894" w:rsidRPr="521F546B">
        <w:rPr>
          <w:rFonts w:eastAsia="Gill Sans" w:cs="Arial"/>
          <w:color w:val="000000" w:themeColor="text1"/>
          <w:sz w:val="22"/>
          <w:szCs w:val="22"/>
          <w:lang w:val="fr-CA" w:eastAsia="en-US"/>
        </w:rPr>
        <w:t>Ils</w:t>
      </w:r>
      <w:r w:rsidRPr="521F546B">
        <w:rPr>
          <w:rFonts w:eastAsia="Gill Sans" w:cs="Arial"/>
          <w:color w:val="000000" w:themeColor="text1"/>
          <w:sz w:val="22"/>
          <w:szCs w:val="22"/>
          <w:lang w:val="fr-CA" w:eastAsia="en-US"/>
        </w:rPr>
        <w:t xml:space="preserve"> sont maintenant solides et prêts pour la chasse aux œufs.</w:t>
      </w:r>
    </w:p>
    <w:p w14:paraId="087B7B56" w14:textId="77777777" w:rsidR="004044E8" w:rsidRPr="004044E8" w:rsidRDefault="004044E8" w:rsidP="00551EBA">
      <w:pPr>
        <w:numPr>
          <w:ilvl w:val="0"/>
          <w:numId w:val="18"/>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 xml:space="preserve">Organise une chasse aux œufs pour tes frères et sœurs ou tes parents. </w:t>
      </w:r>
    </w:p>
    <w:p w14:paraId="31BCD0C8" w14:textId="4B92328A" w:rsidR="008D26F2" w:rsidRDefault="004044E8" w:rsidP="00551EBA">
      <w:pPr>
        <w:numPr>
          <w:ilvl w:val="0"/>
          <w:numId w:val="18"/>
        </w:numPr>
        <w:ind w:left="374" w:hanging="357"/>
        <w:sectPr w:rsidR="008D26F2" w:rsidSect="006F3382">
          <w:headerReference w:type="default" r:id="rId62"/>
          <w:pgSz w:w="12240" w:h="15840"/>
          <w:pgMar w:top="567" w:right="1418" w:bottom="1418" w:left="1276" w:header="709" w:footer="709" w:gutter="0"/>
          <w:cols w:space="708"/>
          <w:docGrid w:linePitch="360"/>
        </w:sectPr>
      </w:pPr>
      <w:r w:rsidRPr="521F546B">
        <w:rPr>
          <w:rFonts w:eastAsia="Gill Sans" w:cs="Arial"/>
          <w:color w:val="000000" w:themeColor="text1"/>
          <w:sz w:val="22"/>
          <w:szCs w:val="22"/>
          <w:lang w:val="fr-CA" w:eastAsia="en-US"/>
        </w:rPr>
        <w:t>Celui qui trouvera deux œufs identiques</w:t>
      </w:r>
      <w:r w:rsidR="008D5ECC" w:rsidRPr="521F546B">
        <w:rPr>
          <w:rFonts w:eastAsia="Gill Sans" w:cs="Arial"/>
          <w:color w:val="000000" w:themeColor="text1"/>
          <w:sz w:val="22"/>
          <w:szCs w:val="22"/>
          <w:lang w:val="fr-CA" w:eastAsia="en-US"/>
        </w:rPr>
        <w:t>, si tel est le but du jeu,</w:t>
      </w:r>
      <w:r w:rsidRPr="521F546B">
        <w:rPr>
          <w:rFonts w:eastAsia="Gill Sans" w:cs="Arial"/>
          <w:color w:val="000000" w:themeColor="text1"/>
          <w:sz w:val="22"/>
          <w:szCs w:val="22"/>
          <w:lang w:val="fr-CA" w:eastAsia="en-US"/>
        </w:rPr>
        <w:t xml:space="preserve"> sera le gagnant de la chasse aux œufs.</w:t>
      </w:r>
      <w:r w:rsidR="00EA174B">
        <w:t xml:space="preserve"> </w:t>
      </w:r>
    </w:p>
    <w:p w14:paraId="2FD3548E" w14:textId="6D0C1D48" w:rsidR="00D64534" w:rsidRPr="006B3FF1" w:rsidRDefault="00D64534" w:rsidP="002F79B1">
      <w:pPr>
        <w:pStyle w:val="Titredelactivit"/>
        <w:rPr>
          <w:rFonts w:eastAsia="Calibri"/>
          <w:lang w:val="fr-CA"/>
        </w:rPr>
      </w:pPr>
      <w:bookmarkStart w:id="42" w:name="_Toc36891136"/>
      <w:r w:rsidRPr="006B3FF1">
        <w:rPr>
          <w:rFonts w:eastAsia="Calibri"/>
          <w:lang w:val="fr-CA"/>
        </w:rPr>
        <w:lastRenderedPageBreak/>
        <w:t>J</w:t>
      </w:r>
      <w:r w:rsidR="00560CD1" w:rsidRPr="006B3FF1">
        <w:rPr>
          <w:rFonts w:eastAsia="Calibri"/>
          <w:lang w:val="fr-CA"/>
        </w:rPr>
        <w:t>’</w:t>
      </w:r>
      <w:r w:rsidRPr="006B3FF1">
        <w:rPr>
          <w:rFonts w:eastAsia="Calibri"/>
          <w:lang w:val="fr-CA"/>
        </w:rPr>
        <w:t>invente mon histoire de théâtre d</w:t>
      </w:r>
      <w:r w:rsidR="00560CD1" w:rsidRPr="006B3FF1">
        <w:rPr>
          <w:rFonts w:eastAsia="Calibri"/>
          <w:lang w:val="fr-CA"/>
        </w:rPr>
        <w:t>’</w:t>
      </w:r>
      <w:r w:rsidRPr="006B3FF1">
        <w:rPr>
          <w:rFonts w:eastAsia="Calibri"/>
          <w:lang w:val="fr-CA"/>
        </w:rPr>
        <w:t>objets</w:t>
      </w:r>
      <w:bookmarkEnd w:id="42"/>
    </w:p>
    <w:p w14:paraId="595F995C" w14:textId="0C4465BC" w:rsidR="00D64534" w:rsidRPr="00D64534" w:rsidRDefault="00D64534" w:rsidP="521F546B">
      <w:pPr>
        <w:spacing w:before="300" w:after="100"/>
        <w:ind w:right="757"/>
        <w:rPr>
          <w:b/>
          <w:bCs/>
          <w:color w:val="002060"/>
          <w:sz w:val="24"/>
        </w:rPr>
      </w:pPr>
      <w:r w:rsidRPr="521F546B">
        <w:rPr>
          <w:b/>
          <w:bCs/>
          <w:color w:val="002060"/>
          <w:sz w:val="24"/>
        </w:rPr>
        <w:t>Consigne</w:t>
      </w:r>
      <w:r w:rsidR="001A3128" w:rsidRPr="521F546B">
        <w:rPr>
          <w:b/>
          <w:bCs/>
          <w:color w:val="002060"/>
          <w:sz w:val="24"/>
        </w:rPr>
        <w:t>s</w:t>
      </w:r>
      <w:r w:rsidRPr="521F546B">
        <w:rPr>
          <w:b/>
          <w:bCs/>
          <w:color w:val="002060"/>
          <w:sz w:val="24"/>
        </w:rPr>
        <w:t xml:space="preserve"> à l</w:t>
      </w:r>
      <w:r w:rsidR="00560CD1" w:rsidRPr="521F546B">
        <w:rPr>
          <w:b/>
          <w:bCs/>
          <w:color w:val="002060"/>
          <w:sz w:val="24"/>
        </w:rPr>
        <w:t>’</w:t>
      </w:r>
      <w:r w:rsidRPr="521F546B">
        <w:rPr>
          <w:b/>
          <w:bCs/>
          <w:color w:val="002060"/>
          <w:sz w:val="24"/>
        </w:rPr>
        <w:t>élève</w:t>
      </w:r>
    </w:p>
    <w:p w14:paraId="438B4D17" w14:textId="28479757" w:rsidR="00D64534" w:rsidRPr="00D64534" w:rsidRDefault="00D64534" w:rsidP="00551EBA">
      <w:pPr>
        <w:pStyle w:val="Consignesetmatriel-description"/>
        <w:numPr>
          <w:ilvl w:val="0"/>
          <w:numId w:val="30"/>
        </w:numPr>
        <w:spacing w:after="0"/>
      </w:pPr>
      <w:r w:rsidRPr="521F546B">
        <w:t xml:space="preserve">Invente une courte histoire et </w:t>
      </w:r>
      <w:r w:rsidR="00D84894" w:rsidRPr="521F546B">
        <w:t>mets-la en scène</w:t>
      </w:r>
      <w:r w:rsidRPr="521F546B">
        <w:t xml:space="preserve"> en transformant des objets en personnages (théâtre d</w:t>
      </w:r>
      <w:r w:rsidR="00560CD1" w:rsidRPr="521F546B">
        <w:t>’</w:t>
      </w:r>
      <w:r w:rsidRPr="521F546B">
        <w:t xml:space="preserve">objets). </w:t>
      </w:r>
    </w:p>
    <w:p w14:paraId="5219500F" w14:textId="28AAF416" w:rsidR="00D64534" w:rsidRPr="00D64534" w:rsidRDefault="00D64534" w:rsidP="00551EBA">
      <w:pPr>
        <w:pStyle w:val="Consignesetmatriel-description"/>
        <w:numPr>
          <w:ilvl w:val="0"/>
          <w:numId w:val="30"/>
        </w:numPr>
        <w:spacing w:after="0"/>
      </w:pPr>
      <w:r w:rsidRPr="00D64534">
        <w:t>Nous te proposons des façons simples de transformer les objets en personnages. Nous te suggérons d</w:t>
      </w:r>
      <w:r w:rsidR="00560CD1">
        <w:t>’</w:t>
      </w:r>
      <w:r w:rsidRPr="00D64534">
        <w:t>utiliser une table ou une planche à repasser comme surface pour manipuler tes personnages-objets (manipulation à vue).</w:t>
      </w:r>
    </w:p>
    <w:p w14:paraId="30212E16" w14:textId="77777777" w:rsidR="00D64534" w:rsidRPr="00D64534" w:rsidRDefault="00D64534" w:rsidP="002F79B1">
      <w:pPr>
        <w:spacing w:before="240" w:after="100"/>
        <w:ind w:right="757"/>
        <w:rPr>
          <w:b/>
          <w:color w:val="002060"/>
          <w:sz w:val="24"/>
        </w:rPr>
      </w:pPr>
      <w:r w:rsidRPr="00D64534">
        <w:rPr>
          <w:b/>
          <w:color w:val="002060"/>
          <w:sz w:val="24"/>
        </w:rPr>
        <w:t>Matériel requis</w:t>
      </w:r>
    </w:p>
    <w:p w14:paraId="03F1C548" w14:textId="34F157B0" w:rsidR="00D64534" w:rsidRPr="00D64534" w:rsidRDefault="00D64534" w:rsidP="00551EBA">
      <w:pPr>
        <w:numPr>
          <w:ilvl w:val="0"/>
          <w:numId w:val="19"/>
        </w:numPr>
        <w:spacing w:after="120" w:line="264" w:lineRule="auto"/>
        <w:ind w:left="360" w:right="48"/>
        <w:rPr>
          <w:sz w:val="22"/>
          <w:szCs w:val="22"/>
        </w:rPr>
      </w:pPr>
      <w:r w:rsidRPr="521F546B">
        <w:rPr>
          <w:b/>
          <w:bCs/>
          <w:sz w:val="22"/>
          <w:szCs w:val="22"/>
        </w:rPr>
        <w:t>Divers objets</w:t>
      </w:r>
      <w:r w:rsidRPr="521F546B">
        <w:rPr>
          <w:sz w:val="22"/>
          <w:szCs w:val="22"/>
        </w:rPr>
        <w:t xml:space="preserve"> qui t</w:t>
      </w:r>
      <w:r w:rsidR="00560CD1" w:rsidRPr="521F546B">
        <w:rPr>
          <w:sz w:val="22"/>
          <w:szCs w:val="22"/>
        </w:rPr>
        <w:t>’</w:t>
      </w:r>
      <w:r w:rsidRPr="521F546B">
        <w:rPr>
          <w:sz w:val="22"/>
          <w:szCs w:val="22"/>
        </w:rPr>
        <w:t>inspirent (objet</w:t>
      </w:r>
      <w:r w:rsidR="002B47E4" w:rsidRPr="521F546B">
        <w:rPr>
          <w:sz w:val="22"/>
          <w:szCs w:val="22"/>
        </w:rPr>
        <w:t>s</w:t>
      </w:r>
      <w:r w:rsidRPr="521F546B">
        <w:rPr>
          <w:sz w:val="22"/>
          <w:szCs w:val="22"/>
        </w:rPr>
        <w:t xml:space="preserve"> propre</w:t>
      </w:r>
      <w:r w:rsidR="002B47E4" w:rsidRPr="521F546B">
        <w:rPr>
          <w:sz w:val="22"/>
          <w:szCs w:val="22"/>
        </w:rPr>
        <w:t>s</w:t>
      </w:r>
      <w:r w:rsidRPr="521F546B">
        <w:rPr>
          <w:sz w:val="22"/>
          <w:szCs w:val="22"/>
        </w:rPr>
        <w:t>, sécuritaire</w:t>
      </w:r>
      <w:r w:rsidR="002B47E4" w:rsidRPr="521F546B">
        <w:rPr>
          <w:sz w:val="22"/>
          <w:szCs w:val="22"/>
        </w:rPr>
        <w:t>s</w:t>
      </w:r>
      <w:r w:rsidRPr="521F546B">
        <w:rPr>
          <w:sz w:val="22"/>
          <w:szCs w:val="22"/>
        </w:rPr>
        <w:t xml:space="preserve"> et robuste</w:t>
      </w:r>
      <w:r w:rsidR="002B47E4" w:rsidRPr="521F546B">
        <w:rPr>
          <w:sz w:val="22"/>
          <w:szCs w:val="22"/>
        </w:rPr>
        <w:t>s</w:t>
      </w:r>
      <w:r w:rsidRPr="521F546B">
        <w:rPr>
          <w:sz w:val="22"/>
          <w:szCs w:val="22"/>
        </w:rPr>
        <w:t>), carton, ciseau</w:t>
      </w:r>
      <w:r w:rsidR="002B47E4" w:rsidRPr="521F546B">
        <w:rPr>
          <w:sz w:val="22"/>
          <w:szCs w:val="22"/>
        </w:rPr>
        <w:t>x</w:t>
      </w:r>
      <w:r w:rsidRPr="521F546B">
        <w:rPr>
          <w:sz w:val="22"/>
          <w:szCs w:val="22"/>
        </w:rPr>
        <w:t>, crayons de couleur ou feutre</w:t>
      </w:r>
      <w:r w:rsidR="008E26D7" w:rsidRPr="521F546B">
        <w:rPr>
          <w:sz w:val="22"/>
          <w:szCs w:val="22"/>
        </w:rPr>
        <w:t>s</w:t>
      </w:r>
      <w:r w:rsidRPr="521F546B">
        <w:rPr>
          <w:sz w:val="22"/>
          <w:szCs w:val="22"/>
        </w:rPr>
        <w:t xml:space="preserve">, colle, </w:t>
      </w:r>
      <w:r w:rsidR="002B47E4" w:rsidRPr="521F546B">
        <w:rPr>
          <w:sz w:val="22"/>
          <w:szCs w:val="22"/>
        </w:rPr>
        <w:t>ruban adhésif</w:t>
      </w:r>
      <w:r w:rsidRPr="521F546B">
        <w:rPr>
          <w:sz w:val="22"/>
          <w:szCs w:val="22"/>
        </w:rPr>
        <w:t xml:space="preserve">, etc. </w:t>
      </w:r>
    </w:p>
    <w:p w14:paraId="6D2A12FA" w14:textId="36677604" w:rsidR="00D64534" w:rsidRPr="00D64534" w:rsidRDefault="00D64534" w:rsidP="00551EBA">
      <w:pPr>
        <w:numPr>
          <w:ilvl w:val="0"/>
          <w:numId w:val="19"/>
        </w:numPr>
        <w:spacing w:after="120" w:line="264" w:lineRule="auto"/>
        <w:ind w:left="360" w:right="48"/>
        <w:rPr>
          <w:sz w:val="22"/>
          <w:szCs w:val="22"/>
        </w:rPr>
      </w:pPr>
      <w:r w:rsidRPr="521F546B">
        <w:rPr>
          <w:sz w:val="22"/>
          <w:szCs w:val="22"/>
        </w:rPr>
        <w:t xml:space="preserve">Tu peux </w:t>
      </w:r>
      <w:r w:rsidR="00085084" w:rsidRPr="521F546B">
        <w:rPr>
          <w:sz w:val="22"/>
          <w:szCs w:val="22"/>
        </w:rPr>
        <w:t>t’aider de cette</w:t>
      </w:r>
      <w:r w:rsidRPr="521F546B">
        <w:rPr>
          <w:sz w:val="22"/>
          <w:szCs w:val="22"/>
        </w:rPr>
        <w:t xml:space="preserve"> </w:t>
      </w:r>
      <w:hyperlink r:id="rId63" w:history="1">
        <w:r w:rsidRPr="005958CE">
          <w:rPr>
            <w:rStyle w:val="Lienhypertexte"/>
            <w:sz w:val="22"/>
            <w:szCs w:val="22"/>
          </w:rPr>
          <w:t>vidéo</w:t>
        </w:r>
      </w:hyperlink>
      <w:r w:rsidR="00E45F29" w:rsidRPr="521F546B">
        <w:rPr>
          <w:sz w:val="22"/>
          <w:szCs w:val="22"/>
        </w:rPr>
        <w:t>.</w:t>
      </w:r>
    </w:p>
    <w:p w14:paraId="0226E707" w14:textId="0220B769" w:rsidR="00D64534" w:rsidRPr="00D64534" w:rsidRDefault="00D64534" w:rsidP="00551EBA">
      <w:pPr>
        <w:numPr>
          <w:ilvl w:val="0"/>
          <w:numId w:val="19"/>
        </w:numPr>
        <w:spacing w:after="120" w:line="264" w:lineRule="auto"/>
        <w:ind w:left="360" w:right="48"/>
        <w:rPr>
          <w:sz w:val="22"/>
          <w:szCs w:val="22"/>
        </w:rPr>
      </w:pPr>
      <w:r w:rsidRPr="521F546B">
        <w:rPr>
          <w:b/>
          <w:bCs/>
          <w:sz w:val="22"/>
          <w:szCs w:val="22"/>
        </w:rPr>
        <w:t>Surface rigide et solide</w:t>
      </w:r>
      <w:r w:rsidRPr="521F546B">
        <w:rPr>
          <w:sz w:val="22"/>
          <w:szCs w:val="22"/>
        </w:rPr>
        <w:t xml:space="preserve"> : tu peux utiliser une table ou une planche à repasser</w:t>
      </w:r>
      <w:r w:rsidR="0018533A" w:rsidRPr="521F546B">
        <w:rPr>
          <w:sz w:val="22"/>
          <w:szCs w:val="22"/>
        </w:rPr>
        <w:t>,</w:t>
      </w:r>
      <w:r w:rsidRPr="521F546B">
        <w:rPr>
          <w:sz w:val="22"/>
          <w:szCs w:val="22"/>
        </w:rPr>
        <w:t xml:space="preserve"> cela te permettra de t</w:t>
      </w:r>
      <w:r w:rsidR="00560CD1" w:rsidRPr="521F546B">
        <w:rPr>
          <w:sz w:val="22"/>
          <w:szCs w:val="22"/>
        </w:rPr>
        <w:t>’</w:t>
      </w:r>
      <w:r w:rsidRPr="521F546B">
        <w:rPr>
          <w:sz w:val="22"/>
          <w:szCs w:val="22"/>
        </w:rPr>
        <w:t xml:space="preserve">appuyer pour manipuler tes objets.   </w:t>
      </w:r>
    </w:p>
    <w:p w14:paraId="2979A1BB" w14:textId="0F544A81" w:rsidR="00D64534" w:rsidRPr="00D64534" w:rsidRDefault="00D64534" w:rsidP="00551EBA">
      <w:pPr>
        <w:numPr>
          <w:ilvl w:val="0"/>
          <w:numId w:val="19"/>
        </w:numPr>
        <w:spacing w:after="240" w:line="264" w:lineRule="auto"/>
        <w:ind w:left="357" w:right="45" w:hanging="357"/>
        <w:rPr>
          <w:sz w:val="22"/>
          <w:szCs w:val="22"/>
        </w:rPr>
      </w:pPr>
      <w:r w:rsidRPr="521F546B">
        <w:rPr>
          <w:sz w:val="22"/>
          <w:szCs w:val="22"/>
        </w:rPr>
        <w:t>Pour t</w:t>
      </w:r>
      <w:r w:rsidR="00560CD1" w:rsidRPr="521F546B">
        <w:rPr>
          <w:sz w:val="22"/>
          <w:szCs w:val="22"/>
        </w:rPr>
        <w:t>’</w:t>
      </w:r>
      <w:r w:rsidRPr="521F546B">
        <w:rPr>
          <w:sz w:val="22"/>
          <w:szCs w:val="22"/>
        </w:rPr>
        <w:t xml:space="preserve">inspirer, voici un extrait vidéo du spectacle </w:t>
      </w:r>
      <w:hyperlink r:id="rId64" w:history="1">
        <w:r w:rsidRPr="00D54BEA">
          <w:rPr>
            <w:rStyle w:val="Lienhypertexte"/>
            <w:sz w:val="22"/>
            <w:szCs w:val="22"/>
          </w:rPr>
          <w:t>Riquet à la houppe</w:t>
        </w:r>
      </w:hyperlink>
      <w:r w:rsidR="00085084" w:rsidRPr="521F546B">
        <w:rPr>
          <w:sz w:val="22"/>
          <w:szCs w:val="22"/>
        </w:rP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64534" w:rsidRPr="00D64534" w14:paraId="384751D8" w14:textId="77777777" w:rsidTr="521F546B">
        <w:tc>
          <w:tcPr>
            <w:tcW w:w="9923" w:type="dxa"/>
            <w:shd w:val="clear" w:color="auto" w:fill="DDECEE" w:themeFill="accent5" w:themeFillTint="33"/>
          </w:tcPr>
          <w:p w14:paraId="3A3E4087" w14:textId="364DAB81" w:rsidR="00D64534" w:rsidRPr="00D64534" w:rsidRDefault="00D64534" w:rsidP="521F546B">
            <w:pPr>
              <w:spacing w:after="200"/>
              <w:ind w:left="227"/>
              <w:rPr>
                <w:rFonts w:ascii="Arial Rounded MT Bold" w:eastAsia="Times New Roman" w:hAnsi="Arial Rounded MT Bold" w:cs="Arial"/>
                <w:b/>
                <w:bCs/>
                <w:color w:val="0070C0"/>
                <w:sz w:val="30"/>
                <w:szCs w:val="30"/>
                <w:lang w:eastAsia="fr-CA"/>
              </w:rPr>
            </w:pPr>
            <w:r w:rsidRPr="521F546B">
              <w:rPr>
                <w:rFonts w:ascii="Arial Rounded MT Bold" w:eastAsia="Times New Roman" w:hAnsi="Arial Rounded MT Bold" w:cs="Arial"/>
                <w:b/>
                <w:bCs/>
                <w:color w:val="0070C0"/>
                <w:sz w:val="30"/>
                <w:szCs w:val="30"/>
                <w:lang w:eastAsia="fr-CA"/>
              </w:rPr>
              <w:t xml:space="preserve">Information </w:t>
            </w:r>
            <w:r w:rsidR="00D116A3" w:rsidRPr="521F546B">
              <w:rPr>
                <w:rFonts w:ascii="Arial Rounded MT Bold" w:eastAsia="Times New Roman" w:hAnsi="Arial Rounded MT Bold" w:cs="Arial"/>
                <w:b/>
                <w:bCs/>
                <w:color w:val="0070C0"/>
                <w:sz w:val="30"/>
                <w:szCs w:val="30"/>
                <w:lang w:eastAsia="fr-CA"/>
              </w:rPr>
              <w:t xml:space="preserve">à l’intention des </w:t>
            </w:r>
            <w:r w:rsidRPr="521F546B">
              <w:rPr>
                <w:rFonts w:ascii="Arial Rounded MT Bold" w:eastAsia="Times New Roman" w:hAnsi="Arial Rounded MT Bold" w:cs="Arial"/>
                <w:b/>
                <w:bCs/>
                <w:color w:val="0070C0"/>
                <w:sz w:val="30"/>
                <w:szCs w:val="30"/>
                <w:lang w:eastAsia="fr-CA"/>
              </w:rPr>
              <w:t>parents</w:t>
            </w:r>
          </w:p>
          <w:p w14:paraId="013E515D" w14:textId="63151377" w:rsidR="00D64534" w:rsidRPr="00D64534" w:rsidRDefault="00D64534" w:rsidP="00D64534">
            <w:pPr>
              <w:spacing w:before="300" w:after="100"/>
              <w:ind w:left="227" w:right="757"/>
              <w:rPr>
                <w:b/>
                <w:color w:val="002060"/>
                <w:sz w:val="24"/>
              </w:rPr>
            </w:pPr>
            <w:r w:rsidRPr="00D64534">
              <w:rPr>
                <w:b/>
                <w:color w:val="002060"/>
                <w:sz w:val="24"/>
              </w:rPr>
              <w:t>À propos de l</w:t>
            </w:r>
            <w:r w:rsidR="00560CD1">
              <w:rPr>
                <w:b/>
                <w:color w:val="002060"/>
                <w:sz w:val="24"/>
              </w:rPr>
              <w:t>’</w:t>
            </w:r>
            <w:r w:rsidRPr="00D64534">
              <w:rPr>
                <w:b/>
                <w:color w:val="002060"/>
                <w:sz w:val="24"/>
              </w:rPr>
              <w:t>activité</w:t>
            </w:r>
          </w:p>
          <w:p w14:paraId="4EC419DA" w14:textId="0F56CD73" w:rsidR="00D64534" w:rsidRPr="00D64534" w:rsidRDefault="00D64534" w:rsidP="00D64534">
            <w:pPr>
              <w:spacing w:before="120" w:line="264" w:lineRule="auto"/>
              <w:ind w:left="227" w:right="48"/>
              <w:rPr>
                <w:sz w:val="22"/>
                <w:szCs w:val="22"/>
              </w:rPr>
            </w:pPr>
            <w:r w:rsidRPr="00D64534">
              <w:rPr>
                <w:sz w:val="22"/>
                <w:szCs w:val="22"/>
              </w:rPr>
              <w:t>Votre enfant s</w:t>
            </w:r>
            <w:r w:rsidR="00560CD1">
              <w:rPr>
                <w:sz w:val="22"/>
                <w:szCs w:val="22"/>
              </w:rPr>
              <w:t>’</w:t>
            </w:r>
            <w:r w:rsidRPr="00D64534">
              <w:rPr>
                <w:sz w:val="22"/>
                <w:szCs w:val="22"/>
              </w:rPr>
              <w:t>exercera à :  </w:t>
            </w:r>
          </w:p>
          <w:p w14:paraId="54209B75" w14:textId="594ABAE3" w:rsidR="00D64534" w:rsidRPr="00D64534" w:rsidRDefault="00D64534" w:rsidP="00551EBA">
            <w:pPr>
              <w:pStyle w:val="Paragraphedeliste"/>
              <w:numPr>
                <w:ilvl w:val="0"/>
                <w:numId w:val="21"/>
              </w:numPr>
              <w:ind w:left="628"/>
            </w:pPr>
            <w:r>
              <w:t xml:space="preserve">Inventer une courte histoire et </w:t>
            </w:r>
            <w:r w:rsidR="00D84894">
              <w:t>la mettre en scène</w:t>
            </w:r>
            <w:r>
              <w:t xml:space="preserve"> en transformant des objets en personnages (théâtre d</w:t>
            </w:r>
            <w:r w:rsidR="00560CD1">
              <w:t>’</w:t>
            </w:r>
            <w:r>
              <w:t>objets).</w:t>
            </w:r>
          </w:p>
          <w:p w14:paraId="01F8C5F4" w14:textId="77777777" w:rsidR="00D64534" w:rsidRPr="00D64534" w:rsidRDefault="00D64534" w:rsidP="00D64534">
            <w:pPr>
              <w:spacing w:before="120" w:line="264" w:lineRule="auto"/>
              <w:ind w:left="227" w:right="48"/>
              <w:rPr>
                <w:sz w:val="22"/>
                <w:szCs w:val="22"/>
              </w:rPr>
            </w:pPr>
            <w:r w:rsidRPr="00D64534">
              <w:rPr>
                <w:sz w:val="22"/>
                <w:szCs w:val="22"/>
              </w:rPr>
              <w:t>Vous pourriez : </w:t>
            </w:r>
          </w:p>
          <w:p w14:paraId="3FCECB14" w14:textId="0D8850E7" w:rsidR="00D64534" w:rsidRPr="00D64534" w:rsidRDefault="00D64534" w:rsidP="00551EBA">
            <w:pPr>
              <w:pStyle w:val="Paragraphedeliste"/>
              <w:numPr>
                <w:ilvl w:val="0"/>
                <w:numId w:val="20"/>
              </w:numPr>
              <w:ind w:left="614"/>
            </w:pPr>
            <w:r>
              <w:t>Vérifier la compréhension des consignes de l</w:t>
            </w:r>
            <w:r w:rsidR="00560CD1">
              <w:t>’</w:t>
            </w:r>
            <w:r>
              <w:t>activité</w:t>
            </w:r>
            <w:r w:rsidR="0018533A">
              <w:t>.</w:t>
            </w:r>
          </w:p>
          <w:p w14:paraId="7B5182E6" w14:textId="5A0AF742" w:rsidR="00D64534" w:rsidRPr="00D64534" w:rsidRDefault="00D64534" w:rsidP="00551EBA">
            <w:pPr>
              <w:pStyle w:val="Paragraphedeliste"/>
              <w:numPr>
                <w:ilvl w:val="0"/>
                <w:numId w:val="20"/>
              </w:numPr>
              <w:ind w:left="614"/>
            </w:pPr>
            <w:r>
              <w:t xml:space="preserve">Aider votre enfant à </w:t>
            </w:r>
            <w:r w:rsidR="0018533A">
              <w:t xml:space="preserve">choisir </w:t>
            </w:r>
            <w:r>
              <w:t>ses objets</w:t>
            </w:r>
            <w:r w:rsidR="0018533A">
              <w:t>.</w:t>
            </w:r>
          </w:p>
          <w:p w14:paraId="0117B116" w14:textId="641E4390" w:rsidR="00D64534" w:rsidRPr="00D64534" w:rsidRDefault="00D64534" w:rsidP="00551EBA">
            <w:pPr>
              <w:pStyle w:val="Paragraphedeliste"/>
              <w:numPr>
                <w:ilvl w:val="0"/>
                <w:numId w:val="20"/>
              </w:numPr>
              <w:ind w:left="614"/>
            </w:pPr>
            <w:r>
              <w:t>Jouer un personnage avec lui</w:t>
            </w:r>
            <w:r w:rsidR="0018533A">
              <w:t>.</w:t>
            </w:r>
          </w:p>
          <w:p w14:paraId="04F15277" w14:textId="1DF8DE1E" w:rsidR="00D64534" w:rsidRPr="00D64534" w:rsidRDefault="00D64534" w:rsidP="00551EBA">
            <w:pPr>
              <w:pStyle w:val="Paragraphedeliste"/>
              <w:numPr>
                <w:ilvl w:val="0"/>
                <w:numId w:val="20"/>
              </w:numPr>
              <w:ind w:left="614"/>
            </w:pPr>
            <w:r>
              <w:t>Demander à votre enfant de vous présenter son histoire</w:t>
            </w:r>
            <w:r w:rsidR="0018533A">
              <w:t>.</w:t>
            </w:r>
          </w:p>
          <w:p w14:paraId="38F55EEC" w14:textId="31138F89" w:rsidR="00D64534" w:rsidRPr="00D64534" w:rsidRDefault="00D64534" w:rsidP="00551EBA">
            <w:pPr>
              <w:pStyle w:val="Paragraphedeliste"/>
              <w:numPr>
                <w:ilvl w:val="0"/>
                <w:numId w:val="20"/>
              </w:numPr>
              <w:ind w:left="614"/>
            </w:pPr>
            <w:r>
              <w:t xml:space="preserve">Filmer sa présentation et la partager avec ses amis ou </w:t>
            </w:r>
            <w:r w:rsidR="0018533A">
              <w:t xml:space="preserve">ses </w:t>
            </w:r>
            <w:r>
              <w:t>grands-parents.</w:t>
            </w:r>
          </w:p>
        </w:tc>
      </w:tr>
    </w:tbl>
    <w:p w14:paraId="33714AA0" w14:textId="77777777" w:rsidR="002652D4" w:rsidRDefault="0018533A" w:rsidP="00D64534">
      <w:pPr>
        <w:spacing w:after="160"/>
        <w:rPr>
          <w:color w:val="A6A6A6" w:themeColor="background1" w:themeShade="A6"/>
        </w:rPr>
      </w:pPr>
      <w:r w:rsidRPr="521F546B">
        <w:rPr>
          <w:color w:val="A6A6A6" w:themeColor="background1" w:themeShade="A6"/>
        </w:rPr>
        <w:t>Source</w:t>
      </w:r>
      <w:r w:rsidR="00D64534" w:rsidRPr="521F546B">
        <w:rPr>
          <w:color w:val="A6A6A6" w:themeColor="background1" w:themeShade="A6"/>
        </w:rPr>
        <w:t> : Activité proposée en collaboration avec la Commission scolaire des Affluent</w:t>
      </w:r>
      <w:r w:rsidRPr="521F546B">
        <w:rPr>
          <w:color w:val="A6A6A6" w:themeColor="background1" w:themeShade="A6"/>
        </w:rPr>
        <w:t>s.</w:t>
      </w:r>
    </w:p>
    <w:p w14:paraId="4585B407" w14:textId="5D7D8557" w:rsidR="002652D4" w:rsidRDefault="002652D4" w:rsidP="00D64534">
      <w:pPr>
        <w:spacing w:after="160"/>
        <w:rPr>
          <w:color w:val="A6A6A6" w:themeColor="background1" w:themeShade="A6"/>
        </w:rPr>
      </w:pPr>
      <w:r>
        <w:rPr>
          <w:color w:val="A6A6A6" w:themeColor="background1" w:themeShade="A6"/>
        </w:rPr>
        <w:br w:type="page"/>
      </w:r>
    </w:p>
    <w:p w14:paraId="0B8B3873" w14:textId="77777777" w:rsidR="001E72C9" w:rsidRDefault="001E72C9" w:rsidP="00D64534">
      <w:pPr>
        <w:spacing w:after="160"/>
        <w:rPr>
          <w:color w:val="A6A6A6" w:themeColor="background1" w:themeShade="A6"/>
        </w:rPr>
        <w:sectPr w:rsidR="001E72C9" w:rsidSect="006F3382">
          <w:pgSz w:w="12240" w:h="15840"/>
          <w:pgMar w:top="567" w:right="1418" w:bottom="1418" w:left="1276" w:header="709" w:footer="709" w:gutter="0"/>
          <w:cols w:space="708"/>
          <w:docGrid w:linePitch="360"/>
        </w:sectPr>
      </w:pPr>
    </w:p>
    <w:p w14:paraId="2D400AAE" w14:textId="77777777" w:rsidR="001E72C9" w:rsidRDefault="001E72C9" w:rsidP="001E72C9">
      <w:pPr>
        <w:pStyle w:val="Titredelactivit"/>
        <w:rPr>
          <w:sz w:val="36"/>
          <w:szCs w:val="36"/>
        </w:rPr>
      </w:pPr>
      <w:bookmarkStart w:id="43" w:name="_Toc36637525"/>
      <w:r>
        <w:rPr>
          <w:sz w:val="36"/>
          <w:szCs w:val="36"/>
        </w:rPr>
        <w:lastRenderedPageBreak/>
        <w:t>Annexe</w:t>
      </w:r>
      <w:bookmarkEnd w:id="43"/>
      <w:r>
        <w:rPr>
          <w:sz w:val="36"/>
          <w:szCs w:val="36"/>
        </w:rPr>
        <w:t> – J’invente mon histoire de théâtre d’objets</w:t>
      </w:r>
    </w:p>
    <w:p w14:paraId="0CE67A60" w14:textId="77777777" w:rsidR="001E72C9" w:rsidRPr="00C24501" w:rsidRDefault="001E72C9" w:rsidP="00C24501">
      <w:pPr>
        <w:spacing w:before="300" w:after="100"/>
        <w:ind w:right="757"/>
        <w:rPr>
          <w:b/>
          <w:color w:val="002060"/>
          <w:sz w:val="24"/>
        </w:rPr>
      </w:pPr>
      <w:r w:rsidRPr="00C24501">
        <w:rPr>
          <w:b/>
          <w:color w:val="002060"/>
          <w:sz w:val="24"/>
        </w:rPr>
        <w:t>Recherche d’idées</w:t>
      </w:r>
    </w:p>
    <w:p w14:paraId="00F15B18" w14:textId="77777777" w:rsidR="001E72C9" w:rsidRDefault="001E72C9" w:rsidP="00551EBA">
      <w:pPr>
        <w:pStyle w:val="Paragraphedeliste"/>
        <w:numPr>
          <w:ilvl w:val="0"/>
          <w:numId w:val="33"/>
        </w:numPr>
        <w:spacing w:line="256" w:lineRule="auto"/>
        <w:ind w:left="360"/>
      </w:pPr>
      <w:r>
        <w:t>Trouve le titre de ton histoire.</w:t>
      </w:r>
    </w:p>
    <w:p w14:paraId="46404D42" w14:textId="77777777" w:rsidR="001E72C9" w:rsidRDefault="001E72C9" w:rsidP="00551EBA">
      <w:pPr>
        <w:pStyle w:val="Paragraphedeliste"/>
        <w:numPr>
          <w:ilvl w:val="0"/>
          <w:numId w:val="33"/>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2BE0B6E5" w14:textId="77777777" w:rsidR="001E72C9" w:rsidRDefault="001E72C9" w:rsidP="00551EBA">
      <w:pPr>
        <w:pStyle w:val="Paragraphedeliste"/>
        <w:numPr>
          <w:ilvl w:val="1"/>
          <w:numId w:val="33"/>
        </w:numPr>
        <w:spacing w:line="257" w:lineRule="auto"/>
        <w:ind w:left="714" w:hanging="357"/>
      </w:pPr>
      <w:r>
        <w:t xml:space="preserve">une théière : une dame grincheuse, un mouvement de soupir; </w:t>
      </w:r>
    </w:p>
    <w:p w14:paraId="66D52CEE" w14:textId="77777777" w:rsidR="001E72C9" w:rsidRDefault="001E72C9" w:rsidP="00551EBA">
      <w:pPr>
        <w:pStyle w:val="Paragraphedeliste"/>
        <w:numPr>
          <w:ilvl w:val="1"/>
          <w:numId w:val="33"/>
        </w:numPr>
        <w:spacing w:line="257" w:lineRule="auto"/>
        <w:ind w:left="714" w:hanging="357"/>
      </w:pPr>
      <w:r>
        <w:t xml:space="preserve">un plumeau : une chanteuse d’opéra, le mouvement de rotation; </w:t>
      </w:r>
    </w:p>
    <w:p w14:paraId="1B299A14" w14:textId="77777777" w:rsidR="001E72C9" w:rsidRDefault="001E72C9" w:rsidP="00551EBA">
      <w:pPr>
        <w:pStyle w:val="Paragraphedeliste"/>
        <w:numPr>
          <w:ilvl w:val="1"/>
          <w:numId w:val="33"/>
        </w:numPr>
        <w:spacing w:line="257" w:lineRule="auto"/>
        <w:ind w:left="714" w:hanging="357"/>
      </w:pPr>
      <w:r>
        <w:t xml:space="preserve">une chandelle : une princesse lunatique, un mouvement d’avant en arrière; </w:t>
      </w:r>
    </w:p>
    <w:p w14:paraId="2608AF29" w14:textId="77777777" w:rsidR="001E72C9" w:rsidRDefault="001E72C9" w:rsidP="00551EBA">
      <w:pPr>
        <w:pStyle w:val="Paragraphedeliste"/>
        <w:numPr>
          <w:ilvl w:val="1"/>
          <w:numId w:val="33"/>
        </w:numPr>
        <w:spacing w:line="257" w:lineRule="auto"/>
        <w:ind w:left="714" w:hanging="357"/>
      </w:pPr>
      <w:r>
        <w:t xml:space="preserve">une agrafeuse : un chien espiègle, le mouvement de sautillement. </w:t>
      </w:r>
    </w:p>
    <w:p w14:paraId="36346CB8" w14:textId="77777777" w:rsidR="001E72C9" w:rsidRDefault="001E72C9" w:rsidP="00551EBA">
      <w:pPr>
        <w:pStyle w:val="Paragraphedeliste"/>
        <w:numPr>
          <w:ilvl w:val="0"/>
          <w:numId w:val="33"/>
        </w:numPr>
        <w:spacing w:line="256" w:lineRule="auto"/>
        <w:ind w:left="360"/>
      </w:pPr>
      <w:r>
        <w:t>Dessine ou décris tes personnages ainsi que le lieu où se déroule ton histoire.</w:t>
      </w:r>
    </w:p>
    <w:p w14:paraId="143BAADC" w14:textId="77777777" w:rsidR="001E72C9" w:rsidRDefault="001E72C9" w:rsidP="00551EBA">
      <w:pPr>
        <w:pStyle w:val="Paragraphedeliste"/>
        <w:numPr>
          <w:ilvl w:val="0"/>
          <w:numId w:val="33"/>
        </w:numPr>
        <w:spacing w:line="256" w:lineRule="auto"/>
        <w:ind w:left="360"/>
      </w:pPr>
      <w:r>
        <w:t xml:space="preserve">Détermine la manière dont les personnages-objets apparaîtront. Tu dois définir leurs déplacements séquence par séquence. </w:t>
      </w:r>
    </w:p>
    <w:p w14:paraId="50166F7F" w14:textId="77777777" w:rsidR="001E72C9" w:rsidRDefault="001E72C9" w:rsidP="00551EBA">
      <w:pPr>
        <w:pStyle w:val="Paragraphedeliste"/>
        <w:numPr>
          <w:ilvl w:val="0"/>
          <w:numId w:val="33"/>
        </w:numPr>
        <w:spacing w:line="256" w:lineRule="auto"/>
        <w:ind w:left="360"/>
      </w:pPr>
      <w:r>
        <w:t xml:space="preserve">Trouve la fin de ton histoire. (Essaie de surprendre tes spectateurs.) </w:t>
      </w:r>
    </w:p>
    <w:p w14:paraId="07C0301C" w14:textId="77777777" w:rsidR="001E72C9" w:rsidRPr="00604DB0" w:rsidRDefault="001E72C9" w:rsidP="00604DB0">
      <w:pPr>
        <w:spacing w:before="300" w:after="100"/>
        <w:ind w:right="757"/>
        <w:rPr>
          <w:b/>
          <w:color w:val="002060"/>
          <w:sz w:val="24"/>
        </w:rPr>
      </w:pPr>
      <w:r w:rsidRPr="00604DB0">
        <w:rPr>
          <w:b/>
          <w:color w:val="002060"/>
          <w:sz w:val="24"/>
        </w:rPr>
        <w:t>Étapes de réalisation</w:t>
      </w:r>
    </w:p>
    <w:p w14:paraId="730254E5" w14:textId="77777777" w:rsidR="001E72C9" w:rsidRDefault="001E72C9" w:rsidP="00551EBA">
      <w:pPr>
        <w:pStyle w:val="En-tte"/>
        <w:numPr>
          <w:ilvl w:val="0"/>
          <w:numId w:val="34"/>
        </w:numPr>
        <w:spacing w:before="120" w:line="300" w:lineRule="exact"/>
        <w:ind w:left="360" w:right="376"/>
        <w:jc w:val="both"/>
        <w:rPr>
          <w:sz w:val="22"/>
          <w:szCs w:val="22"/>
        </w:rPr>
      </w:pPr>
      <w:r>
        <w:rPr>
          <w:sz w:val="22"/>
          <w:szCs w:val="22"/>
        </w:rPr>
        <w:t xml:space="preserve">Transforme des objets en personnages. </w:t>
      </w:r>
    </w:p>
    <w:p w14:paraId="3B7FD445" w14:textId="77777777" w:rsidR="001E72C9" w:rsidRDefault="001E72C9" w:rsidP="00551EBA">
      <w:pPr>
        <w:pStyle w:val="En-tte"/>
        <w:numPr>
          <w:ilvl w:val="0"/>
          <w:numId w:val="34"/>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31FF374E" w14:textId="77777777" w:rsidR="001E72C9" w:rsidRDefault="001E72C9" w:rsidP="00551EBA">
      <w:pPr>
        <w:pStyle w:val="En-tte"/>
        <w:numPr>
          <w:ilvl w:val="0"/>
          <w:numId w:val="34"/>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6F975D1" w14:textId="77777777" w:rsidR="001E72C9" w:rsidRDefault="001E72C9" w:rsidP="00551EBA">
      <w:pPr>
        <w:pStyle w:val="Paragraphedeliste"/>
        <w:numPr>
          <w:ilvl w:val="0"/>
          <w:numId w:val="34"/>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4B299B88" w14:textId="77777777" w:rsidR="001E72C9" w:rsidRDefault="001E72C9" w:rsidP="00551EBA">
      <w:pPr>
        <w:pStyle w:val="Paragraphedeliste"/>
        <w:numPr>
          <w:ilvl w:val="0"/>
          <w:numId w:val="34"/>
        </w:numPr>
        <w:spacing w:before="0" w:line="240" w:lineRule="auto"/>
        <w:ind w:left="360"/>
      </w:pPr>
      <w:r>
        <w:t xml:space="preserve">Présente ta pièce à ta famille. Tu peux te filmer ou prendre des photos de ta présentation et envoyer ces images à tes amis et à tes grands-parents.    </w:t>
      </w:r>
    </w:p>
    <w:p w14:paraId="4512C3E9" w14:textId="77777777" w:rsidR="001E72C9" w:rsidRPr="00604DB0" w:rsidRDefault="001E72C9" w:rsidP="00604DB0">
      <w:pPr>
        <w:spacing w:before="300" w:after="100"/>
        <w:ind w:right="757"/>
        <w:rPr>
          <w:b/>
          <w:color w:val="002060"/>
          <w:sz w:val="24"/>
        </w:rPr>
      </w:pPr>
      <w:r w:rsidRPr="00604DB0">
        <w:rPr>
          <w:b/>
          <w:color w:val="002060"/>
          <w:sz w:val="24"/>
        </w:rPr>
        <w:t>Si tu veux aller plus loin…</w:t>
      </w:r>
    </w:p>
    <w:p w14:paraId="7BF2ACCA" w14:textId="77777777" w:rsidR="001E72C9" w:rsidRPr="00604DB0" w:rsidRDefault="001E72C9" w:rsidP="00551EBA">
      <w:pPr>
        <w:pStyle w:val="Paragraphedeliste"/>
        <w:numPr>
          <w:ilvl w:val="0"/>
          <w:numId w:val="34"/>
        </w:numPr>
        <w:spacing w:before="0" w:after="0" w:line="256" w:lineRule="auto"/>
        <w:ind w:left="360"/>
      </w:pPr>
      <w:r>
        <w:t>Regarde des extraits vidéo ou rappelle-toi des spectacles de théâtre d’objets. Quel spectacle as-tu préféré?</w:t>
      </w:r>
    </w:p>
    <w:p w14:paraId="27DBB7D9" w14:textId="77777777" w:rsidR="001E72C9" w:rsidRPr="00604DB0" w:rsidRDefault="001E72C9" w:rsidP="00551EBA">
      <w:pPr>
        <w:pStyle w:val="Paragraphedeliste"/>
        <w:numPr>
          <w:ilvl w:val="0"/>
          <w:numId w:val="34"/>
        </w:numPr>
        <w:spacing w:before="0" w:after="0" w:line="256" w:lineRule="auto"/>
        <w:ind w:left="360"/>
      </w:pPr>
      <w:r>
        <w:t xml:space="preserve">Tu peux ajouter des éléments de décor et des effets sonores à ton spectacle de théâtre d’objets.  </w:t>
      </w:r>
    </w:p>
    <w:p w14:paraId="36BBCB93" w14:textId="31C91DDB" w:rsidR="00E536AB" w:rsidRPr="00604DB0" w:rsidRDefault="00E536AB" w:rsidP="20DC1769">
      <w:pPr>
        <w:spacing w:line="256" w:lineRule="auto"/>
        <w:sectPr w:rsidR="00E536AB" w:rsidRPr="00604DB0" w:rsidSect="006F3382">
          <w:pgSz w:w="12240" w:h="15840"/>
          <w:pgMar w:top="567" w:right="1418" w:bottom="1418" w:left="1276" w:header="709" w:footer="709" w:gutter="0"/>
          <w:cols w:space="708"/>
          <w:docGrid w:linePitch="360"/>
        </w:sectPr>
      </w:pPr>
    </w:p>
    <w:p w14:paraId="54EB1A27" w14:textId="52A5BB69" w:rsidR="00DB088D" w:rsidRPr="006B3FF1" w:rsidRDefault="00AA6808" w:rsidP="00DB088D">
      <w:pPr>
        <w:pStyle w:val="Titredelactivit"/>
        <w:rPr>
          <w:rFonts w:eastAsia="Calibri"/>
          <w:lang w:val="fr-CA"/>
        </w:rPr>
      </w:pPr>
      <w:bookmarkStart w:id="44" w:name="_Toc36829019"/>
      <w:bookmarkStart w:id="45" w:name="_Toc36891137"/>
      <w:r w:rsidRPr="006B3FF1">
        <w:rPr>
          <w:rFonts w:eastAsia="Calibri"/>
          <w:lang w:val="fr-CA"/>
        </w:rPr>
        <w:lastRenderedPageBreak/>
        <w:t>Résolution de conflit</w:t>
      </w:r>
      <w:bookmarkEnd w:id="44"/>
      <w:bookmarkEnd w:id="45"/>
    </w:p>
    <w:p w14:paraId="5A572847" w14:textId="36FF9EEF" w:rsidR="00DB088D" w:rsidRPr="00B14054" w:rsidRDefault="00DB088D" w:rsidP="00DB088D">
      <w:pPr>
        <w:pStyle w:val="Consignesetmatriel-titres"/>
      </w:pPr>
      <w:r w:rsidRPr="00B14054">
        <w:t>Consigne</w:t>
      </w:r>
      <w:r w:rsidR="001A3128">
        <w:t>s</w:t>
      </w:r>
      <w:r w:rsidRPr="00B14054">
        <w:t xml:space="preserve"> à l</w:t>
      </w:r>
      <w:r w:rsidR="00560CD1">
        <w:t>’</w:t>
      </w:r>
      <w:r w:rsidRPr="00B14054">
        <w:t>élève</w:t>
      </w:r>
    </w:p>
    <w:p w14:paraId="3E17E795" w14:textId="6D6C1A6E" w:rsidR="004B2EA2" w:rsidRPr="00302B79" w:rsidRDefault="004B2EA2" w:rsidP="001A32E9">
      <w:pPr>
        <w:pStyle w:val="Consignesetmatriel-description"/>
        <w:spacing w:after="120"/>
        <w:jc w:val="both"/>
        <w:rPr>
          <w:lang w:val="fr-CA"/>
        </w:rPr>
      </w:pPr>
      <w:r w:rsidRPr="00302B79">
        <w:rPr>
          <w:lang w:val="fr-CA"/>
        </w:rPr>
        <w:t xml:space="preserve">Après avoir </w:t>
      </w:r>
      <w:r w:rsidR="00870D5F">
        <w:rPr>
          <w:lang w:val="fr-CA"/>
        </w:rPr>
        <w:t>regardé</w:t>
      </w:r>
      <w:r w:rsidR="00870D5F" w:rsidRPr="00302B79">
        <w:rPr>
          <w:lang w:val="fr-CA"/>
        </w:rPr>
        <w:t xml:space="preserve"> </w:t>
      </w:r>
      <w:r>
        <w:rPr>
          <w:lang w:val="fr-CA"/>
        </w:rPr>
        <w:t>la vidéo</w:t>
      </w:r>
      <w:r w:rsidRPr="006F18C5">
        <w:rPr>
          <w:lang w:val="fr-CA"/>
        </w:rPr>
        <w:t xml:space="preserve"> </w:t>
      </w:r>
      <w:r>
        <w:rPr>
          <w:lang w:val="fr-CA"/>
        </w:rPr>
        <w:t xml:space="preserve">et </w:t>
      </w:r>
      <w:r w:rsidR="0018533A">
        <w:rPr>
          <w:lang w:val="fr-CA"/>
        </w:rPr>
        <w:t>répondu au jeu-questionnaire</w:t>
      </w:r>
      <w:r>
        <w:rPr>
          <w:lang w:val="fr-CA"/>
        </w:rPr>
        <w:t xml:space="preserve"> qui l</w:t>
      </w:r>
      <w:r w:rsidR="00560CD1">
        <w:rPr>
          <w:lang w:val="fr-CA"/>
        </w:rPr>
        <w:t>’</w:t>
      </w:r>
      <w:r>
        <w:rPr>
          <w:lang w:val="fr-CA"/>
        </w:rPr>
        <w:t>accompagne</w:t>
      </w:r>
      <w:r w:rsidRPr="00302B79">
        <w:rPr>
          <w:lang w:val="fr-CA"/>
        </w:rPr>
        <w:t>, tu pourras discuter des questions suivantes</w:t>
      </w:r>
      <w:r>
        <w:rPr>
          <w:lang w:val="fr-CA"/>
        </w:rPr>
        <w:t>, par téléphone,</w:t>
      </w:r>
      <w:r w:rsidRPr="00302B79">
        <w:rPr>
          <w:lang w:val="fr-CA"/>
        </w:rPr>
        <w:t xml:space="preserve"> avec un </w:t>
      </w:r>
      <w:r>
        <w:rPr>
          <w:lang w:val="fr-CA"/>
        </w:rPr>
        <w:t>ami</w:t>
      </w:r>
      <w:r w:rsidRPr="00302B79">
        <w:rPr>
          <w:lang w:val="fr-CA"/>
        </w:rPr>
        <w:t xml:space="preserve"> : </w:t>
      </w:r>
    </w:p>
    <w:p w14:paraId="361C0FFA" w14:textId="77777777" w:rsidR="004B2EA2" w:rsidRPr="00D47D85" w:rsidRDefault="004B2EA2" w:rsidP="00551EBA">
      <w:pPr>
        <w:pStyle w:val="Consignesetmatriel-description"/>
        <w:numPr>
          <w:ilvl w:val="0"/>
          <w:numId w:val="7"/>
        </w:numPr>
        <w:spacing w:after="0"/>
        <w:ind w:left="360"/>
        <w:jc w:val="both"/>
      </w:pPr>
      <w:r>
        <w:rPr>
          <w:lang w:val="fr-CA"/>
        </w:rPr>
        <w:t xml:space="preserve">Quelles </w:t>
      </w:r>
      <w:r w:rsidRPr="00D47D85">
        <w:rPr>
          <w:lang w:val="fr-CA"/>
        </w:rPr>
        <w:t>normes balisent la vie en groupe</w:t>
      </w:r>
      <w:r>
        <w:rPr>
          <w:lang w:val="fr-CA"/>
        </w:rPr>
        <w:t>?</w:t>
      </w:r>
      <w:r w:rsidRPr="00D47D85">
        <w:rPr>
          <w:rFonts w:asciiTheme="minorHAnsi" w:eastAsiaTheme="minorHAnsi" w:hAnsiTheme="minorHAnsi" w:cstheme="minorBidi"/>
          <w:lang w:val="fr-CA" w:eastAsia="en-US"/>
        </w:rPr>
        <w:t xml:space="preserve"> </w:t>
      </w:r>
    </w:p>
    <w:p w14:paraId="6D9DC348" w14:textId="44EC9915" w:rsidR="004B2EA2" w:rsidRPr="00D47D85" w:rsidRDefault="004B2EA2" w:rsidP="00551EBA">
      <w:pPr>
        <w:pStyle w:val="Consignesetmatriel-description"/>
        <w:numPr>
          <w:ilvl w:val="0"/>
          <w:numId w:val="7"/>
        </w:numPr>
        <w:spacing w:after="0"/>
        <w:ind w:left="360"/>
        <w:jc w:val="both"/>
      </w:pPr>
      <w:r>
        <w:t xml:space="preserve">Quelles sont </w:t>
      </w:r>
      <w:r w:rsidRPr="00D47D85">
        <w:t xml:space="preserve">les responsabilités </w:t>
      </w:r>
      <w:r>
        <w:t>de chacun, dans u</w:t>
      </w:r>
      <w:r w:rsidRPr="00D47D85">
        <w:t>n groupe</w:t>
      </w:r>
      <w:r>
        <w:t>?</w:t>
      </w:r>
    </w:p>
    <w:p w14:paraId="58599CB6" w14:textId="54483EB8" w:rsidR="004B2EA2" w:rsidRPr="00D47D85" w:rsidRDefault="004B2EA2" w:rsidP="00551EBA">
      <w:pPr>
        <w:pStyle w:val="Consignesetmatriel-description"/>
        <w:numPr>
          <w:ilvl w:val="0"/>
          <w:numId w:val="7"/>
        </w:numPr>
        <w:spacing w:after="120"/>
        <w:ind w:left="360"/>
        <w:jc w:val="both"/>
        <w:rPr>
          <w:lang w:val="fr-CA"/>
        </w:rPr>
      </w:pPr>
      <w:r>
        <w:rPr>
          <w:lang w:val="fr-CA"/>
        </w:rPr>
        <w:t>Comment chacun peut</w:t>
      </w:r>
      <w:r w:rsidR="00D84894">
        <w:rPr>
          <w:lang w:val="fr-CA"/>
        </w:rPr>
        <w:t>-il</w:t>
      </w:r>
      <w:r>
        <w:rPr>
          <w:lang w:val="fr-CA"/>
        </w:rPr>
        <w:t xml:space="preserve"> aider à</w:t>
      </w:r>
      <w:r w:rsidRPr="00D47D85">
        <w:rPr>
          <w:lang w:val="fr-CA"/>
        </w:rPr>
        <w:t xml:space="preserve"> </w:t>
      </w:r>
      <w:r>
        <w:rPr>
          <w:lang w:val="fr-CA"/>
        </w:rPr>
        <w:t xml:space="preserve">atténuer </w:t>
      </w:r>
      <w:r w:rsidRPr="00D47D85">
        <w:rPr>
          <w:lang w:val="fr-CA"/>
        </w:rPr>
        <w:t>les sources de conflits au sein d</w:t>
      </w:r>
      <w:r w:rsidR="00560CD1">
        <w:rPr>
          <w:lang w:val="fr-CA"/>
        </w:rPr>
        <w:t>’</w:t>
      </w:r>
      <w:r w:rsidRPr="00D47D85">
        <w:rPr>
          <w:lang w:val="fr-CA"/>
        </w:rPr>
        <w:t>un groupe</w:t>
      </w:r>
      <w:r>
        <w:rPr>
          <w:lang w:val="fr-CA"/>
        </w:rPr>
        <w:t>?</w:t>
      </w:r>
    </w:p>
    <w:p w14:paraId="00DDE031" w14:textId="2643E9F8" w:rsidR="004B2EA2" w:rsidRPr="00302B79" w:rsidRDefault="004B2EA2" w:rsidP="001A32E9">
      <w:pPr>
        <w:pStyle w:val="Consignesetmatriel-description"/>
        <w:jc w:val="both"/>
        <w:rPr>
          <w:lang w:val="fr-CA"/>
        </w:rPr>
      </w:pPr>
      <w:r w:rsidRPr="00302B79">
        <w:rPr>
          <w:lang w:val="fr-CA"/>
        </w:rPr>
        <w:t xml:space="preserve">Tu pourras ainsi </w:t>
      </w:r>
      <w:r w:rsidR="008E26D7">
        <w:rPr>
          <w:lang w:val="fr-CA"/>
        </w:rPr>
        <w:t>exprimer</w:t>
      </w:r>
      <w:r w:rsidR="008E26D7" w:rsidRPr="00302B79">
        <w:rPr>
          <w:lang w:val="fr-CA"/>
        </w:rPr>
        <w:t xml:space="preserve"> </w:t>
      </w:r>
      <w:r w:rsidRPr="00302B79">
        <w:rPr>
          <w:lang w:val="fr-CA"/>
        </w:rPr>
        <w:t xml:space="preserve">ton point de vue et </w:t>
      </w:r>
      <w:r w:rsidR="008E26D7">
        <w:rPr>
          <w:lang w:val="fr-CA"/>
        </w:rPr>
        <w:t>avoir une</w:t>
      </w:r>
      <w:r w:rsidRPr="00302B79">
        <w:rPr>
          <w:lang w:val="fr-CA"/>
        </w:rPr>
        <w:t xml:space="preserve"> compréhension </w:t>
      </w:r>
      <w:r w:rsidR="008E26D7">
        <w:rPr>
          <w:lang w:val="fr-CA"/>
        </w:rPr>
        <w:t xml:space="preserve">plus précise </w:t>
      </w:r>
      <w:r w:rsidRPr="00302B79">
        <w:rPr>
          <w:lang w:val="fr-CA"/>
        </w:rPr>
        <w:t xml:space="preserve">de </w:t>
      </w:r>
      <w:r w:rsidR="00A3265C">
        <w:rPr>
          <w:lang w:val="fr-CA"/>
        </w:rPr>
        <w:t xml:space="preserve">ce qu’est </w:t>
      </w:r>
      <w:r w:rsidRPr="00302B79">
        <w:rPr>
          <w:lang w:val="fr-CA"/>
        </w:rPr>
        <w:t>l</w:t>
      </w:r>
      <w:r>
        <w:rPr>
          <w:lang w:val="fr-CA"/>
        </w:rPr>
        <w:t>a résolution de conflit</w:t>
      </w:r>
      <w:r w:rsidRPr="00302B79">
        <w:rPr>
          <w:lang w:val="fr-CA"/>
        </w:rPr>
        <w:t>.</w:t>
      </w:r>
    </w:p>
    <w:p w14:paraId="12735883" w14:textId="77777777" w:rsidR="00DB088D" w:rsidRPr="00B14054" w:rsidRDefault="00DB088D" w:rsidP="001A32E9">
      <w:pPr>
        <w:pStyle w:val="Consignesetmatriel-titres"/>
        <w:jc w:val="both"/>
      </w:pPr>
      <w:r>
        <w:t>Matériel requis</w:t>
      </w:r>
    </w:p>
    <w:p w14:paraId="780BBDC4" w14:textId="20AF7C79" w:rsidR="0079296D" w:rsidRPr="00D47D85" w:rsidRDefault="0079296D" w:rsidP="001A32E9">
      <w:pPr>
        <w:pStyle w:val="Consignesetmatriel-description"/>
        <w:spacing w:after="120"/>
        <w:jc w:val="both"/>
        <w:rPr>
          <w:lang w:val="fr-CA"/>
        </w:rPr>
      </w:pPr>
      <w:r w:rsidRPr="00D47D85">
        <w:rPr>
          <w:lang w:val="fr-CA"/>
        </w:rPr>
        <w:t>Ressource numérique gratuite (</w:t>
      </w:r>
      <w:r>
        <w:rPr>
          <w:lang w:val="fr-CA"/>
        </w:rPr>
        <w:t>BrainPOP français</w:t>
      </w:r>
      <w:r w:rsidRPr="00D47D85">
        <w:rPr>
          <w:lang w:val="fr-CA"/>
        </w:rPr>
        <w:t>)</w:t>
      </w:r>
      <w:r w:rsidR="00085084">
        <w:rPr>
          <w:lang w:val="fr-CA"/>
        </w:rPr>
        <w:t> </w:t>
      </w:r>
      <w:r w:rsidRPr="00D47D85">
        <w:rPr>
          <w:lang w:val="fr-CA"/>
        </w:rPr>
        <w:t>:</w:t>
      </w:r>
    </w:p>
    <w:p w14:paraId="6E1757A1" w14:textId="16739B13" w:rsidR="00DB088D" w:rsidRPr="0079296D" w:rsidRDefault="0079296D" w:rsidP="00551EBA">
      <w:pPr>
        <w:pStyle w:val="Consignesetmatriel-description"/>
        <w:numPr>
          <w:ilvl w:val="0"/>
          <w:numId w:val="7"/>
        </w:numPr>
        <w:ind w:left="357" w:right="45" w:hanging="357"/>
        <w:jc w:val="both"/>
        <w:rPr>
          <w:rFonts w:cs="Arial"/>
        </w:rPr>
      </w:pPr>
      <w:r w:rsidRPr="0079296D">
        <w:rPr>
          <w:rFonts w:cs="Arial"/>
          <w:lang w:val="fr-CA"/>
        </w:rPr>
        <w:t xml:space="preserve">Vidéo à </w:t>
      </w:r>
      <w:r w:rsidR="00870D5F">
        <w:rPr>
          <w:rFonts w:cs="Arial"/>
          <w:lang w:val="fr-CA"/>
        </w:rPr>
        <w:t>visionner </w:t>
      </w:r>
      <w:r w:rsidRPr="0079296D">
        <w:rPr>
          <w:rFonts w:cs="Arial"/>
          <w:lang w:val="fr-CA"/>
        </w:rPr>
        <w:t xml:space="preserve">: </w:t>
      </w:r>
      <w:hyperlink r:id="rId65" w:history="1">
        <w:r w:rsidRPr="0079296D">
          <w:rPr>
            <w:rStyle w:val="Lienhypertexte"/>
            <w:rFonts w:cs="Arial"/>
            <w:lang w:val="fr-CA"/>
          </w:rPr>
          <w:t>Résolution de conflit</w:t>
        </w:r>
      </w:hyperlink>
      <w:r w:rsidR="00085084">
        <w:rPr>
          <w:rStyle w:val="Lienhypertexte"/>
          <w:rFonts w:cs="Arial"/>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7AD3ADD4">
        <w:tc>
          <w:tcPr>
            <w:tcW w:w="9923" w:type="dxa"/>
            <w:shd w:val="clear" w:color="auto" w:fill="DDECEE" w:themeFill="accent5" w:themeFillTint="33"/>
          </w:tcPr>
          <w:p w14:paraId="1089A49E" w14:textId="6C10E26B" w:rsidR="00DB088D" w:rsidRPr="00035250" w:rsidRDefault="00DB088D" w:rsidP="001A32E9">
            <w:pPr>
              <w:pStyle w:val="Informationsauxparents"/>
              <w:jc w:val="both"/>
            </w:pPr>
            <w:r w:rsidRPr="00035250">
              <w:t xml:space="preserve">Information </w:t>
            </w:r>
            <w:r w:rsidR="00D116A3">
              <w:t>à l’intention des</w:t>
            </w:r>
            <w:r w:rsidR="00D116A3" w:rsidRPr="00035250">
              <w:t xml:space="preserve"> </w:t>
            </w:r>
            <w:r w:rsidRPr="00035250">
              <w:t>parents</w:t>
            </w:r>
          </w:p>
          <w:p w14:paraId="0B7CEEE2" w14:textId="4A30F96E" w:rsidR="00DB088D" w:rsidRPr="00B14054" w:rsidRDefault="00DB088D" w:rsidP="001A32E9">
            <w:pPr>
              <w:pStyle w:val="Tableauconsignesetmatriel-titres"/>
              <w:jc w:val="both"/>
            </w:pPr>
            <w:r>
              <w:t>À propos de l</w:t>
            </w:r>
            <w:r w:rsidR="00560CD1">
              <w:t>’</w:t>
            </w:r>
            <w:r>
              <w:t>activité</w:t>
            </w:r>
          </w:p>
          <w:p w14:paraId="44887BA2" w14:textId="1C744D62" w:rsidR="0085103E" w:rsidRDefault="0085103E" w:rsidP="001A32E9">
            <w:pPr>
              <w:pStyle w:val="Tableauconsignesetmatriel-description"/>
              <w:jc w:val="both"/>
            </w:pPr>
            <w:r>
              <w:t xml:space="preserve">Votre enfant </w:t>
            </w:r>
            <w:r w:rsidR="00870D5F">
              <w:t xml:space="preserve">regarde </w:t>
            </w:r>
            <w:r>
              <w:t xml:space="preserve">la vidéo </w:t>
            </w:r>
            <w:hyperlink r:id="rId66">
              <w:r w:rsidRPr="7AD3ADD4">
                <w:rPr>
                  <w:rStyle w:val="Lienhypertexte"/>
                </w:rPr>
                <w:t>Résolution de conflit</w:t>
              </w:r>
            </w:hyperlink>
            <w:r>
              <w:t xml:space="preserve">, </w:t>
            </w:r>
            <w:r w:rsidR="00A3265C">
              <w:t>répond au jeu-questionna</w:t>
            </w:r>
            <w:r w:rsidR="00374826">
              <w:t>ire</w:t>
            </w:r>
            <w:r>
              <w:t xml:space="preserve"> qui l</w:t>
            </w:r>
            <w:r w:rsidR="00560CD1">
              <w:t>’</w:t>
            </w:r>
            <w:r>
              <w:t xml:space="preserve">accompagne et discute </w:t>
            </w:r>
            <w:r w:rsidR="00374826">
              <w:t xml:space="preserve">avec un ami </w:t>
            </w:r>
            <w:r>
              <w:t xml:space="preserve">de la vie en groupe. </w:t>
            </w:r>
          </w:p>
          <w:p w14:paraId="42FBDB3B" w14:textId="101A9A7E" w:rsidR="0085103E" w:rsidRPr="00035250" w:rsidRDefault="0085103E" w:rsidP="001A32E9">
            <w:pPr>
              <w:pStyle w:val="Tableauconsignesetmatriel-description"/>
              <w:jc w:val="both"/>
            </w:pPr>
            <w:r w:rsidRPr="00035250">
              <w:t>Votre enfant s</w:t>
            </w:r>
            <w:r w:rsidR="00560CD1">
              <w:t>’</w:t>
            </w:r>
            <w:r w:rsidRPr="00035250">
              <w:t>exercera à :  </w:t>
            </w:r>
          </w:p>
          <w:p w14:paraId="5316370E" w14:textId="62BAD33C" w:rsidR="0085103E" w:rsidRDefault="00374826" w:rsidP="00551EBA">
            <w:pPr>
              <w:pStyle w:val="TableauParagraphedeliste"/>
              <w:numPr>
                <w:ilvl w:val="0"/>
                <w:numId w:val="5"/>
              </w:numPr>
              <w:ind w:left="587"/>
              <w:jc w:val="both"/>
            </w:pPr>
            <w:r>
              <w:rPr>
                <w:lang w:val="fr-FR"/>
              </w:rPr>
              <w:t>R</w:t>
            </w:r>
            <w:r w:rsidR="0085103E">
              <w:rPr>
                <w:lang w:val="fr-FR"/>
              </w:rPr>
              <w:t>econnaître</w:t>
            </w:r>
            <w:r w:rsidR="0085103E">
              <w:t xml:space="preserve"> les normes et les responsabilités qui balisent la vie en groupe.</w:t>
            </w:r>
          </w:p>
          <w:p w14:paraId="164AFF03" w14:textId="34469A23" w:rsidR="0085103E" w:rsidRDefault="00374826" w:rsidP="00551EBA">
            <w:pPr>
              <w:pStyle w:val="TableauParagraphedeliste"/>
              <w:numPr>
                <w:ilvl w:val="0"/>
                <w:numId w:val="5"/>
              </w:numPr>
              <w:ind w:left="587"/>
              <w:jc w:val="both"/>
            </w:pPr>
            <w:r>
              <w:t>E</w:t>
            </w:r>
            <w:r w:rsidR="0085103E">
              <w:t>xpliquer comment les relations interpersonnelles peuvent contribuer à l</w:t>
            </w:r>
            <w:r w:rsidR="00560CD1">
              <w:t>’</w:t>
            </w:r>
            <w:r w:rsidR="0085103E">
              <w:t>épanouissement d</w:t>
            </w:r>
            <w:r w:rsidR="00560CD1">
              <w:t>’</w:t>
            </w:r>
            <w:r w:rsidR="0085103E">
              <w:t>un groupe.</w:t>
            </w:r>
          </w:p>
          <w:p w14:paraId="5625D148" w14:textId="1393F56D" w:rsidR="0085103E" w:rsidRDefault="00374826" w:rsidP="00551EBA">
            <w:pPr>
              <w:pStyle w:val="TableauParagraphedeliste"/>
              <w:numPr>
                <w:ilvl w:val="0"/>
                <w:numId w:val="5"/>
              </w:numPr>
              <w:ind w:left="587"/>
              <w:jc w:val="both"/>
            </w:pPr>
            <w:r>
              <w:t>D</w:t>
            </w:r>
            <w:r w:rsidR="0085103E">
              <w:t>éfinir et gérer les sources de conflits au sein d</w:t>
            </w:r>
            <w:r w:rsidR="00560CD1">
              <w:t>’</w:t>
            </w:r>
            <w:r w:rsidR="0085103E">
              <w:t>un groupe.</w:t>
            </w:r>
          </w:p>
          <w:p w14:paraId="03DAA408" w14:textId="77777777" w:rsidR="00DB088D" w:rsidRPr="00374248" w:rsidRDefault="00DB088D" w:rsidP="001A32E9">
            <w:pPr>
              <w:pStyle w:val="Tableauconsignesetmatriel-description"/>
              <w:jc w:val="both"/>
            </w:pPr>
            <w:r w:rsidRPr="00374248">
              <w:t>Vous pourriez : </w:t>
            </w:r>
          </w:p>
          <w:p w14:paraId="75D37775" w14:textId="2E3B1FBB" w:rsidR="0085103E" w:rsidRDefault="00374826" w:rsidP="00551EBA">
            <w:pPr>
              <w:pStyle w:val="TableauParagraphedeliste"/>
              <w:numPr>
                <w:ilvl w:val="0"/>
                <w:numId w:val="5"/>
              </w:numPr>
              <w:spacing w:after="0"/>
              <w:ind w:left="587"/>
              <w:jc w:val="both"/>
            </w:pPr>
            <w:r>
              <w:rPr>
                <w:lang w:val="fr-FR"/>
              </w:rPr>
              <w:t>A</w:t>
            </w:r>
            <w:r w:rsidR="0085103E">
              <w:rPr>
                <w:lang w:val="fr-FR"/>
              </w:rPr>
              <w:t>ider votre enfant à</w:t>
            </w:r>
            <w:r w:rsidR="0085103E" w:rsidRPr="00186782">
              <w:t xml:space="preserve"> comprendre les exigences de la vie en société </w:t>
            </w:r>
            <w:r w:rsidR="0085103E">
              <w:t xml:space="preserve">et à distinguer </w:t>
            </w:r>
            <w:r w:rsidR="0085103E" w:rsidRPr="00186782">
              <w:t>l</w:t>
            </w:r>
            <w:r w:rsidR="00560CD1">
              <w:t>’</w:t>
            </w:r>
            <w:r w:rsidR="0085103E" w:rsidRPr="00186782">
              <w:t xml:space="preserve">acceptable </w:t>
            </w:r>
            <w:r w:rsidR="0085103E">
              <w:t>de</w:t>
            </w:r>
            <w:r w:rsidR="0085103E" w:rsidRPr="00186782">
              <w:t xml:space="preserve"> l</w:t>
            </w:r>
            <w:r w:rsidR="00560CD1">
              <w:t>’</w:t>
            </w:r>
            <w:r w:rsidR="0085103E" w:rsidRPr="00186782">
              <w:t xml:space="preserve">inacceptable. </w:t>
            </w:r>
          </w:p>
          <w:p w14:paraId="6A383838" w14:textId="7AFA4521" w:rsidR="00DB088D" w:rsidRPr="0085103E" w:rsidRDefault="00374826" w:rsidP="00551EBA">
            <w:pPr>
              <w:pStyle w:val="paragraph"/>
              <w:numPr>
                <w:ilvl w:val="0"/>
                <w:numId w:val="5"/>
              </w:numPr>
              <w:spacing w:before="0" w:beforeAutospacing="0" w:after="0" w:afterAutospacing="0"/>
              <w:ind w:left="587"/>
              <w:jc w:val="both"/>
              <w:textAlignment w:val="baseline"/>
              <w:rPr>
                <w:rFonts w:ascii="Arial" w:hAnsi="Arial" w:cs="Arial"/>
                <w:sz w:val="22"/>
                <w:szCs w:val="22"/>
              </w:rPr>
            </w:pPr>
            <w:r w:rsidRPr="20DC1769">
              <w:rPr>
                <w:rFonts w:ascii="Arial" w:hAnsi="Arial" w:cs="Arial"/>
                <w:sz w:val="22"/>
                <w:szCs w:val="22"/>
              </w:rPr>
              <w:t>L</w:t>
            </w:r>
            <w:r w:rsidR="00560CD1" w:rsidRPr="20DC1769">
              <w:rPr>
                <w:rFonts w:ascii="Arial" w:hAnsi="Arial" w:cs="Arial"/>
                <w:sz w:val="22"/>
                <w:szCs w:val="22"/>
              </w:rPr>
              <w:t>’</w:t>
            </w:r>
            <w:r w:rsidR="37E9BADD" w:rsidRPr="20DC1769">
              <w:rPr>
                <w:rFonts w:ascii="Arial" w:hAnsi="Arial" w:cs="Arial"/>
                <w:sz w:val="22"/>
                <w:szCs w:val="22"/>
              </w:rPr>
              <w:t>aider à reconnaître les comportements, les attitudes et les gestes qui favorisent la vie de groupe.</w:t>
            </w:r>
          </w:p>
          <w:p w14:paraId="403A35B8" w14:textId="73781271" w:rsidR="00DB088D" w:rsidRPr="0085103E" w:rsidRDefault="00DB088D" w:rsidP="7AD3ADD4">
            <w:pPr>
              <w:pStyle w:val="paragraph"/>
              <w:spacing w:before="0" w:beforeAutospacing="0" w:after="0" w:afterAutospacing="0"/>
              <w:jc w:val="both"/>
              <w:textAlignment w:val="baseline"/>
              <w:rPr>
                <w:rFonts w:ascii="Arial" w:hAnsi="Arial" w:cs="Arial"/>
                <w:sz w:val="22"/>
                <w:szCs w:val="22"/>
              </w:rPr>
            </w:pPr>
          </w:p>
          <w:p w14:paraId="25FB9435" w14:textId="630AE97A" w:rsidR="00DB088D" w:rsidRPr="00551EBA" w:rsidRDefault="50F3A9AA" w:rsidP="00551EBA">
            <w:pPr>
              <w:pStyle w:val="Informationsauxparents"/>
              <w:jc w:val="both"/>
            </w:pPr>
            <w:r w:rsidRPr="00551EBA">
              <w:t>BONIFICATION :</w:t>
            </w:r>
            <w:r w:rsidR="69A2DADF" w:rsidRPr="00551EBA">
              <w:t xml:space="preserve"> </w:t>
            </w:r>
          </w:p>
          <w:p w14:paraId="59523AD2" w14:textId="2E5080ED" w:rsidR="3702A22C" w:rsidRDefault="3702A22C" w:rsidP="7AD3ADD4">
            <w:pPr>
              <w:pStyle w:val="paragraph"/>
              <w:spacing w:before="0" w:beforeAutospacing="0" w:after="0" w:afterAutospacing="0"/>
              <w:ind w:left="227"/>
              <w:jc w:val="both"/>
              <w:rPr>
                <w:rFonts w:ascii="Arial" w:hAnsi="Arial" w:cs="Arial"/>
                <w:sz w:val="22"/>
                <w:szCs w:val="22"/>
              </w:rPr>
            </w:pPr>
            <w:r w:rsidRPr="7AD3ADD4">
              <w:rPr>
                <w:rFonts w:ascii="Arial" w:hAnsi="Arial" w:cs="Arial"/>
                <w:sz w:val="22"/>
                <w:szCs w:val="22"/>
              </w:rPr>
              <w:t>-</w:t>
            </w:r>
            <w:r w:rsidR="7D9FEB2D" w:rsidRPr="7AD3ADD4">
              <w:rPr>
                <w:rFonts w:ascii="Arial" w:hAnsi="Arial" w:cs="Arial"/>
                <w:sz w:val="22"/>
                <w:szCs w:val="22"/>
              </w:rPr>
              <w:t>Lien pour le q</w:t>
            </w:r>
            <w:r w:rsidR="69A2DADF" w:rsidRPr="7AD3ADD4">
              <w:rPr>
                <w:rFonts w:ascii="Arial" w:hAnsi="Arial" w:cs="Arial"/>
                <w:sz w:val="22"/>
                <w:szCs w:val="22"/>
              </w:rPr>
              <w:t>uiz</w:t>
            </w:r>
            <w:r w:rsidR="59FDBA6C" w:rsidRPr="7AD3ADD4">
              <w:rPr>
                <w:rFonts w:ascii="Arial" w:hAnsi="Arial" w:cs="Arial"/>
                <w:sz w:val="22"/>
                <w:szCs w:val="22"/>
              </w:rPr>
              <w:t xml:space="preserve"> </w:t>
            </w:r>
            <w:r w:rsidR="3DA242F8" w:rsidRPr="7AD3ADD4">
              <w:rPr>
                <w:rFonts w:ascii="Arial" w:hAnsi="Arial" w:cs="Arial"/>
                <w:sz w:val="22"/>
                <w:szCs w:val="22"/>
              </w:rPr>
              <w:t>sur la résolution de conflits</w:t>
            </w:r>
            <w:r w:rsidR="59FDBA6C" w:rsidRPr="7AD3ADD4">
              <w:rPr>
                <w:rFonts w:ascii="Arial" w:hAnsi="Arial" w:cs="Arial"/>
                <w:sz w:val="22"/>
                <w:szCs w:val="22"/>
              </w:rPr>
              <w:t xml:space="preserve">: </w:t>
            </w:r>
          </w:p>
          <w:p w14:paraId="742A3FF0" w14:textId="57D00554" w:rsidR="00DB088D" w:rsidRPr="0085103E" w:rsidRDefault="00897781" w:rsidP="00551EBA">
            <w:pPr>
              <w:pStyle w:val="paragraph"/>
              <w:spacing w:before="0" w:beforeAutospacing="0" w:after="0" w:afterAutospacing="0"/>
              <w:ind w:left="227"/>
              <w:jc w:val="both"/>
              <w:rPr>
                <w:rFonts w:ascii="Arial" w:hAnsi="Arial" w:cs="Arial"/>
                <w:sz w:val="22"/>
                <w:szCs w:val="22"/>
              </w:rPr>
            </w:pPr>
            <w:hyperlink r:id="rId67">
              <w:r w:rsidR="59FDBA6C" w:rsidRPr="7AD3ADD4">
                <w:rPr>
                  <w:rStyle w:val="Lienhypertexte"/>
                  <w:rFonts w:ascii="Arial" w:hAnsi="Arial" w:cs="Arial"/>
                  <w:sz w:val="22"/>
                  <w:szCs w:val="22"/>
                </w:rPr>
                <w:t>https://fr.brainpop.com/histoiregeoandsociete/societe/resolutiondeconflit/quiz/</w:t>
              </w:r>
            </w:hyperlink>
          </w:p>
        </w:tc>
      </w:tr>
    </w:tbl>
    <w:p w14:paraId="4CD3BF96" w14:textId="77777777" w:rsidR="00045015" w:rsidRDefault="00045015" w:rsidP="00627690">
      <w:pPr>
        <w:rPr>
          <w:lang w:val="fr-CA"/>
        </w:rPr>
        <w:sectPr w:rsidR="00045015" w:rsidSect="006F3382">
          <w:headerReference w:type="default" r:id="rId68"/>
          <w:pgSz w:w="12240" w:h="15840"/>
          <w:pgMar w:top="567" w:right="1418" w:bottom="1418" w:left="1276" w:header="709" w:footer="709" w:gutter="0"/>
          <w:cols w:space="708"/>
          <w:docGrid w:linePitch="360"/>
        </w:sectPr>
      </w:pPr>
    </w:p>
    <w:p w14:paraId="4D7EA709" w14:textId="3553DD5E" w:rsidR="00045015" w:rsidRPr="006B3FF1" w:rsidRDefault="00BB3E13" w:rsidP="00045015">
      <w:pPr>
        <w:pStyle w:val="Titredelactivit"/>
        <w:rPr>
          <w:rFonts w:eastAsia="Calibri"/>
          <w:lang w:val="fr-CA"/>
        </w:rPr>
      </w:pPr>
      <w:bookmarkStart w:id="46" w:name="_Toc36829020"/>
      <w:bookmarkStart w:id="47" w:name="_Toc36891138"/>
      <w:r w:rsidRPr="006B3FF1">
        <w:rPr>
          <w:rFonts w:eastAsia="Calibri"/>
          <w:lang w:val="fr-CA"/>
        </w:rPr>
        <w:lastRenderedPageBreak/>
        <w:t>Jos Montferrand : un homme des bois</w:t>
      </w:r>
      <w:bookmarkEnd w:id="46"/>
      <w:bookmarkEnd w:id="47"/>
    </w:p>
    <w:p w14:paraId="0EDAE9F3" w14:textId="0781152A" w:rsidR="00045015" w:rsidRDefault="00045015" w:rsidP="00045015">
      <w:pPr>
        <w:pStyle w:val="Consignesetmatriel-titres"/>
      </w:pPr>
      <w:r>
        <w:t>Consigne</w:t>
      </w:r>
      <w:r w:rsidR="001A3128">
        <w:t>s</w:t>
      </w:r>
      <w:r>
        <w:t xml:space="preserve"> à l</w:t>
      </w:r>
      <w:r w:rsidR="00560CD1">
        <w:t>’</w:t>
      </w:r>
      <w:r>
        <w:t>élève</w:t>
      </w:r>
    </w:p>
    <w:p w14:paraId="131BA7D0" w14:textId="787FB4E9" w:rsidR="00053103" w:rsidRPr="0094048D" w:rsidRDefault="00053103" w:rsidP="00A2151F">
      <w:pPr>
        <w:pStyle w:val="NormalWeb"/>
        <w:spacing w:before="120" w:beforeAutospacing="0" w:after="120" w:afterAutospacing="0"/>
        <w:rPr>
          <w:rFonts w:ascii="Arial" w:hAnsi="Arial" w:cs="Arial"/>
          <w:sz w:val="22"/>
          <w:szCs w:val="22"/>
        </w:rPr>
      </w:pPr>
      <w:r>
        <w:rPr>
          <w:rFonts w:ascii="Arial" w:hAnsi="Arial" w:cs="Arial"/>
          <w:color w:val="000000"/>
          <w:sz w:val="22"/>
          <w:szCs w:val="22"/>
        </w:rPr>
        <w:t xml:space="preserve">Cultive </w:t>
      </w:r>
      <w:r w:rsidRPr="0094048D">
        <w:rPr>
          <w:rFonts w:ascii="Arial" w:hAnsi="Arial" w:cs="Arial"/>
          <w:color w:val="000000"/>
          <w:sz w:val="22"/>
          <w:szCs w:val="22"/>
        </w:rPr>
        <w:t>ton désir d</w:t>
      </w:r>
      <w:r w:rsidR="00560CD1">
        <w:rPr>
          <w:rFonts w:ascii="Arial" w:hAnsi="Arial" w:cs="Arial"/>
          <w:color w:val="000000"/>
          <w:sz w:val="22"/>
          <w:szCs w:val="22"/>
        </w:rPr>
        <w:t>’</w:t>
      </w:r>
      <w:r w:rsidRPr="0094048D">
        <w:rPr>
          <w:rFonts w:ascii="Arial" w:hAnsi="Arial" w:cs="Arial"/>
          <w:color w:val="000000"/>
          <w:sz w:val="22"/>
          <w:szCs w:val="22"/>
        </w:rPr>
        <w:t>apprendre :</w:t>
      </w:r>
    </w:p>
    <w:p w14:paraId="02DF9EE0" w14:textId="6D6031A4" w:rsidR="00053103" w:rsidRPr="0094048D" w:rsidRDefault="00053103" w:rsidP="00A2151F">
      <w:pPr>
        <w:pStyle w:val="NormalWeb"/>
        <w:spacing w:before="0" w:beforeAutospacing="0" w:after="120" w:afterAutospacing="0"/>
        <w:rPr>
          <w:rFonts w:ascii="Arial" w:hAnsi="Arial" w:cs="Arial"/>
          <w:color w:val="000000"/>
          <w:sz w:val="22"/>
          <w:szCs w:val="22"/>
        </w:rPr>
      </w:pPr>
      <w:r w:rsidRPr="0094048D">
        <w:rPr>
          <w:rFonts w:ascii="Arial" w:hAnsi="Arial" w:cs="Arial"/>
          <w:color w:val="000000"/>
          <w:sz w:val="22"/>
          <w:szCs w:val="22"/>
        </w:rPr>
        <w:t>Écoute la chanson</w:t>
      </w:r>
      <w:r w:rsidRPr="0094048D">
        <w:rPr>
          <w:rFonts w:ascii="Arial" w:hAnsi="Arial" w:cs="Arial"/>
          <w:sz w:val="22"/>
          <w:szCs w:val="22"/>
        </w:rPr>
        <w:t xml:space="preserve"> </w:t>
      </w:r>
      <w:hyperlink r:id="rId69" w:history="1">
        <w:r w:rsidRPr="0094048D">
          <w:rPr>
            <w:rStyle w:val="Lienhypertexte"/>
            <w:rFonts w:ascii="Arial" w:hAnsi="Arial" w:cs="Arial"/>
            <w:color w:val="1155CC"/>
            <w:sz w:val="22"/>
            <w:szCs w:val="22"/>
          </w:rPr>
          <w:t>Jos Montferrand</w:t>
        </w:r>
      </w:hyperlink>
      <w:r w:rsidRPr="0094048D">
        <w:rPr>
          <w:rFonts w:ascii="Arial" w:hAnsi="Arial" w:cs="Arial"/>
          <w:color w:val="000000"/>
          <w:sz w:val="22"/>
          <w:szCs w:val="22"/>
        </w:rPr>
        <w:t xml:space="preserve"> du groupe Les petites tounes. </w:t>
      </w:r>
      <w:r w:rsidRPr="0094048D">
        <w:rPr>
          <w:rFonts w:ascii="Arial" w:eastAsia="Arial" w:hAnsi="Arial" w:cs="Arial"/>
          <w:sz w:val="22"/>
          <w:szCs w:val="22"/>
        </w:rPr>
        <w:t>Tente de déterminer le sens des paroles de la chanson.</w:t>
      </w:r>
    </w:p>
    <w:p w14:paraId="57DEAB73" w14:textId="77777777" w:rsidR="00053103" w:rsidRPr="0094048D" w:rsidRDefault="00053103" w:rsidP="00551EBA">
      <w:pPr>
        <w:pStyle w:val="paragraph"/>
        <w:numPr>
          <w:ilvl w:val="0"/>
          <w:numId w:val="26"/>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R</w:t>
      </w:r>
      <w:r w:rsidRPr="0094048D">
        <w:rPr>
          <w:rFonts w:ascii="Arial" w:hAnsi="Arial" w:cs="Arial"/>
          <w:color w:val="000000"/>
          <w:sz w:val="22"/>
          <w:szCs w:val="22"/>
        </w:rPr>
        <w:t>épond</w:t>
      </w:r>
      <w:r>
        <w:rPr>
          <w:rFonts w:ascii="Arial" w:hAnsi="Arial" w:cs="Arial"/>
          <w:color w:val="000000"/>
          <w:sz w:val="22"/>
          <w:szCs w:val="22"/>
        </w:rPr>
        <w:t>s</w:t>
      </w:r>
      <w:r w:rsidRPr="0094048D">
        <w:rPr>
          <w:rFonts w:ascii="Arial" w:hAnsi="Arial" w:cs="Arial"/>
          <w:color w:val="000000"/>
          <w:sz w:val="22"/>
          <w:szCs w:val="22"/>
        </w:rPr>
        <w:t xml:space="preserve"> aux questions suivantes :</w:t>
      </w:r>
    </w:p>
    <w:p w14:paraId="14643DD6" w14:textId="154E6A36" w:rsidR="00053103" w:rsidRPr="0094048D" w:rsidRDefault="00053103" w:rsidP="00551EBA">
      <w:pPr>
        <w:pStyle w:val="paragraph"/>
        <w:numPr>
          <w:ilvl w:val="1"/>
          <w:numId w:val="27"/>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Qu</w:t>
      </w:r>
      <w:r w:rsidR="00560CD1">
        <w:rPr>
          <w:rFonts w:ascii="Arial" w:hAnsi="Arial" w:cs="Arial"/>
          <w:color w:val="000000"/>
          <w:sz w:val="22"/>
          <w:szCs w:val="22"/>
        </w:rPr>
        <w:t>’</w:t>
      </w:r>
      <w:r w:rsidRPr="0094048D">
        <w:rPr>
          <w:rFonts w:ascii="Arial" w:hAnsi="Arial" w:cs="Arial"/>
          <w:color w:val="000000"/>
          <w:sz w:val="22"/>
          <w:szCs w:val="22"/>
        </w:rPr>
        <w:t>est-ce qu</w:t>
      </w:r>
      <w:r w:rsidR="00560CD1">
        <w:rPr>
          <w:rFonts w:ascii="Arial" w:hAnsi="Arial" w:cs="Arial"/>
          <w:color w:val="000000"/>
          <w:sz w:val="22"/>
          <w:szCs w:val="22"/>
        </w:rPr>
        <w:t>’</w:t>
      </w:r>
      <w:r w:rsidRPr="0094048D">
        <w:rPr>
          <w:rFonts w:ascii="Arial" w:hAnsi="Arial" w:cs="Arial"/>
          <w:color w:val="000000"/>
          <w:sz w:val="22"/>
          <w:szCs w:val="22"/>
        </w:rPr>
        <w:t>un draveur?</w:t>
      </w:r>
    </w:p>
    <w:p w14:paraId="64A50A2A" w14:textId="1A499ADF" w:rsidR="00053103" w:rsidRPr="0094048D" w:rsidRDefault="00053103" w:rsidP="00551EBA">
      <w:pPr>
        <w:pStyle w:val="paragraph"/>
        <w:numPr>
          <w:ilvl w:val="1"/>
          <w:numId w:val="27"/>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 xml:space="preserve">Quelles sont les principales caractéristiques de Jos Montferrand </w:t>
      </w:r>
      <w:r w:rsidR="00374826">
        <w:rPr>
          <w:rFonts w:ascii="Arial" w:hAnsi="Arial" w:cs="Arial"/>
          <w:color w:val="000000"/>
          <w:sz w:val="22"/>
          <w:szCs w:val="22"/>
        </w:rPr>
        <w:t>dont parle</w:t>
      </w:r>
      <w:r w:rsidRPr="0094048D">
        <w:rPr>
          <w:rFonts w:ascii="Arial" w:hAnsi="Arial" w:cs="Arial"/>
          <w:color w:val="000000"/>
          <w:sz w:val="22"/>
          <w:szCs w:val="22"/>
        </w:rPr>
        <w:t xml:space="preserve"> la chanson?</w:t>
      </w:r>
    </w:p>
    <w:p w14:paraId="2A83DBC7" w14:textId="3CC44131" w:rsidR="00053103" w:rsidRPr="0094048D" w:rsidRDefault="00053103" w:rsidP="00551EBA">
      <w:pPr>
        <w:pStyle w:val="paragraph"/>
        <w:numPr>
          <w:ilvl w:val="1"/>
          <w:numId w:val="27"/>
        </w:numPr>
        <w:spacing w:before="0" w:beforeAutospacing="0" w:after="12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Pourquoi Jos Montferrand est-il un personnage emblématique de l</w:t>
      </w:r>
      <w:r w:rsidR="00560CD1">
        <w:rPr>
          <w:rFonts w:ascii="Arial" w:hAnsi="Arial" w:cs="Arial"/>
          <w:color w:val="000000"/>
          <w:sz w:val="22"/>
          <w:szCs w:val="22"/>
        </w:rPr>
        <w:t>’</w:t>
      </w:r>
      <w:r w:rsidRPr="0094048D">
        <w:rPr>
          <w:rFonts w:ascii="Arial" w:hAnsi="Arial" w:cs="Arial"/>
          <w:color w:val="000000"/>
          <w:sz w:val="22"/>
          <w:szCs w:val="22"/>
        </w:rPr>
        <w:t>histoire québécoise?</w:t>
      </w:r>
    </w:p>
    <w:p w14:paraId="1F933810" w14:textId="432A76DA" w:rsidR="00053103" w:rsidRPr="0094048D" w:rsidRDefault="00053103" w:rsidP="00551EBA">
      <w:pPr>
        <w:pStyle w:val="paragraph"/>
        <w:numPr>
          <w:ilvl w:val="0"/>
          <w:numId w:val="6"/>
        </w:numPr>
        <w:spacing w:before="0" w:beforeAutospacing="0" w:after="0" w:afterAutospacing="0"/>
        <w:ind w:left="360"/>
        <w:textAlignment w:val="baseline"/>
        <w:rPr>
          <w:rFonts w:ascii="Arial" w:hAnsi="Arial" w:cs="Arial"/>
          <w:color w:val="000000"/>
          <w:sz w:val="22"/>
          <w:szCs w:val="22"/>
        </w:rPr>
      </w:pPr>
      <w:r w:rsidRPr="0094048D">
        <w:rPr>
          <w:rFonts w:ascii="Arial" w:hAnsi="Arial" w:cs="Arial"/>
          <w:color w:val="000000"/>
          <w:sz w:val="22"/>
          <w:szCs w:val="22"/>
        </w:rPr>
        <w:t xml:space="preserve">Au besoin, </w:t>
      </w:r>
      <w:r w:rsidR="00870D5F">
        <w:rPr>
          <w:rFonts w:ascii="Arial" w:hAnsi="Arial" w:cs="Arial"/>
          <w:color w:val="000000"/>
          <w:sz w:val="22"/>
          <w:szCs w:val="22"/>
        </w:rPr>
        <w:t>regarde</w:t>
      </w:r>
      <w:r w:rsidR="00870D5F" w:rsidRPr="0094048D">
        <w:rPr>
          <w:rFonts w:ascii="Arial" w:hAnsi="Arial" w:cs="Arial"/>
          <w:color w:val="000000"/>
          <w:sz w:val="22"/>
          <w:szCs w:val="22"/>
        </w:rPr>
        <w:t xml:space="preserve"> </w:t>
      </w:r>
      <w:r w:rsidRPr="0094048D">
        <w:rPr>
          <w:rFonts w:ascii="Arial" w:hAnsi="Arial" w:cs="Arial"/>
          <w:color w:val="000000"/>
          <w:sz w:val="22"/>
          <w:szCs w:val="22"/>
        </w:rPr>
        <w:t xml:space="preserve">la vidéo </w:t>
      </w:r>
      <w:hyperlink r:id="rId70" w:history="1">
        <w:r w:rsidRPr="0094048D">
          <w:rPr>
            <w:rStyle w:val="Lienhypertexte"/>
            <w:rFonts w:ascii="Arial" w:hAnsi="Arial" w:cs="Arial"/>
            <w:color w:val="1155CC"/>
            <w:sz w:val="22"/>
            <w:szCs w:val="22"/>
          </w:rPr>
          <w:t xml:space="preserve">Mémoire de </w:t>
        </w:r>
        <w:r w:rsidR="00374826">
          <w:rPr>
            <w:rStyle w:val="Lienhypertexte"/>
            <w:rFonts w:ascii="Arial" w:hAnsi="Arial" w:cs="Arial"/>
            <w:color w:val="1155CC"/>
            <w:sz w:val="22"/>
            <w:szCs w:val="22"/>
          </w:rPr>
          <w:t>d</w:t>
        </w:r>
        <w:r w:rsidRPr="0094048D">
          <w:rPr>
            <w:rStyle w:val="Lienhypertexte"/>
            <w:rFonts w:ascii="Arial" w:hAnsi="Arial" w:cs="Arial"/>
            <w:color w:val="1155CC"/>
            <w:sz w:val="22"/>
            <w:szCs w:val="22"/>
          </w:rPr>
          <w:t>raveurs</w:t>
        </w:r>
      </w:hyperlink>
      <w:r w:rsidR="00374826">
        <w:rPr>
          <w:rStyle w:val="Lienhypertexte"/>
          <w:rFonts w:ascii="Arial" w:hAnsi="Arial" w:cs="Arial"/>
          <w:color w:val="auto"/>
          <w:sz w:val="22"/>
          <w:szCs w:val="22"/>
          <w:u w:val="none"/>
        </w:rPr>
        <w:t>,</w:t>
      </w:r>
      <w:r w:rsidRPr="0094048D">
        <w:rPr>
          <w:rFonts w:ascii="Arial" w:hAnsi="Arial" w:cs="Arial"/>
          <w:color w:val="000000"/>
          <w:sz w:val="22"/>
          <w:szCs w:val="22"/>
        </w:rPr>
        <w:t xml:space="preserve"> réalisée par le Musée Boréalis.</w:t>
      </w:r>
    </w:p>
    <w:p w14:paraId="722D1F0D" w14:textId="77777777" w:rsidR="00053103" w:rsidRPr="0094048D" w:rsidRDefault="00053103" w:rsidP="00A2151F">
      <w:pPr>
        <w:pStyle w:val="NormalWeb"/>
        <w:spacing w:before="120" w:beforeAutospacing="0" w:after="120" w:afterAutospacing="0"/>
        <w:rPr>
          <w:rFonts w:ascii="Arial" w:hAnsi="Arial" w:cs="Arial"/>
          <w:color w:val="000000"/>
          <w:sz w:val="22"/>
          <w:szCs w:val="22"/>
        </w:rPr>
      </w:pPr>
      <w:r w:rsidRPr="0094048D">
        <w:rPr>
          <w:rFonts w:ascii="Arial" w:hAnsi="Arial" w:cs="Arial"/>
          <w:color w:val="000000"/>
          <w:sz w:val="22"/>
          <w:szCs w:val="22"/>
        </w:rPr>
        <w:t>Si tu veux aller plus loin :</w:t>
      </w:r>
    </w:p>
    <w:p w14:paraId="7F4DD568" w14:textId="7F3874F6" w:rsidR="00045015" w:rsidRPr="00A2151F" w:rsidRDefault="00053103" w:rsidP="00551EBA">
      <w:pPr>
        <w:pStyle w:val="paragraph"/>
        <w:numPr>
          <w:ilvl w:val="0"/>
          <w:numId w:val="6"/>
        </w:numPr>
        <w:spacing w:before="0" w:beforeAutospacing="0" w:after="0" w:afterAutospacing="0"/>
        <w:ind w:left="360"/>
        <w:textAlignment w:val="baseline"/>
      </w:pPr>
      <w:r w:rsidRPr="0094048D">
        <w:rPr>
          <w:rFonts w:ascii="Arial" w:hAnsi="Arial" w:cs="Arial"/>
          <w:color w:val="000000"/>
          <w:sz w:val="22"/>
          <w:szCs w:val="22"/>
        </w:rPr>
        <w:t>Réalise l</w:t>
      </w:r>
      <w:r w:rsidR="00560CD1">
        <w:rPr>
          <w:rFonts w:ascii="Arial" w:hAnsi="Arial" w:cs="Arial"/>
          <w:color w:val="000000"/>
          <w:sz w:val="22"/>
          <w:szCs w:val="22"/>
        </w:rPr>
        <w:t>’</w:t>
      </w:r>
      <w:r w:rsidRPr="0094048D">
        <w:rPr>
          <w:rFonts w:ascii="Arial" w:hAnsi="Arial" w:cs="Arial"/>
          <w:color w:val="000000"/>
          <w:sz w:val="22"/>
          <w:szCs w:val="22"/>
        </w:rPr>
        <w:t xml:space="preserve">activité </w:t>
      </w:r>
      <w:hyperlink r:id="rId71" w:history="1">
        <w:r w:rsidRPr="00060338">
          <w:rPr>
            <w:rStyle w:val="Lienhypertexte"/>
            <w:rFonts w:ascii="Arial" w:hAnsi="Arial" w:cs="Arial"/>
            <w:i/>
            <w:iCs/>
            <w:sz w:val="22"/>
            <w:szCs w:val="22"/>
          </w:rPr>
          <w:t>Comment fonctionne le commerce du bois au Bas-Canada vers 1820?</w:t>
        </w:r>
      </w:hyperlink>
      <w:r w:rsidR="00374826">
        <w:rPr>
          <w:rStyle w:val="Lienhypertexte"/>
          <w:rFonts w:ascii="Arial" w:hAnsi="Arial" w:cs="Arial"/>
          <w:iCs/>
          <w:color w:val="auto"/>
          <w:sz w:val="22"/>
          <w:szCs w:val="22"/>
          <w:u w:val="none"/>
        </w:rPr>
        <w:t>,</w:t>
      </w:r>
      <w:r w:rsidRPr="0094048D">
        <w:rPr>
          <w:rFonts w:ascii="Arial" w:hAnsi="Arial" w:cs="Arial"/>
          <w:i/>
          <w:iCs/>
          <w:color w:val="000000"/>
          <w:sz w:val="22"/>
          <w:szCs w:val="22"/>
        </w:rPr>
        <w:t xml:space="preserve"> </w:t>
      </w:r>
      <w:r w:rsidR="006C741A">
        <w:rPr>
          <w:rFonts w:ascii="Arial" w:hAnsi="Arial" w:cs="Arial"/>
          <w:color w:val="000000"/>
          <w:sz w:val="22"/>
          <w:szCs w:val="22"/>
        </w:rPr>
        <w:t>proposée</w:t>
      </w:r>
      <w:r w:rsidR="006C741A" w:rsidRPr="0094048D">
        <w:rPr>
          <w:rFonts w:ascii="Arial" w:hAnsi="Arial" w:cs="Arial"/>
          <w:color w:val="000000"/>
          <w:sz w:val="22"/>
          <w:szCs w:val="22"/>
        </w:rPr>
        <w:t xml:space="preserve"> </w:t>
      </w:r>
      <w:r w:rsidRPr="0094048D">
        <w:rPr>
          <w:rFonts w:ascii="Arial" w:hAnsi="Arial" w:cs="Arial"/>
          <w:color w:val="000000"/>
          <w:sz w:val="22"/>
          <w:szCs w:val="22"/>
        </w:rPr>
        <w:t>par le Service national du Récit de l</w:t>
      </w:r>
      <w:r w:rsidR="00560CD1">
        <w:rPr>
          <w:rFonts w:ascii="Arial" w:hAnsi="Arial" w:cs="Arial"/>
          <w:color w:val="000000"/>
          <w:sz w:val="22"/>
          <w:szCs w:val="22"/>
        </w:rPr>
        <w:t>’</w:t>
      </w:r>
      <w:r w:rsidRPr="0094048D">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3B0D5BE4" w14:textId="28F25EA9" w:rsidR="00944167" w:rsidRPr="0094048D" w:rsidRDefault="00E11E82" w:rsidP="005958CE">
      <w:pPr>
        <w:pStyle w:val="paragraph"/>
        <w:spacing w:before="0" w:beforeAutospacing="0" w:after="120" w:afterAutospacing="0"/>
        <w:textAlignment w:val="baseline"/>
        <w:rPr>
          <w:rStyle w:val="eop"/>
          <w:rFonts w:ascii="Arial" w:hAnsi="Arial" w:cs="Arial"/>
          <w:sz w:val="22"/>
          <w:szCs w:val="22"/>
        </w:rPr>
      </w:pPr>
      <w:r>
        <w:rPr>
          <w:rStyle w:val="eop"/>
          <w:rFonts w:ascii="Arial" w:hAnsi="Arial" w:cs="Arial"/>
          <w:sz w:val="22"/>
          <w:szCs w:val="22"/>
        </w:rPr>
        <w:t>En fonction du</w:t>
      </w:r>
      <w:r w:rsidR="00944167" w:rsidRPr="0094048D">
        <w:rPr>
          <w:rStyle w:val="eop"/>
          <w:rFonts w:ascii="Arial" w:hAnsi="Arial" w:cs="Arial"/>
          <w:sz w:val="22"/>
          <w:szCs w:val="22"/>
        </w:rPr>
        <w:t xml:space="preserve"> choix des parents et de </w:t>
      </w:r>
      <w:r>
        <w:rPr>
          <w:rStyle w:val="eop"/>
          <w:rFonts w:ascii="Arial" w:hAnsi="Arial" w:cs="Arial"/>
          <w:sz w:val="22"/>
          <w:szCs w:val="22"/>
        </w:rPr>
        <w:t>l’</w:t>
      </w:r>
      <w:r w:rsidR="00944167" w:rsidRPr="0094048D">
        <w:rPr>
          <w:rStyle w:val="eop"/>
          <w:rFonts w:ascii="Arial" w:hAnsi="Arial" w:cs="Arial"/>
          <w:sz w:val="22"/>
          <w:szCs w:val="22"/>
        </w:rPr>
        <w:t xml:space="preserve">élève et selon la disponibilité des ressources, voici ce qui </w:t>
      </w:r>
      <w:r w:rsidR="00896BDB">
        <w:rPr>
          <w:rStyle w:val="eop"/>
          <w:rFonts w:ascii="Arial" w:hAnsi="Arial" w:cs="Arial"/>
          <w:sz w:val="22"/>
          <w:szCs w:val="22"/>
        </w:rPr>
        <w:t>pourrait être</w:t>
      </w:r>
      <w:r w:rsidR="00896BDB" w:rsidRPr="0094048D">
        <w:rPr>
          <w:rStyle w:val="eop"/>
          <w:rFonts w:ascii="Arial" w:hAnsi="Arial" w:cs="Arial"/>
          <w:sz w:val="22"/>
          <w:szCs w:val="22"/>
        </w:rPr>
        <w:t xml:space="preserve"> </w:t>
      </w:r>
      <w:r w:rsidR="00944167" w:rsidRPr="0094048D">
        <w:rPr>
          <w:rStyle w:val="eop"/>
          <w:rFonts w:ascii="Arial" w:hAnsi="Arial" w:cs="Arial"/>
          <w:sz w:val="22"/>
          <w:szCs w:val="22"/>
        </w:rPr>
        <w:t xml:space="preserve">utile : </w:t>
      </w:r>
    </w:p>
    <w:p w14:paraId="0A8AFD0B" w14:textId="77C9AE53" w:rsidR="00944167" w:rsidRPr="00D54310" w:rsidRDefault="00085084" w:rsidP="00551EBA">
      <w:pPr>
        <w:pStyle w:val="paragraph"/>
        <w:numPr>
          <w:ilvl w:val="0"/>
          <w:numId w:val="6"/>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écriture (papier, carton, crayons, etc.)</w:t>
      </w:r>
      <w:r w:rsidRPr="00D54310">
        <w:rPr>
          <w:rFonts w:ascii="Arial" w:hAnsi="Arial" w:cs="Arial"/>
          <w:color w:val="000000"/>
          <w:sz w:val="22"/>
          <w:szCs w:val="22"/>
        </w:rPr>
        <w:t>.</w:t>
      </w:r>
    </w:p>
    <w:p w14:paraId="111A3FDA" w14:textId="7D60730B" w:rsidR="00944167" w:rsidRPr="00D54310" w:rsidRDefault="00085084" w:rsidP="00551EBA">
      <w:pPr>
        <w:pStyle w:val="paragraph"/>
        <w:numPr>
          <w:ilvl w:val="0"/>
          <w:numId w:val="6"/>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impression</w:t>
      </w:r>
      <w:r w:rsidRPr="00D54310">
        <w:rPr>
          <w:rFonts w:ascii="Arial" w:hAnsi="Arial" w:cs="Arial"/>
          <w:color w:val="000000"/>
          <w:sz w:val="22"/>
          <w:szCs w:val="22"/>
        </w:rPr>
        <w:t>.</w:t>
      </w:r>
    </w:p>
    <w:p w14:paraId="0826F243" w14:textId="782A64BA" w:rsidR="00045015" w:rsidRPr="0056585B" w:rsidRDefault="00085084" w:rsidP="00551EBA">
      <w:pPr>
        <w:pStyle w:val="paragraph"/>
        <w:numPr>
          <w:ilvl w:val="0"/>
          <w:numId w:val="6"/>
        </w:numPr>
        <w:spacing w:before="0" w:beforeAutospacing="0" w:after="240" w:afterAutospacing="0"/>
        <w:ind w:left="357" w:hanging="357"/>
        <w:textAlignment w:val="baseline"/>
        <w:rPr>
          <w:rFonts w:ascii="Arial" w:hAnsi="Arial" w:cs="Arial"/>
          <w:sz w:val="22"/>
          <w:szCs w:val="22"/>
        </w:rPr>
      </w:pPr>
      <w:r w:rsidRPr="00D54310">
        <w:rPr>
          <w:rFonts w:ascii="Arial" w:hAnsi="Arial" w:cs="Arial"/>
          <w:color w:val="000000"/>
          <w:sz w:val="22"/>
          <w:szCs w:val="22"/>
        </w:rPr>
        <w:t>A</w:t>
      </w:r>
      <w:r w:rsidR="00944167" w:rsidRPr="00D54310">
        <w:rPr>
          <w:rFonts w:ascii="Arial" w:hAnsi="Arial" w:cs="Arial"/>
          <w:color w:val="000000"/>
          <w:sz w:val="22"/>
          <w:szCs w:val="22"/>
        </w:rPr>
        <w:t>ppareil</w:t>
      </w:r>
      <w:r w:rsidR="00944167" w:rsidRPr="0056585B">
        <w:rPr>
          <w:rStyle w:val="eop"/>
          <w:rFonts w:ascii="Arial" w:hAnsi="Arial" w:cs="Arial"/>
          <w:sz w:val="22"/>
          <w:szCs w:val="22"/>
        </w:rPr>
        <w:t xml:space="preserve"> électronique muni d</w:t>
      </w:r>
      <w:r w:rsidR="00560CD1" w:rsidRPr="0056585B">
        <w:rPr>
          <w:rStyle w:val="eop"/>
          <w:rFonts w:ascii="Arial" w:hAnsi="Arial" w:cs="Arial"/>
          <w:sz w:val="22"/>
          <w:szCs w:val="22"/>
        </w:rPr>
        <w:t>’</w:t>
      </w:r>
      <w:r w:rsidR="00944167" w:rsidRPr="0056585B">
        <w:rPr>
          <w:rStyle w:val="eop"/>
          <w:rFonts w:ascii="Arial" w:hAnsi="Arial" w:cs="Arial"/>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20DC1769">
        <w:tc>
          <w:tcPr>
            <w:tcW w:w="9923" w:type="dxa"/>
            <w:shd w:val="clear" w:color="auto" w:fill="DDECEE" w:themeFill="accent5" w:themeFillTint="33"/>
          </w:tcPr>
          <w:p w14:paraId="5928B3BA" w14:textId="0D673DF7" w:rsidR="00045015" w:rsidRDefault="00045015">
            <w:pPr>
              <w:pStyle w:val="Informationsauxparents"/>
              <w:rPr>
                <w:lang w:eastAsia="en-US"/>
              </w:rPr>
            </w:pPr>
            <w:r>
              <w:rPr>
                <w:lang w:eastAsia="en-US"/>
              </w:rPr>
              <w:t xml:space="preserve">Information </w:t>
            </w:r>
            <w:r w:rsidR="00D116A3">
              <w:rPr>
                <w:lang w:eastAsia="en-US"/>
              </w:rPr>
              <w:t xml:space="preserve">à l’intention des </w:t>
            </w:r>
            <w:r>
              <w:rPr>
                <w:lang w:eastAsia="en-US"/>
              </w:rPr>
              <w:t>parents</w:t>
            </w:r>
          </w:p>
          <w:p w14:paraId="0983DA0A" w14:textId="1F8C3B69" w:rsidR="00045015" w:rsidRDefault="00045015">
            <w:pPr>
              <w:pStyle w:val="Tableauconsignesetmatriel-titres"/>
            </w:pPr>
            <w:r>
              <w:t>À propos de l</w:t>
            </w:r>
            <w:r w:rsidR="00560CD1">
              <w:t>’</w:t>
            </w:r>
            <w:r>
              <w:t>activité</w:t>
            </w:r>
          </w:p>
          <w:p w14:paraId="781AA74E" w14:textId="031A2E4C" w:rsidR="00045015" w:rsidRPr="00CE71F3" w:rsidRDefault="5622ADD1" w:rsidP="20DC1769">
            <w:pPr>
              <w:pStyle w:val="Tableauconsignesetmatriel-description"/>
              <w:ind w:right="227"/>
              <w:jc w:val="both"/>
              <w:rPr>
                <w:rFonts w:cs="Arial"/>
                <w:lang w:eastAsia="en-US"/>
              </w:rPr>
            </w:pPr>
            <w:r>
              <w:t>L</w:t>
            </w:r>
            <w:r w:rsidR="00560CD1">
              <w:t>’</w:t>
            </w:r>
            <w:r>
              <w:t>étude de l</w:t>
            </w:r>
            <w:r w:rsidR="00560CD1">
              <w:t>’</w:t>
            </w:r>
            <w:r>
              <w:t xml:space="preserve">histoire et de la géographie permet </w:t>
            </w:r>
            <w:r w:rsidR="1BF14E3F">
              <w:t>de découvrir des</w:t>
            </w:r>
            <w:r>
              <w:t xml:space="preserve"> traces laissées par les sociétés du passé sur le territoire. Les activités économiques sont au nombre des activités qui marquent l</w:t>
            </w:r>
            <w:r w:rsidR="00560CD1">
              <w:t>’</w:t>
            </w:r>
            <w:r>
              <w:t>aménagement du territoire.</w:t>
            </w:r>
          </w:p>
          <w:p w14:paraId="75F827D1" w14:textId="77777777" w:rsidR="00551EBA" w:rsidRDefault="00551EBA" w:rsidP="00551EBA">
            <w:pPr>
              <w:pStyle w:val="Informationsauxparents"/>
              <w:rPr>
                <w:lang w:eastAsia="en-US"/>
              </w:rPr>
            </w:pPr>
          </w:p>
          <w:p w14:paraId="2A19FFA7" w14:textId="7F7CE8B3" w:rsidR="00045015" w:rsidRPr="00CE71F3" w:rsidRDefault="73F29C4C" w:rsidP="00551EBA">
            <w:pPr>
              <w:pStyle w:val="Informationsauxparents"/>
              <w:rPr>
                <w:lang w:eastAsia="en-US"/>
              </w:rPr>
            </w:pPr>
            <w:r>
              <w:rPr>
                <w:lang w:eastAsia="en-US"/>
              </w:rPr>
              <w:t>BONIFICATION :</w:t>
            </w:r>
          </w:p>
          <w:p w14:paraId="5BCE5B9E" w14:textId="4F2CE45D" w:rsidR="00045015" w:rsidRPr="00CE71F3" w:rsidRDefault="73F29C4C" w:rsidP="20DC1769">
            <w:pPr>
              <w:pStyle w:val="Paragraphedeliste"/>
              <w:numPr>
                <w:ilvl w:val="0"/>
                <w:numId w:val="1"/>
              </w:numPr>
              <w:rPr>
                <w:sz w:val="20"/>
                <w:szCs w:val="20"/>
                <w:u w:val="single"/>
                <w:lang w:val="fr-FR"/>
              </w:rPr>
            </w:pPr>
            <w:r w:rsidRPr="20DC1769">
              <w:rPr>
                <w:rFonts w:ascii="OpenDyslexic" w:eastAsia="OpenDyslexic" w:hAnsi="OpenDyslexic" w:cs="OpenDyslexic"/>
                <w:sz w:val="20"/>
                <w:szCs w:val="20"/>
                <w:lang w:val="fr-FR"/>
              </w:rPr>
              <w:t xml:space="preserve">Récitus-primaire : </w:t>
            </w:r>
            <w:hyperlink r:id="rId72">
              <w:r w:rsidRPr="20DC1769">
                <w:rPr>
                  <w:rStyle w:val="Lienhypertexte"/>
                  <w:rFonts w:ascii="OpenDyslexic" w:eastAsia="OpenDyslexic" w:hAnsi="OpenDyslexic" w:cs="OpenDyslexic"/>
                  <w:color w:val="0000FF"/>
                  <w:sz w:val="20"/>
                  <w:szCs w:val="20"/>
                  <w:lang w:val="fr-FR"/>
                </w:rPr>
                <w:t>Le commerce du bois</w:t>
              </w:r>
            </w:hyperlink>
          </w:p>
        </w:tc>
      </w:tr>
    </w:tbl>
    <w:p w14:paraId="5C7D7071" w14:textId="5D3BEE9F" w:rsidR="003C4F56" w:rsidRPr="00533AAB" w:rsidRDefault="003C4F56" w:rsidP="00627690">
      <w:pPr>
        <w:rPr>
          <w:lang w:val="fr-CA"/>
        </w:rPr>
      </w:pPr>
    </w:p>
    <w:sectPr w:rsidR="003C4F56" w:rsidRPr="00533AAB" w:rsidSect="006F3382">
      <w:headerReference w:type="default" r:id="rId7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6F8CB" w14:textId="77777777" w:rsidR="009F20EC" w:rsidRDefault="009F20EC" w:rsidP="005E3AF4">
      <w:r>
        <w:separator/>
      </w:r>
    </w:p>
  </w:endnote>
  <w:endnote w:type="continuationSeparator" w:id="0">
    <w:p w14:paraId="00E1EDAF" w14:textId="77777777" w:rsidR="009F20EC" w:rsidRDefault="009F20EC" w:rsidP="005E3AF4">
      <w:r>
        <w:continuationSeparator/>
      </w:r>
    </w:p>
  </w:endnote>
  <w:endnote w:type="continuationNotice" w:id="1">
    <w:p w14:paraId="0F5856ED" w14:textId="77777777" w:rsidR="009F20EC" w:rsidRDefault="009F2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OpenDyslexic">
    <w:panose1 w:val="00000500000000000000"/>
    <w:charset w:val="00"/>
    <w:family w:val="modern"/>
    <w:notTrueType/>
    <w:pitch w:val="variable"/>
    <w:sig w:usb0="20000207" w:usb1="00000000"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D84894" w:rsidRDefault="00D84894" w:rsidP="00560CD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D84894" w:rsidRDefault="00D848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521F546B" w14:paraId="04320270" w14:textId="77777777" w:rsidTr="521F546B">
      <w:tc>
        <w:tcPr>
          <w:tcW w:w="3182" w:type="dxa"/>
        </w:tcPr>
        <w:p w14:paraId="3B3BC220" w14:textId="7446C896" w:rsidR="521F546B" w:rsidRDefault="521F546B" w:rsidP="521F546B">
          <w:pPr>
            <w:pStyle w:val="En-tte"/>
            <w:ind w:left="-115"/>
          </w:pPr>
        </w:p>
      </w:tc>
      <w:tc>
        <w:tcPr>
          <w:tcW w:w="3182" w:type="dxa"/>
        </w:tcPr>
        <w:p w14:paraId="254BF2F6" w14:textId="26C88B53" w:rsidR="521F546B" w:rsidRDefault="521F546B" w:rsidP="521F546B">
          <w:pPr>
            <w:pStyle w:val="En-tte"/>
            <w:jc w:val="center"/>
          </w:pPr>
        </w:p>
      </w:tc>
      <w:tc>
        <w:tcPr>
          <w:tcW w:w="3182" w:type="dxa"/>
        </w:tcPr>
        <w:p w14:paraId="3054AD29" w14:textId="00A7D666" w:rsidR="521F546B" w:rsidRDefault="521F546B" w:rsidP="521F546B">
          <w:pPr>
            <w:pStyle w:val="En-tte"/>
            <w:ind w:right="-115"/>
            <w:jc w:val="right"/>
          </w:pPr>
        </w:p>
      </w:tc>
    </w:tr>
  </w:tbl>
  <w:p w14:paraId="01A28AC0" w14:textId="66A35673" w:rsidR="521F546B" w:rsidRDefault="521F546B" w:rsidP="521F54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5C185A2F" w:rsidR="00D84894" w:rsidRPr="00F80F0A" w:rsidRDefault="00D8489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897781">
          <w:rPr>
            <w:rStyle w:val="Numrodepage"/>
            <w:noProof/>
            <w:color w:val="BFBFBF" w:themeColor="background1" w:themeShade="BF"/>
            <w:szCs w:val="30"/>
          </w:rPr>
          <w:t>3</w:t>
        </w:r>
        <w:r w:rsidRPr="00F80F0A">
          <w:rPr>
            <w:rStyle w:val="Numrodepage"/>
            <w:color w:val="BFBFBF" w:themeColor="background1" w:themeShade="BF"/>
            <w:szCs w:val="30"/>
          </w:rPr>
          <w:fldChar w:fldCharType="end"/>
        </w:r>
      </w:p>
    </w:sdtContent>
  </w:sdt>
  <w:p w14:paraId="192AA02D" w14:textId="77777777" w:rsidR="00D84894" w:rsidRPr="00F80F0A" w:rsidRDefault="00D84894"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6B932EC5" w14:textId="4C041F15" w:rsidR="00D84894" w:rsidRPr="00F80F0A" w:rsidRDefault="00D8489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897781">
          <w:rPr>
            <w:rStyle w:val="Numrodepage"/>
            <w:noProof/>
            <w:color w:val="BFBFBF" w:themeColor="background1" w:themeShade="BF"/>
            <w:szCs w:val="30"/>
          </w:rPr>
          <w:t>27</w:t>
        </w:r>
        <w:r w:rsidRPr="00F80F0A">
          <w:rPr>
            <w:rStyle w:val="Numrodepage"/>
            <w:color w:val="BFBFBF" w:themeColor="background1" w:themeShade="BF"/>
            <w:szCs w:val="30"/>
          </w:rPr>
          <w:fldChar w:fldCharType="end"/>
        </w:r>
      </w:p>
    </w:sdtContent>
  </w:sdt>
  <w:p w14:paraId="08762645" w14:textId="77777777" w:rsidR="00D84894" w:rsidRPr="00F80F0A" w:rsidRDefault="00D8489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8E13A" w14:textId="77777777" w:rsidR="009F20EC" w:rsidRDefault="009F20EC" w:rsidP="005E3AF4">
      <w:r>
        <w:separator/>
      </w:r>
    </w:p>
  </w:footnote>
  <w:footnote w:type="continuationSeparator" w:id="0">
    <w:p w14:paraId="1F1042DD" w14:textId="77777777" w:rsidR="009F20EC" w:rsidRDefault="009F20EC" w:rsidP="005E3AF4">
      <w:r>
        <w:continuationSeparator/>
      </w:r>
    </w:p>
  </w:footnote>
  <w:footnote w:type="continuationNotice" w:id="1">
    <w:p w14:paraId="6F51EFF6" w14:textId="77777777" w:rsidR="009F20EC" w:rsidRDefault="009F20EC"/>
  </w:footnote>
  <w:footnote w:id="2">
    <w:p w14:paraId="1E21E7AC" w14:textId="136D897C" w:rsidR="00286719" w:rsidRPr="00286719" w:rsidRDefault="00286719" w:rsidP="00286719">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273CF68B" w14:textId="1A644BB5" w:rsidR="00D84894" w:rsidRPr="00A57CAE" w:rsidRDefault="00D84894" w:rsidP="00D2206C">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sidR="00D2206C">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389D8B18" w14:textId="77777777" w:rsidR="001648C4" w:rsidRPr="003B4BFE" w:rsidRDefault="001648C4" w:rsidP="001648C4">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980DA3" w:rsidR="00D84894" w:rsidRPr="00684325" w:rsidRDefault="00D84894" w:rsidP="00684325">
    <w:pPr>
      <w:pStyle w:val="Semaine"/>
      <w:rPr>
        <w:rFonts w:ascii="Arial" w:hAnsi="Arial"/>
      </w:rPr>
    </w:pPr>
  </w:p>
  <w:p w14:paraId="42528B79" w14:textId="3F96C2C7" w:rsidR="00D84894" w:rsidRPr="00DA3FAE" w:rsidRDefault="00D84894"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2E616B8F" w:rsidR="00D84894" w:rsidRPr="00684325" w:rsidRDefault="00D84894"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D84894" w:rsidRPr="005E3AF4" w:rsidRDefault="00D8489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0B3E" w14:textId="568A1867" w:rsidR="00D84894" w:rsidRPr="005E3AF4" w:rsidRDefault="45B18EAA" w:rsidP="00035250">
    <w:pPr>
      <w:pStyle w:val="Nomdelamatireetniveau"/>
      <w:spacing w:before="480" w:after="720"/>
    </w:pPr>
    <w:r>
      <w:t xml:space="preserve">Éthique et culture religieuse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E2CD531" w:rsidR="00D84894" w:rsidRPr="005E3AF4" w:rsidRDefault="45B18EAA" w:rsidP="00035250">
    <w:pPr>
      <w:pStyle w:val="Nomdelamatireetniveau"/>
      <w:spacing w:before="480" w:after="720"/>
    </w:pPr>
    <w:r>
      <w:t>Géographie, histoire et éducation à la citoyenneté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B502212" w:rsidR="00D84894" w:rsidRPr="005E3AF4" w:rsidRDefault="45B18EAA" w:rsidP="00035250">
    <w:pPr>
      <w:pStyle w:val="Nomdelamatireetniveau"/>
      <w:spacing w:before="480" w:after="720"/>
    </w:pPr>
    <w: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900B839" w:rsidR="00D84894" w:rsidRPr="005E3AF4" w:rsidRDefault="45B18EAA"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109D" w14:textId="2BA867EE" w:rsidR="00D84894" w:rsidRPr="005E3AF4" w:rsidRDefault="45B18EAA" w:rsidP="00035250">
    <w:pPr>
      <w:pStyle w:val="Nomdelamatireetniveau"/>
      <w:spacing w:before="480" w:after="720"/>
    </w:pPr>
    <w:r>
      <w:t xml:space="preserve"> 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F900" w14:textId="76A7EDCC" w:rsidR="00D84894" w:rsidRPr="005E3AF4" w:rsidRDefault="45B18EAA" w:rsidP="00035250">
    <w:pPr>
      <w:pStyle w:val="Nomdelamatireetniveau"/>
      <w:spacing w:before="480" w:after="720"/>
    </w:pPr>
    <w:r>
      <w:t>Science et technologie</w:t>
    </w:r>
    <w:r w:rsidRPr="007C3A69">
      <w:t xml:space="preserve"> • </w:t>
    </w:r>
    <w:r>
      <w:t>5</w:t>
    </w:r>
    <w:r w:rsidRPr="00C553A2">
      <w:rPr>
        <w:vertAlign w:val="superscript"/>
      </w:rPr>
      <w:t>e</w:t>
    </w:r>
    <w:r>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235AB13C" w:rsidR="00D84894" w:rsidRPr="005E3AF4" w:rsidRDefault="45B18EAA" w:rsidP="00035250">
    <w:pPr>
      <w:pStyle w:val="Nomdelamatireetniveau"/>
      <w:spacing w:before="480" w:after="720"/>
    </w:pPr>
    <w: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694E03AA" w:rsidR="00D84894" w:rsidRPr="005E3AF4" w:rsidRDefault="45B18EAA" w:rsidP="00035250">
    <w:pPr>
      <w:pStyle w:val="Nomdelamatireetniveau"/>
      <w:spacing w:before="480" w:after="720"/>
    </w:pPr>
    <w: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9CBF" w14:textId="70EF8BCA" w:rsidR="00D84894" w:rsidRPr="005E3AF4" w:rsidRDefault="45B18EAA"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5E8FEF8" w:rsidR="00D84894" w:rsidRPr="005E3AF4" w:rsidRDefault="45B18EAA"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3352804"/>
    <w:multiLevelType w:val="hybridMultilevel"/>
    <w:tmpl w:val="230CD3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9C57E75"/>
    <w:multiLevelType w:val="hybridMultilevel"/>
    <w:tmpl w:val="379829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331820"/>
    <w:multiLevelType w:val="hybridMultilevel"/>
    <w:tmpl w:val="7960C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8C74AB"/>
    <w:multiLevelType w:val="hybridMultilevel"/>
    <w:tmpl w:val="B162AD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9E4090"/>
    <w:multiLevelType w:val="hybridMultilevel"/>
    <w:tmpl w:val="2650465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112D61"/>
    <w:multiLevelType w:val="hybridMultilevel"/>
    <w:tmpl w:val="253E46D4"/>
    <w:lvl w:ilvl="0" w:tplc="7F08EEF6">
      <w:start w:val="1"/>
      <w:numFmt w:val="bullet"/>
      <w:lvlText w:val=""/>
      <w:lvlJc w:val="left"/>
      <w:pPr>
        <w:ind w:left="720" w:hanging="360"/>
      </w:pPr>
      <w:rPr>
        <w:rFonts w:ascii="Symbol" w:hAnsi="Symbol" w:hint="default"/>
      </w:rPr>
    </w:lvl>
    <w:lvl w:ilvl="1" w:tplc="D3E0C36C">
      <w:start w:val="1"/>
      <w:numFmt w:val="bullet"/>
      <w:lvlText w:val="o"/>
      <w:lvlJc w:val="left"/>
      <w:pPr>
        <w:ind w:left="1440" w:hanging="360"/>
      </w:pPr>
      <w:rPr>
        <w:rFonts w:ascii="Courier New" w:hAnsi="Courier New" w:hint="default"/>
      </w:rPr>
    </w:lvl>
    <w:lvl w:ilvl="2" w:tplc="8EA273F4">
      <w:start w:val="1"/>
      <w:numFmt w:val="bullet"/>
      <w:lvlText w:val=""/>
      <w:lvlJc w:val="left"/>
      <w:pPr>
        <w:ind w:left="2160" w:hanging="360"/>
      </w:pPr>
      <w:rPr>
        <w:rFonts w:ascii="Wingdings" w:hAnsi="Wingdings" w:hint="default"/>
      </w:rPr>
    </w:lvl>
    <w:lvl w:ilvl="3" w:tplc="C1382A48">
      <w:start w:val="1"/>
      <w:numFmt w:val="bullet"/>
      <w:lvlText w:val=""/>
      <w:lvlJc w:val="left"/>
      <w:pPr>
        <w:ind w:left="2880" w:hanging="360"/>
      </w:pPr>
      <w:rPr>
        <w:rFonts w:ascii="Symbol" w:hAnsi="Symbol" w:hint="default"/>
      </w:rPr>
    </w:lvl>
    <w:lvl w:ilvl="4" w:tplc="94726494">
      <w:start w:val="1"/>
      <w:numFmt w:val="bullet"/>
      <w:lvlText w:val="o"/>
      <w:lvlJc w:val="left"/>
      <w:pPr>
        <w:ind w:left="3600" w:hanging="360"/>
      </w:pPr>
      <w:rPr>
        <w:rFonts w:ascii="Courier New" w:hAnsi="Courier New" w:hint="default"/>
      </w:rPr>
    </w:lvl>
    <w:lvl w:ilvl="5" w:tplc="E62A7D64">
      <w:start w:val="1"/>
      <w:numFmt w:val="bullet"/>
      <w:lvlText w:val=""/>
      <w:lvlJc w:val="left"/>
      <w:pPr>
        <w:ind w:left="4320" w:hanging="360"/>
      </w:pPr>
      <w:rPr>
        <w:rFonts w:ascii="Wingdings" w:hAnsi="Wingdings" w:hint="default"/>
      </w:rPr>
    </w:lvl>
    <w:lvl w:ilvl="6" w:tplc="E93E8144">
      <w:start w:val="1"/>
      <w:numFmt w:val="bullet"/>
      <w:lvlText w:val=""/>
      <w:lvlJc w:val="left"/>
      <w:pPr>
        <w:ind w:left="5040" w:hanging="360"/>
      </w:pPr>
      <w:rPr>
        <w:rFonts w:ascii="Symbol" w:hAnsi="Symbol" w:hint="default"/>
      </w:rPr>
    </w:lvl>
    <w:lvl w:ilvl="7" w:tplc="AE466976">
      <w:start w:val="1"/>
      <w:numFmt w:val="bullet"/>
      <w:lvlText w:val="o"/>
      <w:lvlJc w:val="left"/>
      <w:pPr>
        <w:ind w:left="5760" w:hanging="360"/>
      </w:pPr>
      <w:rPr>
        <w:rFonts w:ascii="Courier New" w:hAnsi="Courier New" w:hint="default"/>
      </w:rPr>
    </w:lvl>
    <w:lvl w:ilvl="8" w:tplc="732024B4">
      <w:start w:val="1"/>
      <w:numFmt w:val="bullet"/>
      <w:lvlText w:val=""/>
      <w:lvlJc w:val="left"/>
      <w:pPr>
        <w:ind w:left="6480" w:hanging="360"/>
      </w:pPr>
      <w:rPr>
        <w:rFonts w:ascii="Wingdings" w:hAnsi="Wingdings" w:hint="default"/>
      </w:rPr>
    </w:lvl>
  </w:abstractNum>
  <w:abstractNum w:abstractNumId="7"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8" w15:restartNumberingAfterBreak="0">
    <w:nsid w:val="231D4363"/>
    <w:multiLevelType w:val="multilevel"/>
    <w:tmpl w:val="051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2B621C83"/>
    <w:multiLevelType w:val="hybridMultilevel"/>
    <w:tmpl w:val="2F10C57A"/>
    <w:lvl w:ilvl="0" w:tplc="0C0C0001">
      <w:start w:val="1"/>
      <w:numFmt w:val="bullet"/>
      <w:lvlText w:val=""/>
      <w:lvlJc w:val="left"/>
      <w:pPr>
        <w:ind w:left="1434" w:hanging="360"/>
      </w:pPr>
      <w:rPr>
        <w:rFonts w:ascii="Symbol" w:hAnsi="Symbol"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11"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2"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5192EDE"/>
    <w:multiLevelType w:val="hybridMultilevel"/>
    <w:tmpl w:val="7A521D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5EC6EE7"/>
    <w:multiLevelType w:val="hybridMultilevel"/>
    <w:tmpl w:val="C88E9926"/>
    <w:lvl w:ilvl="0" w:tplc="0C0C0001">
      <w:start w:val="1"/>
      <w:numFmt w:val="bullet"/>
      <w:lvlText w:val=""/>
      <w:lvlJc w:val="left"/>
      <w:pPr>
        <w:ind w:left="615" w:hanging="360"/>
      </w:pPr>
      <w:rPr>
        <w:rFonts w:ascii="Symbol" w:hAnsi="Symbol" w:hint="default"/>
      </w:rPr>
    </w:lvl>
    <w:lvl w:ilvl="1" w:tplc="0C0C0003" w:tentative="1">
      <w:start w:val="1"/>
      <w:numFmt w:val="bullet"/>
      <w:lvlText w:val="o"/>
      <w:lvlJc w:val="left"/>
      <w:pPr>
        <w:ind w:left="1335" w:hanging="360"/>
      </w:pPr>
      <w:rPr>
        <w:rFonts w:ascii="Courier New" w:hAnsi="Courier New" w:cs="Courier New" w:hint="default"/>
      </w:rPr>
    </w:lvl>
    <w:lvl w:ilvl="2" w:tplc="0C0C0005" w:tentative="1">
      <w:start w:val="1"/>
      <w:numFmt w:val="bullet"/>
      <w:lvlText w:val=""/>
      <w:lvlJc w:val="left"/>
      <w:pPr>
        <w:ind w:left="2055" w:hanging="360"/>
      </w:pPr>
      <w:rPr>
        <w:rFonts w:ascii="Wingdings" w:hAnsi="Wingdings" w:hint="default"/>
      </w:rPr>
    </w:lvl>
    <w:lvl w:ilvl="3" w:tplc="0C0C0001" w:tentative="1">
      <w:start w:val="1"/>
      <w:numFmt w:val="bullet"/>
      <w:lvlText w:val=""/>
      <w:lvlJc w:val="left"/>
      <w:pPr>
        <w:ind w:left="2775" w:hanging="360"/>
      </w:pPr>
      <w:rPr>
        <w:rFonts w:ascii="Symbol" w:hAnsi="Symbol" w:hint="default"/>
      </w:rPr>
    </w:lvl>
    <w:lvl w:ilvl="4" w:tplc="0C0C0003" w:tentative="1">
      <w:start w:val="1"/>
      <w:numFmt w:val="bullet"/>
      <w:lvlText w:val="o"/>
      <w:lvlJc w:val="left"/>
      <w:pPr>
        <w:ind w:left="3495" w:hanging="360"/>
      </w:pPr>
      <w:rPr>
        <w:rFonts w:ascii="Courier New" w:hAnsi="Courier New" w:cs="Courier New" w:hint="default"/>
      </w:rPr>
    </w:lvl>
    <w:lvl w:ilvl="5" w:tplc="0C0C0005" w:tentative="1">
      <w:start w:val="1"/>
      <w:numFmt w:val="bullet"/>
      <w:lvlText w:val=""/>
      <w:lvlJc w:val="left"/>
      <w:pPr>
        <w:ind w:left="4215" w:hanging="360"/>
      </w:pPr>
      <w:rPr>
        <w:rFonts w:ascii="Wingdings" w:hAnsi="Wingdings" w:hint="default"/>
      </w:rPr>
    </w:lvl>
    <w:lvl w:ilvl="6" w:tplc="0C0C0001" w:tentative="1">
      <w:start w:val="1"/>
      <w:numFmt w:val="bullet"/>
      <w:lvlText w:val=""/>
      <w:lvlJc w:val="left"/>
      <w:pPr>
        <w:ind w:left="4935" w:hanging="360"/>
      </w:pPr>
      <w:rPr>
        <w:rFonts w:ascii="Symbol" w:hAnsi="Symbol" w:hint="default"/>
      </w:rPr>
    </w:lvl>
    <w:lvl w:ilvl="7" w:tplc="0C0C0003" w:tentative="1">
      <w:start w:val="1"/>
      <w:numFmt w:val="bullet"/>
      <w:lvlText w:val="o"/>
      <w:lvlJc w:val="left"/>
      <w:pPr>
        <w:ind w:left="5655" w:hanging="360"/>
      </w:pPr>
      <w:rPr>
        <w:rFonts w:ascii="Courier New" w:hAnsi="Courier New" w:cs="Courier New" w:hint="default"/>
      </w:rPr>
    </w:lvl>
    <w:lvl w:ilvl="8" w:tplc="0C0C0005" w:tentative="1">
      <w:start w:val="1"/>
      <w:numFmt w:val="bullet"/>
      <w:lvlText w:val=""/>
      <w:lvlJc w:val="left"/>
      <w:pPr>
        <w:ind w:left="6375" w:hanging="360"/>
      </w:pPr>
      <w:rPr>
        <w:rFonts w:ascii="Wingdings" w:hAnsi="Wingdings" w:hint="default"/>
      </w:rPr>
    </w:lvl>
  </w:abstractNum>
  <w:abstractNum w:abstractNumId="15" w15:restartNumberingAfterBreak="0">
    <w:nsid w:val="3C490A6D"/>
    <w:multiLevelType w:val="hybridMultilevel"/>
    <w:tmpl w:val="032AD678"/>
    <w:lvl w:ilvl="0" w:tplc="4190BC70">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990A2D"/>
    <w:multiLevelType w:val="hybridMultilevel"/>
    <w:tmpl w:val="24EA7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7D6B9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4257913"/>
    <w:multiLevelType w:val="hybridMultilevel"/>
    <w:tmpl w:val="27FE9680"/>
    <w:lvl w:ilvl="0" w:tplc="1EDE8D0A">
      <w:start w:val="1"/>
      <w:numFmt w:val="bullet"/>
      <w:lvlText w:val=""/>
      <w:lvlJc w:val="left"/>
      <w:pPr>
        <w:ind w:left="720" w:hanging="360"/>
      </w:pPr>
      <w:rPr>
        <w:rFonts w:ascii="Symbol" w:hAnsi="Symbol" w:hint="default"/>
      </w:rPr>
    </w:lvl>
    <w:lvl w:ilvl="1" w:tplc="4800A600">
      <w:start w:val="1"/>
      <w:numFmt w:val="bullet"/>
      <w:lvlText w:val="o"/>
      <w:lvlJc w:val="left"/>
      <w:pPr>
        <w:ind w:left="1440" w:hanging="360"/>
      </w:pPr>
      <w:rPr>
        <w:rFonts w:ascii="Courier New" w:hAnsi="Courier New" w:hint="default"/>
      </w:rPr>
    </w:lvl>
    <w:lvl w:ilvl="2" w:tplc="EF566848">
      <w:start w:val="1"/>
      <w:numFmt w:val="bullet"/>
      <w:lvlText w:val=""/>
      <w:lvlJc w:val="left"/>
      <w:pPr>
        <w:ind w:left="2160" w:hanging="360"/>
      </w:pPr>
      <w:rPr>
        <w:rFonts w:ascii="Wingdings" w:hAnsi="Wingdings" w:hint="default"/>
      </w:rPr>
    </w:lvl>
    <w:lvl w:ilvl="3" w:tplc="23667924">
      <w:start w:val="1"/>
      <w:numFmt w:val="bullet"/>
      <w:lvlText w:val=""/>
      <w:lvlJc w:val="left"/>
      <w:pPr>
        <w:ind w:left="2880" w:hanging="360"/>
      </w:pPr>
      <w:rPr>
        <w:rFonts w:ascii="Symbol" w:hAnsi="Symbol" w:hint="default"/>
      </w:rPr>
    </w:lvl>
    <w:lvl w:ilvl="4" w:tplc="C1A0BBD2">
      <w:start w:val="1"/>
      <w:numFmt w:val="bullet"/>
      <w:lvlText w:val="o"/>
      <w:lvlJc w:val="left"/>
      <w:pPr>
        <w:ind w:left="3600" w:hanging="360"/>
      </w:pPr>
      <w:rPr>
        <w:rFonts w:ascii="Courier New" w:hAnsi="Courier New" w:hint="default"/>
      </w:rPr>
    </w:lvl>
    <w:lvl w:ilvl="5" w:tplc="EDFC5E38">
      <w:start w:val="1"/>
      <w:numFmt w:val="bullet"/>
      <w:lvlText w:val=""/>
      <w:lvlJc w:val="left"/>
      <w:pPr>
        <w:ind w:left="4320" w:hanging="360"/>
      </w:pPr>
      <w:rPr>
        <w:rFonts w:ascii="Wingdings" w:hAnsi="Wingdings" w:hint="default"/>
      </w:rPr>
    </w:lvl>
    <w:lvl w:ilvl="6" w:tplc="10A01D88">
      <w:start w:val="1"/>
      <w:numFmt w:val="bullet"/>
      <w:lvlText w:val=""/>
      <w:lvlJc w:val="left"/>
      <w:pPr>
        <w:ind w:left="5040" w:hanging="360"/>
      </w:pPr>
      <w:rPr>
        <w:rFonts w:ascii="Symbol" w:hAnsi="Symbol" w:hint="default"/>
      </w:rPr>
    </w:lvl>
    <w:lvl w:ilvl="7" w:tplc="721AE122">
      <w:start w:val="1"/>
      <w:numFmt w:val="bullet"/>
      <w:lvlText w:val="o"/>
      <w:lvlJc w:val="left"/>
      <w:pPr>
        <w:ind w:left="5760" w:hanging="360"/>
      </w:pPr>
      <w:rPr>
        <w:rFonts w:ascii="Courier New" w:hAnsi="Courier New" w:hint="default"/>
      </w:rPr>
    </w:lvl>
    <w:lvl w:ilvl="8" w:tplc="58BEC646">
      <w:start w:val="1"/>
      <w:numFmt w:val="bullet"/>
      <w:lvlText w:val=""/>
      <w:lvlJc w:val="left"/>
      <w:pPr>
        <w:ind w:left="6480" w:hanging="360"/>
      </w:pPr>
      <w:rPr>
        <w:rFonts w:ascii="Wingdings" w:hAnsi="Wingdings" w:hint="default"/>
      </w:rPr>
    </w:lvl>
  </w:abstractNum>
  <w:abstractNum w:abstractNumId="20"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21"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1133BA"/>
    <w:multiLevelType w:val="multilevel"/>
    <w:tmpl w:val="44F8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5A25014C"/>
    <w:multiLevelType w:val="hybridMultilevel"/>
    <w:tmpl w:val="C65E92A4"/>
    <w:lvl w:ilvl="0" w:tplc="28A461D2">
      <w:start w:val="1"/>
      <w:numFmt w:val="bullet"/>
      <w:lvlText w:val=""/>
      <w:lvlJc w:val="left"/>
      <w:pPr>
        <w:ind w:left="720" w:hanging="360"/>
      </w:pPr>
      <w:rPr>
        <w:rFonts w:ascii="Symbol" w:hAnsi="Symbol" w:hint="default"/>
      </w:rPr>
    </w:lvl>
    <w:lvl w:ilvl="1" w:tplc="0C0C82A8">
      <w:start w:val="1"/>
      <w:numFmt w:val="bullet"/>
      <w:lvlText w:val="o"/>
      <w:lvlJc w:val="left"/>
      <w:pPr>
        <w:ind w:left="1440" w:hanging="360"/>
      </w:pPr>
      <w:rPr>
        <w:rFonts w:ascii="Courier New" w:hAnsi="Courier New" w:hint="default"/>
      </w:rPr>
    </w:lvl>
    <w:lvl w:ilvl="2" w:tplc="FE0806FA">
      <w:start w:val="1"/>
      <w:numFmt w:val="bullet"/>
      <w:lvlText w:val=""/>
      <w:lvlJc w:val="left"/>
      <w:pPr>
        <w:ind w:left="2160" w:hanging="360"/>
      </w:pPr>
      <w:rPr>
        <w:rFonts w:ascii="Wingdings" w:hAnsi="Wingdings" w:hint="default"/>
      </w:rPr>
    </w:lvl>
    <w:lvl w:ilvl="3" w:tplc="26CCA57A">
      <w:start w:val="1"/>
      <w:numFmt w:val="bullet"/>
      <w:lvlText w:val=""/>
      <w:lvlJc w:val="left"/>
      <w:pPr>
        <w:ind w:left="2880" w:hanging="360"/>
      </w:pPr>
      <w:rPr>
        <w:rFonts w:ascii="Symbol" w:hAnsi="Symbol" w:hint="default"/>
      </w:rPr>
    </w:lvl>
    <w:lvl w:ilvl="4" w:tplc="B4AE26E8">
      <w:start w:val="1"/>
      <w:numFmt w:val="bullet"/>
      <w:lvlText w:val="o"/>
      <w:lvlJc w:val="left"/>
      <w:pPr>
        <w:ind w:left="3600" w:hanging="360"/>
      </w:pPr>
      <w:rPr>
        <w:rFonts w:ascii="Courier New" w:hAnsi="Courier New" w:hint="default"/>
      </w:rPr>
    </w:lvl>
    <w:lvl w:ilvl="5" w:tplc="D61CAF6E">
      <w:start w:val="1"/>
      <w:numFmt w:val="bullet"/>
      <w:lvlText w:val=""/>
      <w:lvlJc w:val="left"/>
      <w:pPr>
        <w:ind w:left="4320" w:hanging="360"/>
      </w:pPr>
      <w:rPr>
        <w:rFonts w:ascii="Wingdings" w:hAnsi="Wingdings" w:hint="default"/>
      </w:rPr>
    </w:lvl>
    <w:lvl w:ilvl="6" w:tplc="8E387E9C">
      <w:start w:val="1"/>
      <w:numFmt w:val="bullet"/>
      <w:lvlText w:val=""/>
      <w:lvlJc w:val="left"/>
      <w:pPr>
        <w:ind w:left="5040" w:hanging="360"/>
      </w:pPr>
      <w:rPr>
        <w:rFonts w:ascii="Symbol" w:hAnsi="Symbol" w:hint="default"/>
      </w:rPr>
    </w:lvl>
    <w:lvl w:ilvl="7" w:tplc="B3CADE52">
      <w:start w:val="1"/>
      <w:numFmt w:val="bullet"/>
      <w:lvlText w:val="o"/>
      <w:lvlJc w:val="left"/>
      <w:pPr>
        <w:ind w:left="5760" w:hanging="360"/>
      </w:pPr>
      <w:rPr>
        <w:rFonts w:ascii="Courier New" w:hAnsi="Courier New" w:hint="default"/>
      </w:rPr>
    </w:lvl>
    <w:lvl w:ilvl="8" w:tplc="A5509ACC">
      <w:start w:val="1"/>
      <w:numFmt w:val="bullet"/>
      <w:lvlText w:val=""/>
      <w:lvlJc w:val="left"/>
      <w:pPr>
        <w:ind w:left="6480" w:hanging="360"/>
      </w:pPr>
      <w:rPr>
        <w:rFonts w:ascii="Wingdings" w:hAnsi="Wingdings" w:hint="default"/>
      </w:rPr>
    </w:lvl>
  </w:abstractNum>
  <w:abstractNum w:abstractNumId="26" w15:restartNumberingAfterBreak="0">
    <w:nsid w:val="5CBB2928"/>
    <w:multiLevelType w:val="multilevel"/>
    <w:tmpl w:val="226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FD7D17"/>
    <w:multiLevelType w:val="multilevel"/>
    <w:tmpl w:val="FF7CF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23245"/>
    <w:multiLevelType w:val="hybridMultilevel"/>
    <w:tmpl w:val="5BD67C84"/>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07542A9"/>
    <w:multiLevelType w:val="hybridMultilevel"/>
    <w:tmpl w:val="131C9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2407062"/>
    <w:multiLevelType w:val="multilevel"/>
    <w:tmpl w:val="469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1F72EB"/>
    <w:multiLevelType w:val="hybridMultilevel"/>
    <w:tmpl w:val="DC1A5E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9BE6A3D"/>
    <w:multiLevelType w:val="hybridMultilevel"/>
    <w:tmpl w:val="75C235B6"/>
    <w:lvl w:ilvl="0" w:tplc="EFCAA2CA">
      <w:start w:val="1"/>
      <w:numFmt w:val="bullet"/>
      <w:pStyle w:val="En-t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4"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D2E5F49"/>
    <w:multiLevelType w:val="hybridMultilevel"/>
    <w:tmpl w:val="4A96D6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6DD270D5"/>
    <w:multiLevelType w:val="hybridMultilevel"/>
    <w:tmpl w:val="98882A54"/>
    <w:lvl w:ilvl="0" w:tplc="1438309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7"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6"/>
  </w:num>
  <w:num w:numId="2">
    <w:abstractNumId w:val="19"/>
  </w:num>
  <w:num w:numId="3">
    <w:abstractNumId w:val="25"/>
  </w:num>
  <w:num w:numId="4">
    <w:abstractNumId w:val="35"/>
  </w:num>
  <w:num w:numId="5">
    <w:abstractNumId w:val="21"/>
  </w:num>
  <w:num w:numId="6">
    <w:abstractNumId w:val="27"/>
  </w:num>
  <w:num w:numId="7">
    <w:abstractNumId w:val="20"/>
  </w:num>
  <w:num w:numId="8">
    <w:abstractNumId w:val="15"/>
  </w:num>
  <w:num w:numId="9">
    <w:abstractNumId w:val="10"/>
  </w:num>
  <w:num w:numId="10">
    <w:abstractNumId w:val="33"/>
  </w:num>
  <w:num w:numId="11">
    <w:abstractNumId w:val="37"/>
  </w:num>
  <w:num w:numId="12">
    <w:abstractNumId w:val="3"/>
  </w:num>
  <w:num w:numId="13">
    <w:abstractNumId w:val="38"/>
  </w:num>
  <w:num w:numId="14">
    <w:abstractNumId w:val="4"/>
  </w:num>
  <w:num w:numId="15">
    <w:abstractNumId w:val="2"/>
  </w:num>
  <w:num w:numId="16">
    <w:abstractNumId w:val="24"/>
  </w:num>
  <w:num w:numId="17">
    <w:abstractNumId w:val="11"/>
  </w:num>
  <w:num w:numId="18">
    <w:abstractNumId w:val="18"/>
  </w:num>
  <w:num w:numId="19">
    <w:abstractNumId w:val="34"/>
  </w:num>
  <w:num w:numId="20">
    <w:abstractNumId w:val="12"/>
  </w:num>
  <w:num w:numId="21">
    <w:abstractNumId w:val="23"/>
  </w:num>
  <w:num w:numId="22">
    <w:abstractNumId w:val="31"/>
  </w:num>
  <w:num w:numId="23">
    <w:abstractNumId w:val="28"/>
  </w:num>
  <w:num w:numId="24">
    <w:abstractNumId w:val="13"/>
  </w:num>
  <w:num w:numId="25">
    <w:abstractNumId w:val="29"/>
  </w:num>
  <w:num w:numId="26">
    <w:abstractNumId w:val="17"/>
  </w:num>
  <w:num w:numId="27">
    <w:abstractNumId w:val="30"/>
  </w:num>
  <w:num w:numId="28">
    <w:abstractNumId w:val="16"/>
  </w:num>
  <w:num w:numId="29">
    <w:abstractNumId w:val="5"/>
  </w:num>
  <w:num w:numId="30">
    <w:abstractNumId w:val="1"/>
  </w:num>
  <w:num w:numId="31">
    <w:abstractNumId w:val="7"/>
  </w:num>
  <w:num w:numId="32">
    <w:abstractNumId w:val="14"/>
  </w:num>
  <w:num w:numId="33">
    <w:abstractNumId w:val="9"/>
  </w:num>
  <w:num w:numId="34">
    <w:abstractNumId w:val="0"/>
  </w:num>
  <w:num w:numId="35">
    <w:abstractNumId w:val="8"/>
  </w:num>
  <w:num w:numId="36">
    <w:abstractNumId w:val="26"/>
  </w:num>
  <w:num w:numId="37">
    <w:abstractNumId w:val="22"/>
  </w:num>
  <w:num w:numId="38">
    <w:abstractNumId w:val="32"/>
    <w:lvlOverride w:ilvl="0"/>
    <w:lvlOverride w:ilvl="1"/>
    <w:lvlOverride w:ilvl="2"/>
    <w:lvlOverride w:ilvl="3"/>
    <w:lvlOverride w:ilvl="4"/>
    <w:lvlOverride w:ilvl="5"/>
    <w:lvlOverride w:ilvl="6"/>
    <w:lvlOverride w:ilvl="7"/>
    <w:lvlOverride w:ilvl="8"/>
  </w:num>
  <w:num w:numId="39">
    <w:abstractNumId w:val="36"/>
    <w:lvlOverride w:ilvl="0"/>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135E2"/>
    <w:rsid w:val="0001398D"/>
    <w:rsid w:val="000233E4"/>
    <w:rsid w:val="00035250"/>
    <w:rsid w:val="00045015"/>
    <w:rsid w:val="000473DC"/>
    <w:rsid w:val="00053103"/>
    <w:rsid w:val="00054DCE"/>
    <w:rsid w:val="0006118D"/>
    <w:rsid w:val="00070B3B"/>
    <w:rsid w:val="000816B0"/>
    <w:rsid w:val="00085084"/>
    <w:rsid w:val="00091DB3"/>
    <w:rsid w:val="000927F4"/>
    <w:rsid w:val="000A097A"/>
    <w:rsid w:val="000B4C79"/>
    <w:rsid w:val="000B4D70"/>
    <w:rsid w:val="000B4DBA"/>
    <w:rsid w:val="000B7D36"/>
    <w:rsid w:val="000C24F4"/>
    <w:rsid w:val="000C4008"/>
    <w:rsid w:val="000D7AA8"/>
    <w:rsid w:val="000E17F9"/>
    <w:rsid w:val="000E20B6"/>
    <w:rsid w:val="000E64E2"/>
    <w:rsid w:val="000F1D7E"/>
    <w:rsid w:val="00103A65"/>
    <w:rsid w:val="00130A00"/>
    <w:rsid w:val="00141758"/>
    <w:rsid w:val="00145AE5"/>
    <w:rsid w:val="0015377A"/>
    <w:rsid w:val="001648C4"/>
    <w:rsid w:val="00164DCA"/>
    <w:rsid w:val="001660B6"/>
    <w:rsid w:val="001667EB"/>
    <w:rsid w:val="0017194E"/>
    <w:rsid w:val="00173C50"/>
    <w:rsid w:val="00174D03"/>
    <w:rsid w:val="0018533A"/>
    <w:rsid w:val="00191BE8"/>
    <w:rsid w:val="00196722"/>
    <w:rsid w:val="001A3128"/>
    <w:rsid w:val="001A32E9"/>
    <w:rsid w:val="001B33EC"/>
    <w:rsid w:val="001D21C6"/>
    <w:rsid w:val="001E6097"/>
    <w:rsid w:val="001E72C9"/>
    <w:rsid w:val="00202A11"/>
    <w:rsid w:val="00207E91"/>
    <w:rsid w:val="002166DA"/>
    <w:rsid w:val="00223419"/>
    <w:rsid w:val="00224BC0"/>
    <w:rsid w:val="0023706F"/>
    <w:rsid w:val="0024129B"/>
    <w:rsid w:val="00250DBA"/>
    <w:rsid w:val="002512EF"/>
    <w:rsid w:val="0025595F"/>
    <w:rsid w:val="002652D4"/>
    <w:rsid w:val="00265C59"/>
    <w:rsid w:val="0027010B"/>
    <w:rsid w:val="00281977"/>
    <w:rsid w:val="00286719"/>
    <w:rsid w:val="002A6961"/>
    <w:rsid w:val="002B47E4"/>
    <w:rsid w:val="002D212D"/>
    <w:rsid w:val="002D7A35"/>
    <w:rsid w:val="002E56A7"/>
    <w:rsid w:val="002F2886"/>
    <w:rsid w:val="002F2FF8"/>
    <w:rsid w:val="002F79B1"/>
    <w:rsid w:val="00301489"/>
    <w:rsid w:val="003148A1"/>
    <w:rsid w:val="00316D2C"/>
    <w:rsid w:val="0033490E"/>
    <w:rsid w:val="00336832"/>
    <w:rsid w:val="00336E06"/>
    <w:rsid w:val="0035082A"/>
    <w:rsid w:val="00356D72"/>
    <w:rsid w:val="00373B10"/>
    <w:rsid w:val="00374248"/>
    <w:rsid w:val="00374826"/>
    <w:rsid w:val="00376620"/>
    <w:rsid w:val="00385029"/>
    <w:rsid w:val="003907DA"/>
    <w:rsid w:val="00393189"/>
    <w:rsid w:val="00396414"/>
    <w:rsid w:val="00396A3D"/>
    <w:rsid w:val="003972D3"/>
    <w:rsid w:val="003A0A03"/>
    <w:rsid w:val="003A7572"/>
    <w:rsid w:val="003B2935"/>
    <w:rsid w:val="003C4F56"/>
    <w:rsid w:val="003C787F"/>
    <w:rsid w:val="003D0CCE"/>
    <w:rsid w:val="003D23AC"/>
    <w:rsid w:val="003E03DD"/>
    <w:rsid w:val="003E4AD5"/>
    <w:rsid w:val="003F05FF"/>
    <w:rsid w:val="003F4BE3"/>
    <w:rsid w:val="004044E8"/>
    <w:rsid w:val="0040662D"/>
    <w:rsid w:val="00411D1B"/>
    <w:rsid w:val="004329F1"/>
    <w:rsid w:val="00442800"/>
    <w:rsid w:val="00454DC7"/>
    <w:rsid w:val="004626E2"/>
    <w:rsid w:val="004728B5"/>
    <w:rsid w:val="00473225"/>
    <w:rsid w:val="00473616"/>
    <w:rsid w:val="00474B5A"/>
    <w:rsid w:val="00476B8A"/>
    <w:rsid w:val="00477675"/>
    <w:rsid w:val="00482BD1"/>
    <w:rsid w:val="00484436"/>
    <w:rsid w:val="00486B6A"/>
    <w:rsid w:val="004A32A8"/>
    <w:rsid w:val="004A4EDB"/>
    <w:rsid w:val="004A5124"/>
    <w:rsid w:val="004B0766"/>
    <w:rsid w:val="004B1615"/>
    <w:rsid w:val="004B2EA2"/>
    <w:rsid w:val="004B6604"/>
    <w:rsid w:val="004B715C"/>
    <w:rsid w:val="004C0E47"/>
    <w:rsid w:val="004C43EF"/>
    <w:rsid w:val="004D6FC1"/>
    <w:rsid w:val="004E0B33"/>
    <w:rsid w:val="004E26BF"/>
    <w:rsid w:val="004E312F"/>
    <w:rsid w:val="004E51BD"/>
    <w:rsid w:val="004E5579"/>
    <w:rsid w:val="004F1B8A"/>
    <w:rsid w:val="004F3FB5"/>
    <w:rsid w:val="00506FFE"/>
    <w:rsid w:val="0051022D"/>
    <w:rsid w:val="005125D6"/>
    <w:rsid w:val="00514FD6"/>
    <w:rsid w:val="00516F39"/>
    <w:rsid w:val="00517F43"/>
    <w:rsid w:val="00525129"/>
    <w:rsid w:val="00531781"/>
    <w:rsid w:val="00531BF6"/>
    <w:rsid w:val="00533AAB"/>
    <w:rsid w:val="0053659B"/>
    <w:rsid w:val="0053714B"/>
    <w:rsid w:val="0053743B"/>
    <w:rsid w:val="00542D5A"/>
    <w:rsid w:val="00545410"/>
    <w:rsid w:val="00545E0B"/>
    <w:rsid w:val="00551EBA"/>
    <w:rsid w:val="00552374"/>
    <w:rsid w:val="005529EE"/>
    <w:rsid w:val="0055576E"/>
    <w:rsid w:val="00557C2B"/>
    <w:rsid w:val="00560CD1"/>
    <w:rsid w:val="00562C9F"/>
    <w:rsid w:val="00563172"/>
    <w:rsid w:val="0056585B"/>
    <w:rsid w:val="00570F34"/>
    <w:rsid w:val="00571FC5"/>
    <w:rsid w:val="00572A0E"/>
    <w:rsid w:val="005928D2"/>
    <w:rsid w:val="005958CE"/>
    <w:rsid w:val="005963CE"/>
    <w:rsid w:val="005C43A1"/>
    <w:rsid w:val="005C450E"/>
    <w:rsid w:val="005D49C9"/>
    <w:rsid w:val="005E249F"/>
    <w:rsid w:val="005E3AF4"/>
    <w:rsid w:val="005F19BF"/>
    <w:rsid w:val="005F302A"/>
    <w:rsid w:val="005F3703"/>
    <w:rsid w:val="0060095E"/>
    <w:rsid w:val="00604DB0"/>
    <w:rsid w:val="006136B4"/>
    <w:rsid w:val="0062037F"/>
    <w:rsid w:val="0062090C"/>
    <w:rsid w:val="00624BA0"/>
    <w:rsid w:val="00626532"/>
    <w:rsid w:val="00627690"/>
    <w:rsid w:val="00627E9A"/>
    <w:rsid w:val="00627FBA"/>
    <w:rsid w:val="006351AF"/>
    <w:rsid w:val="0064179D"/>
    <w:rsid w:val="006477B8"/>
    <w:rsid w:val="0065235E"/>
    <w:rsid w:val="006636C1"/>
    <w:rsid w:val="00663E30"/>
    <w:rsid w:val="00665774"/>
    <w:rsid w:val="00666829"/>
    <w:rsid w:val="00667BAF"/>
    <w:rsid w:val="00676BF3"/>
    <w:rsid w:val="00681247"/>
    <w:rsid w:val="00683601"/>
    <w:rsid w:val="00684325"/>
    <w:rsid w:val="00687FB6"/>
    <w:rsid w:val="006905AA"/>
    <w:rsid w:val="006926DB"/>
    <w:rsid w:val="00692BD2"/>
    <w:rsid w:val="006A72E1"/>
    <w:rsid w:val="006B325A"/>
    <w:rsid w:val="006B3FF1"/>
    <w:rsid w:val="006C1B2E"/>
    <w:rsid w:val="006C5268"/>
    <w:rsid w:val="006C741A"/>
    <w:rsid w:val="006D0B6C"/>
    <w:rsid w:val="006D1E5A"/>
    <w:rsid w:val="006D7412"/>
    <w:rsid w:val="006E7F1A"/>
    <w:rsid w:val="006F09A4"/>
    <w:rsid w:val="006F2A41"/>
    <w:rsid w:val="006F3382"/>
    <w:rsid w:val="006F3482"/>
    <w:rsid w:val="006F6578"/>
    <w:rsid w:val="00712948"/>
    <w:rsid w:val="00717269"/>
    <w:rsid w:val="00722807"/>
    <w:rsid w:val="00724133"/>
    <w:rsid w:val="00725569"/>
    <w:rsid w:val="00726125"/>
    <w:rsid w:val="00726BC7"/>
    <w:rsid w:val="00727C0D"/>
    <w:rsid w:val="00745A2C"/>
    <w:rsid w:val="007474B3"/>
    <w:rsid w:val="00750571"/>
    <w:rsid w:val="00754D08"/>
    <w:rsid w:val="00761104"/>
    <w:rsid w:val="007620F3"/>
    <w:rsid w:val="007727C5"/>
    <w:rsid w:val="007740EF"/>
    <w:rsid w:val="00774B8A"/>
    <w:rsid w:val="0077518D"/>
    <w:rsid w:val="00775C52"/>
    <w:rsid w:val="00780050"/>
    <w:rsid w:val="007874CF"/>
    <w:rsid w:val="007903CD"/>
    <w:rsid w:val="0079296D"/>
    <w:rsid w:val="007949E4"/>
    <w:rsid w:val="007A0545"/>
    <w:rsid w:val="007A46EA"/>
    <w:rsid w:val="007B48FD"/>
    <w:rsid w:val="007C381B"/>
    <w:rsid w:val="007C3A69"/>
    <w:rsid w:val="007C6413"/>
    <w:rsid w:val="007C6A38"/>
    <w:rsid w:val="007D244F"/>
    <w:rsid w:val="007E5140"/>
    <w:rsid w:val="007F115C"/>
    <w:rsid w:val="00802014"/>
    <w:rsid w:val="008051BF"/>
    <w:rsid w:val="00805617"/>
    <w:rsid w:val="008070A3"/>
    <w:rsid w:val="008130C0"/>
    <w:rsid w:val="008205D2"/>
    <w:rsid w:val="00821845"/>
    <w:rsid w:val="00826E70"/>
    <w:rsid w:val="008425E2"/>
    <w:rsid w:val="0084330D"/>
    <w:rsid w:val="008454AB"/>
    <w:rsid w:val="0085103E"/>
    <w:rsid w:val="008515FE"/>
    <w:rsid w:val="00852486"/>
    <w:rsid w:val="00861345"/>
    <w:rsid w:val="0086344F"/>
    <w:rsid w:val="00865921"/>
    <w:rsid w:val="00865CDA"/>
    <w:rsid w:val="00870D5F"/>
    <w:rsid w:val="00874F00"/>
    <w:rsid w:val="00875617"/>
    <w:rsid w:val="00877D64"/>
    <w:rsid w:val="00882DA5"/>
    <w:rsid w:val="00890243"/>
    <w:rsid w:val="00891179"/>
    <w:rsid w:val="008952FD"/>
    <w:rsid w:val="00896BDB"/>
    <w:rsid w:val="0089752F"/>
    <w:rsid w:val="00897781"/>
    <w:rsid w:val="008A1703"/>
    <w:rsid w:val="008A2938"/>
    <w:rsid w:val="008A3681"/>
    <w:rsid w:val="008A51A0"/>
    <w:rsid w:val="008A53EA"/>
    <w:rsid w:val="008A5AC9"/>
    <w:rsid w:val="008A60CA"/>
    <w:rsid w:val="008B07A2"/>
    <w:rsid w:val="008B4731"/>
    <w:rsid w:val="008C5A84"/>
    <w:rsid w:val="008C6649"/>
    <w:rsid w:val="008D26F2"/>
    <w:rsid w:val="008D5ECC"/>
    <w:rsid w:val="008E10CC"/>
    <w:rsid w:val="008E253F"/>
    <w:rsid w:val="008E26D7"/>
    <w:rsid w:val="008E2767"/>
    <w:rsid w:val="008E35E6"/>
    <w:rsid w:val="008E43D0"/>
    <w:rsid w:val="008F10BA"/>
    <w:rsid w:val="0090683F"/>
    <w:rsid w:val="00907AA6"/>
    <w:rsid w:val="00911C1E"/>
    <w:rsid w:val="009150B9"/>
    <w:rsid w:val="009158A5"/>
    <w:rsid w:val="00923EBC"/>
    <w:rsid w:val="0094058B"/>
    <w:rsid w:val="00942E01"/>
    <w:rsid w:val="00944167"/>
    <w:rsid w:val="009544D9"/>
    <w:rsid w:val="00954A1F"/>
    <w:rsid w:val="00954F73"/>
    <w:rsid w:val="0096373C"/>
    <w:rsid w:val="00966D0D"/>
    <w:rsid w:val="00977F94"/>
    <w:rsid w:val="0099436E"/>
    <w:rsid w:val="00994499"/>
    <w:rsid w:val="00995AF2"/>
    <w:rsid w:val="009A6EE2"/>
    <w:rsid w:val="009B61A5"/>
    <w:rsid w:val="009B626E"/>
    <w:rsid w:val="009C0B2D"/>
    <w:rsid w:val="009C3752"/>
    <w:rsid w:val="009C5B8C"/>
    <w:rsid w:val="009C67A9"/>
    <w:rsid w:val="009C6DB2"/>
    <w:rsid w:val="009D0B59"/>
    <w:rsid w:val="009D2EEF"/>
    <w:rsid w:val="009D689F"/>
    <w:rsid w:val="009E73F8"/>
    <w:rsid w:val="009F20EC"/>
    <w:rsid w:val="009F580B"/>
    <w:rsid w:val="00A03F0E"/>
    <w:rsid w:val="00A07934"/>
    <w:rsid w:val="00A1050B"/>
    <w:rsid w:val="00A12E25"/>
    <w:rsid w:val="00A2151F"/>
    <w:rsid w:val="00A2529D"/>
    <w:rsid w:val="00A255B5"/>
    <w:rsid w:val="00A3265C"/>
    <w:rsid w:val="00A4488A"/>
    <w:rsid w:val="00A534FA"/>
    <w:rsid w:val="00A53571"/>
    <w:rsid w:val="00A654E3"/>
    <w:rsid w:val="00A736FE"/>
    <w:rsid w:val="00A7681C"/>
    <w:rsid w:val="00A77A85"/>
    <w:rsid w:val="00A81E33"/>
    <w:rsid w:val="00A878E0"/>
    <w:rsid w:val="00A93E74"/>
    <w:rsid w:val="00A95893"/>
    <w:rsid w:val="00AA4C5C"/>
    <w:rsid w:val="00AA5966"/>
    <w:rsid w:val="00AA6808"/>
    <w:rsid w:val="00AB05F9"/>
    <w:rsid w:val="00AC45C2"/>
    <w:rsid w:val="00AC6B74"/>
    <w:rsid w:val="00AC7EF0"/>
    <w:rsid w:val="00AD4253"/>
    <w:rsid w:val="00AD764B"/>
    <w:rsid w:val="00AE18E3"/>
    <w:rsid w:val="00AE1BCC"/>
    <w:rsid w:val="00AE6888"/>
    <w:rsid w:val="00AF2A18"/>
    <w:rsid w:val="00AF4AD2"/>
    <w:rsid w:val="00B122DF"/>
    <w:rsid w:val="00B14054"/>
    <w:rsid w:val="00B1576F"/>
    <w:rsid w:val="00B216B0"/>
    <w:rsid w:val="00B24938"/>
    <w:rsid w:val="00B27F38"/>
    <w:rsid w:val="00B30040"/>
    <w:rsid w:val="00B3569B"/>
    <w:rsid w:val="00B53D36"/>
    <w:rsid w:val="00B60E0E"/>
    <w:rsid w:val="00B61905"/>
    <w:rsid w:val="00B62B85"/>
    <w:rsid w:val="00B6785D"/>
    <w:rsid w:val="00B71F38"/>
    <w:rsid w:val="00B86DC4"/>
    <w:rsid w:val="00B92203"/>
    <w:rsid w:val="00B95B91"/>
    <w:rsid w:val="00BA14B6"/>
    <w:rsid w:val="00BA5838"/>
    <w:rsid w:val="00BB22F0"/>
    <w:rsid w:val="00BB3E13"/>
    <w:rsid w:val="00BB770A"/>
    <w:rsid w:val="00BC6E0F"/>
    <w:rsid w:val="00BD0535"/>
    <w:rsid w:val="00BE1162"/>
    <w:rsid w:val="00BE2BD6"/>
    <w:rsid w:val="00BE7BC1"/>
    <w:rsid w:val="00C0124C"/>
    <w:rsid w:val="00C0289A"/>
    <w:rsid w:val="00C10402"/>
    <w:rsid w:val="00C2432C"/>
    <w:rsid w:val="00C24501"/>
    <w:rsid w:val="00C2616B"/>
    <w:rsid w:val="00C2791F"/>
    <w:rsid w:val="00C43C27"/>
    <w:rsid w:val="00C60262"/>
    <w:rsid w:val="00C604A1"/>
    <w:rsid w:val="00C6151A"/>
    <w:rsid w:val="00C633DB"/>
    <w:rsid w:val="00C77E67"/>
    <w:rsid w:val="00C81DE8"/>
    <w:rsid w:val="00C9063B"/>
    <w:rsid w:val="00C950B1"/>
    <w:rsid w:val="00CA54E1"/>
    <w:rsid w:val="00CB2BB8"/>
    <w:rsid w:val="00CC575D"/>
    <w:rsid w:val="00CD2638"/>
    <w:rsid w:val="00CE4549"/>
    <w:rsid w:val="00CE53B0"/>
    <w:rsid w:val="00CE71F3"/>
    <w:rsid w:val="00CF0E8A"/>
    <w:rsid w:val="00CF2594"/>
    <w:rsid w:val="00CF4E47"/>
    <w:rsid w:val="00CF60F0"/>
    <w:rsid w:val="00D0151B"/>
    <w:rsid w:val="00D020EF"/>
    <w:rsid w:val="00D02904"/>
    <w:rsid w:val="00D03AFC"/>
    <w:rsid w:val="00D070A6"/>
    <w:rsid w:val="00D078A1"/>
    <w:rsid w:val="00D07ECB"/>
    <w:rsid w:val="00D10F87"/>
    <w:rsid w:val="00D116A3"/>
    <w:rsid w:val="00D11FA6"/>
    <w:rsid w:val="00D16D97"/>
    <w:rsid w:val="00D2206C"/>
    <w:rsid w:val="00D223D7"/>
    <w:rsid w:val="00D23B03"/>
    <w:rsid w:val="00D303C6"/>
    <w:rsid w:val="00D331DB"/>
    <w:rsid w:val="00D34E69"/>
    <w:rsid w:val="00D37669"/>
    <w:rsid w:val="00D41056"/>
    <w:rsid w:val="00D421C2"/>
    <w:rsid w:val="00D43757"/>
    <w:rsid w:val="00D44D62"/>
    <w:rsid w:val="00D5328B"/>
    <w:rsid w:val="00D54310"/>
    <w:rsid w:val="00D54BEA"/>
    <w:rsid w:val="00D55845"/>
    <w:rsid w:val="00D602B8"/>
    <w:rsid w:val="00D64534"/>
    <w:rsid w:val="00D7359A"/>
    <w:rsid w:val="00D802D8"/>
    <w:rsid w:val="00D812E6"/>
    <w:rsid w:val="00D8448C"/>
    <w:rsid w:val="00D84894"/>
    <w:rsid w:val="00D9283E"/>
    <w:rsid w:val="00DA3FAE"/>
    <w:rsid w:val="00DA4DD9"/>
    <w:rsid w:val="00DA767C"/>
    <w:rsid w:val="00DB0665"/>
    <w:rsid w:val="00DB088D"/>
    <w:rsid w:val="00DB2BC8"/>
    <w:rsid w:val="00DB5E52"/>
    <w:rsid w:val="00DC2650"/>
    <w:rsid w:val="00DC4BB7"/>
    <w:rsid w:val="00DE115C"/>
    <w:rsid w:val="00DF3995"/>
    <w:rsid w:val="00DF4002"/>
    <w:rsid w:val="00DF4403"/>
    <w:rsid w:val="00E11E82"/>
    <w:rsid w:val="00E353C2"/>
    <w:rsid w:val="00E43BC8"/>
    <w:rsid w:val="00E45F29"/>
    <w:rsid w:val="00E536AB"/>
    <w:rsid w:val="00E555F9"/>
    <w:rsid w:val="00E56D1F"/>
    <w:rsid w:val="00E574B0"/>
    <w:rsid w:val="00E60C21"/>
    <w:rsid w:val="00E61125"/>
    <w:rsid w:val="00E61CC7"/>
    <w:rsid w:val="00E65C51"/>
    <w:rsid w:val="00E678D1"/>
    <w:rsid w:val="00E73F6F"/>
    <w:rsid w:val="00E76A5F"/>
    <w:rsid w:val="00E97F96"/>
    <w:rsid w:val="00EA174B"/>
    <w:rsid w:val="00EA3040"/>
    <w:rsid w:val="00EA31FE"/>
    <w:rsid w:val="00EA4D16"/>
    <w:rsid w:val="00EA771E"/>
    <w:rsid w:val="00EB00D4"/>
    <w:rsid w:val="00EB017E"/>
    <w:rsid w:val="00EB7083"/>
    <w:rsid w:val="00EC2C56"/>
    <w:rsid w:val="00EC341A"/>
    <w:rsid w:val="00EC38D4"/>
    <w:rsid w:val="00EC5B0C"/>
    <w:rsid w:val="00EC710B"/>
    <w:rsid w:val="00EC7A1D"/>
    <w:rsid w:val="00ED1237"/>
    <w:rsid w:val="00ED15DF"/>
    <w:rsid w:val="00EE4C1B"/>
    <w:rsid w:val="00EF1045"/>
    <w:rsid w:val="00EF2280"/>
    <w:rsid w:val="00EF42C0"/>
    <w:rsid w:val="00EF78FA"/>
    <w:rsid w:val="00F06BA3"/>
    <w:rsid w:val="00F16121"/>
    <w:rsid w:val="00F201D6"/>
    <w:rsid w:val="00F20B19"/>
    <w:rsid w:val="00F20B87"/>
    <w:rsid w:val="00F23D07"/>
    <w:rsid w:val="00F246B0"/>
    <w:rsid w:val="00F30B46"/>
    <w:rsid w:val="00F33C15"/>
    <w:rsid w:val="00F36A6F"/>
    <w:rsid w:val="00F612C5"/>
    <w:rsid w:val="00F61FCF"/>
    <w:rsid w:val="00F62420"/>
    <w:rsid w:val="00F64923"/>
    <w:rsid w:val="00F72DBB"/>
    <w:rsid w:val="00F74CBE"/>
    <w:rsid w:val="00F80F0A"/>
    <w:rsid w:val="00F81E24"/>
    <w:rsid w:val="00F81F73"/>
    <w:rsid w:val="00F843B3"/>
    <w:rsid w:val="00F908DC"/>
    <w:rsid w:val="00F92B83"/>
    <w:rsid w:val="00F97393"/>
    <w:rsid w:val="00FA6C93"/>
    <w:rsid w:val="00FB1DB6"/>
    <w:rsid w:val="00FB280D"/>
    <w:rsid w:val="00FB4986"/>
    <w:rsid w:val="00FC0F41"/>
    <w:rsid w:val="00FC1F19"/>
    <w:rsid w:val="00FD100F"/>
    <w:rsid w:val="00FD10F5"/>
    <w:rsid w:val="00FD1B89"/>
    <w:rsid w:val="00FD5ECF"/>
    <w:rsid w:val="00FE1131"/>
    <w:rsid w:val="00FE46FC"/>
    <w:rsid w:val="00FF543D"/>
    <w:rsid w:val="011D21F1"/>
    <w:rsid w:val="04F1159C"/>
    <w:rsid w:val="055778C8"/>
    <w:rsid w:val="0692A310"/>
    <w:rsid w:val="06B03F7A"/>
    <w:rsid w:val="0B3E4378"/>
    <w:rsid w:val="0B54C07B"/>
    <w:rsid w:val="0BACE547"/>
    <w:rsid w:val="0CF9E9AA"/>
    <w:rsid w:val="0FE1BE6D"/>
    <w:rsid w:val="127354B0"/>
    <w:rsid w:val="128B45A0"/>
    <w:rsid w:val="135D1DEA"/>
    <w:rsid w:val="14A17587"/>
    <w:rsid w:val="152163BE"/>
    <w:rsid w:val="15B9DA72"/>
    <w:rsid w:val="1618CB6A"/>
    <w:rsid w:val="1703DB4B"/>
    <w:rsid w:val="181168F3"/>
    <w:rsid w:val="1A10EADD"/>
    <w:rsid w:val="1AF4529C"/>
    <w:rsid w:val="1BE82059"/>
    <w:rsid w:val="1BF14E3F"/>
    <w:rsid w:val="1C6AF59C"/>
    <w:rsid w:val="1DC0478D"/>
    <w:rsid w:val="1F92B8AC"/>
    <w:rsid w:val="20DC1769"/>
    <w:rsid w:val="22020562"/>
    <w:rsid w:val="222B6A2C"/>
    <w:rsid w:val="22C351FB"/>
    <w:rsid w:val="248F7764"/>
    <w:rsid w:val="25CC5C05"/>
    <w:rsid w:val="2B26C178"/>
    <w:rsid w:val="2B487EC1"/>
    <w:rsid w:val="2D1ABD32"/>
    <w:rsid w:val="2FA6604A"/>
    <w:rsid w:val="31451CF5"/>
    <w:rsid w:val="3212631E"/>
    <w:rsid w:val="32E1CF06"/>
    <w:rsid w:val="33B80688"/>
    <w:rsid w:val="3483452B"/>
    <w:rsid w:val="3571381F"/>
    <w:rsid w:val="3702A22C"/>
    <w:rsid w:val="37E9BADD"/>
    <w:rsid w:val="382274BD"/>
    <w:rsid w:val="3A1A4D6B"/>
    <w:rsid w:val="3AB06A31"/>
    <w:rsid w:val="3C298257"/>
    <w:rsid w:val="3DA242F8"/>
    <w:rsid w:val="3FE66482"/>
    <w:rsid w:val="41352997"/>
    <w:rsid w:val="4177F0BB"/>
    <w:rsid w:val="43786C44"/>
    <w:rsid w:val="459E5323"/>
    <w:rsid w:val="45B18EAA"/>
    <w:rsid w:val="45BCF0DF"/>
    <w:rsid w:val="46CD5695"/>
    <w:rsid w:val="48EFF8DD"/>
    <w:rsid w:val="4919E47A"/>
    <w:rsid w:val="49B4A51C"/>
    <w:rsid w:val="4BEE7DD2"/>
    <w:rsid w:val="50530330"/>
    <w:rsid w:val="50F3A9AA"/>
    <w:rsid w:val="521F546B"/>
    <w:rsid w:val="52EAE515"/>
    <w:rsid w:val="53200934"/>
    <w:rsid w:val="53BB4AB1"/>
    <w:rsid w:val="55021578"/>
    <w:rsid w:val="5622ADD1"/>
    <w:rsid w:val="5640CC67"/>
    <w:rsid w:val="56690406"/>
    <w:rsid w:val="56771FE9"/>
    <w:rsid w:val="591D9866"/>
    <w:rsid w:val="59F30AD9"/>
    <w:rsid w:val="59FDBA6C"/>
    <w:rsid w:val="5A6C4B9D"/>
    <w:rsid w:val="5EABCBA6"/>
    <w:rsid w:val="5EDCD55F"/>
    <w:rsid w:val="61998EAF"/>
    <w:rsid w:val="62730221"/>
    <w:rsid w:val="641D291A"/>
    <w:rsid w:val="64951975"/>
    <w:rsid w:val="654B2F8A"/>
    <w:rsid w:val="65677EA0"/>
    <w:rsid w:val="69A2DADF"/>
    <w:rsid w:val="6A63BD45"/>
    <w:rsid w:val="71D0E2B2"/>
    <w:rsid w:val="73F29C4C"/>
    <w:rsid w:val="75D324AC"/>
    <w:rsid w:val="78090DB5"/>
    <w:rsid w:val="7835FA5F"/>
    <w:rsid w:val="7AD3ADD4"/>
    <w:rsid w:val="7B3903DA"/>
    <w:rsid w:val="7C09EC91"/>
    <w:rsid w:val="7C95AE23"/>
    <w:rsid w:val="7D89E7A7"/>
    <w:rsid w:val="7D9FEB2D"/>
    <w:rsid w:val="7E2A92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9EA29B"/>
  <w14:defaultImageDpi w14:val="32767"/>
  <w15:docId w15:val="{9CE1010A-C308-4446-B790-43FF854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1BE8"/>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8A1703"/>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table" w:customStyle="1" w:styleId="Grilledutableau1">
    <w:name w:val="Grille du tableau1"/>
    <w:basedOn w:val="TableauNormal"/>
    <w:next w:val="Grilledutableau"/>
    <w:uiPriority w:val="59"/>
    <w:rsid w:val="0069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103"/>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55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6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D6FC1"/>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4D6FC1"/>
    <w:rPr>
      <w:sz w:val="20"/>
      <w:szCs w:val="20"/>
    </w:rPr>
  </w:style>
  <w:style w:type="character" w:styleId="Appelnotedebasdep">
    <w:name w:val="footnote reference"/>
    <w:basedOn w:val="Policepardfaut"/>
    <w:uiPriority w:val="99"/>
    <w:semiHidden/>
    <w:unhideWhenUsed/>
    <w:rsid w:val="004D6FC1"/>
    <w:rPr>
      <w:vertAlign w:val="superscript"/>
    </w:rPr>
  </w:style>
  <w:style w:type="paragraph" w:styleId="Notedebasdepage">
    <w:name w:val="footnote text"/>
    <w:basedOn w:val="Normal"/>
    <w:link w:val="NotedebasdepageCar1"/>
    <w:uiPriority w:val="99"/>
    <w:semiHidden/>
    <w:unhideWhenUsed/>
    <w:rsid w:val="004D6FC1"/>
    <w:rPr>
      <w:szCs w:val="20"/>
    </w:rPr>
  </w:style>
  <w:style w:type="character" w:customStyle="1" w:styleId="NotedebasdepageCar1">
    <w:name w:val="Note de bas de page Car1"/>
    <w:basedOn w:val="Policepardfaut"/>
    <w:link w:val="Notedebasdepage"/>
    <w:uiPriority w:val="99"/>
    <w:semiHidden/>
    <w:rsid w:val="004D6FC1"/>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B71F38"/>
    <w:rPr>
      <w:color w:val="3EBBF0" w:themeColor="followedHyperlink"/>
      <w:u w:val="single"/>
    </w:rPr>
  </w:style>
  <w:style w:type="character" w:customStyle="1" w:styleId="UnresolvedMention">
    <w:name w:val="Unresolved Mention"/>
    <w:basedOn w:val="Policepardfaut"/>
    <w:uiPriority w:val="99"/>
    <w:semiHidden/>
    <w:unhideWhenUsed/>
    <w:rsid w:val="008A5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0925">
      <w:bodyDiv w:val="1"/>
      <w:marLeft w:val="0"/>
      <w:marRight w:val="0"/>
      <w:marTop w:val="0"/>
      <w:marBottom w:val="0"/>
      <w:divBdr>
        <w:top w:val="none" w:sz="0" w:space="0" w:color="auto"/>
        <w:left w:val="none" w:sz="0" w:space="0" w:color="auto"/>
        <w:bottom w:val="none" w:sz="0" w:space="0" w:color="auto"/>
        <w:right w:val="none" w:sz="0" w:space="0" w:color="auto"/>
      </w:divBdr>
    </w:div>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656374978">
      <w:bodyDiv w:val="1"/>
      <w:marLeft w:val="0"/>
      <w:marRight w:val="0"/>
      <w:marTop w:val="0"/>
      <w:marBottom w:val="0"/>
      <w:divBdr>
        <w:top w:val="none" w:sz="0" w:space="0" w:color="auto"/>
        <w:left w:val="none" w:sz="0" w:space="0" w:color="auto"/>
        <w:bottom w:val="none" w:sz="0" w:space="0" w:color="auto"/>
        <w:right w:val="none" w:sz="0" w:space="0" w:color="auto"/>
      </w:divBdr>
    </w:div>
    <w:div w:id="680592396">
      <w:bodyDiv w:val="1"/>
      <w:marLeft w:val="0"/>
      <w:marRight w:val="0"/>
      <w:marTop w:val="0"/>
      <w:marBottom w:val="0"/>
      <w:divBdr>
        <w:top w:val="none" w:sz="0" w:space="0" w:color="auto"/>
        <w:left w:val="none" w:sz="0" w:space="0" w:color="auto"/>
        <w:bottom w:val="none" w:sz="0" w:space="0" w:color="auto"/>
        <w:right w:val="none" w:sz="0" w:space="0" w:color="auto"/>
      </w:divBdr>
      <w:divsChild>
        <w:div w:id="288515919">
          <w:marLeft w:val="0"/>
          <w:marRight w:val="0"/>
          <w:marTop w:val="0"/>
          <w:marBottom w:val="0"/>
          <w:divBdr>
            <w:top w:val="none" w:sz="0" w:space="0" w:color="auto"/>
            <w:left w:val="none" w:sz="0" w:space="0" w:color="auto"/>
            <w:bottom w:val="none" w:sz="0" w:space="0" w:color="auto"/>
            <w:right w:val="none" w:sz="0" w:space="0" w:color="auto"/>
          </w:divBdr>
        </w:div>
        <w:div w:id="1475295640">
          <w:marLeft w:val="0"/>
          <w:marRight w:val="0"/>
          <w:marTop w:val="0"/>
          <w:marBottom w:val="0"/>
          <w:divBdr>
            <w:top w:val="none" w:sz="0" w:space="0" w:color="auto"/>
            <w:left w:val="none" w:sz="0" w:space="0" w:color="auto"/>
            <w:bottom w:val="none" w:sz="0" w:space="0" w:color="auto"/>
            <w:right w:val="none" w:sz="0" w:space="0" w:color="auto"/>
          </w:divBdr>
        </w:div>
        <w:div w:id="1999460598">
          <w:marLeft w:val="0"/>
          <w:marRight w:val="0"/>
          <w:marTop w:val="0"/>
          <w:marBottom w:val="0"/>
          <w:divBdr>
            <w:top w:val="none" w:sz="0" w:space="0" w:color="auto"/>
            <w:left w:val="none" w:sz="0" w:space="0" w:color="auto"/>
            <w:bottom w:val="none" w:sz="0" w:space="0" w:color="auto"/>
            <w:right w:val="none" w:sz="0" w:space="0" w:color="auto"/>
          </w:divBdr>
          <w:divsChild>
            <w:div w:id="573667156">
              <w:marLeft w:val="-75"/>
              <w:marRight w:val="0"/>
              <w:marTop w:val="30"/>
              <w:marBottom w:val="30"/>
              <w:divBdr>
                <w:top w:val="none" w:sz="0" w:space="0" w:color="auto"/>
                <w:left w:val="none" w:sz="0" w:space="0" w:color="auto"/>
                <w:bottom w:val="none" w:sz="0" w:space="0" w:color="auto"/>
                <w:right w:val="none" w:sz="0" w:space="0" w:color="auto"/>
              </w:divBdr>
              <w:divsChild>
                <w:div w:id="675769367">
                  <w:marLeft w:val="0"/>
                  <w:marRight w:val="0"/>
                  <w:marTop w:val="0"/>
                  <w:marBottom w:val="0"/>
                  <w:divBdr>
                    <w:top w:val="none" w:sz="0" w:space="0" w:color="auto"/>
                    <w:left w:val="none" w:sz="0" w:space="0" w:color="auto"/>
                    <w:bottom w:val="none" w:sz="0" w:space="0" w:color="auto"/>
                    <w:right w:val="none" w:sz="0" w:space="0" w:color="auto"/>
                  </w:divBdr>
                  <w:divsChild>
                    <w:div w:id="218711373">
                      <w:marLeft w:val="0"/>
                      <w:marRight w:val="0"/>
                      <w:marTop w:val="0"/>
                      <w:marBottom w:val="0"/>
                      <w:divBdr>
                        <w:top w:val="none" w:sz="0" w:space="0" w:color="auto"/>
                        <w:left w:val="none" w:sz="0" w:space="0" w:color="auto"/>
                        <w:bottom w:val="none" w:sz="0" w:space="0" w:color="auto"/>
                        <w:right w:val="none" w:sz="0" w:space="0" w:color="auto"/>
                      </w:divBdr>
                    </w:div>
                  </w:divsChild>
                </w:div>
                <w:div w:id="471139231">
                  <w:marLeft w:val="0"/>
                  <w:marRight w:val="0"/>
                  <w:marTop w:val="0"/>
                  <w:marBottom w:val="0"/>
                  <w:divBdr>
                    <w:top w:val="none" w:sz="0" w:space="0" w:color="auto"/>
                    <w:left w:val="none" w:sz="0" w:space="0" w:color="auto"/>
                    <w:bottom w:val="none" w:sz="0" w:space="0" w:color="auto"/>
                    <w:right w:val="none" w:sz="0" w:space="0" w:color="auto"/>
                  </w:divBdr>
                  <w:divsChild>
                    <w:div w:id="1530559130">
                      <w:marLeft w:val="0"/>
                      <w:marRight w:val="0"/>
                      <w:marTop w:val="0"/>
                      <w:marBottom w:val="0"/>
                      <w:divBdr>
                        <w:top w:val="none" w:sz="0" w:space="0" w:color="auto"/>
                        <w:left w:val="none" w:sz="0" w:space="0" w:color="auto"/>
                        <w:bottom w:val="none" w:sz="0" w:space="0" w:color="auto"/>
                        <w:right w:val="none" w:sz="0" w:space="0" w:color="auto"/>
                      </w:divBdr>
                    </w:div>
                  </w:divsChild>
                </w:div>
                <w:div w:id="374625602">
                  <w:marLeft w:val="0"/>
                  <w:marRight w:val="0"/>
                  <w:marTop w:val="0"/>
                  <w:marBottom w:val="0"/>
                  <w:divBdr>
                    <w:top w:val="none" w:sz="0" w:space="0" w:color="auto"/>
                    <w:left w:val="none" w:sz="0" w:space="0" w:color="auto"/>
                    <w:bottom w:val="none" w:sz="0" w:space="0" w:color="auto"/>
                    <w:right w:val="none" w:sz="0" w:space="0" w:color="auto"/>
                  </w:divBdr>
                  <w:divsChild>
                    <w:div w:id="1701078811">
                      <w:marLeft w:val="0"/>
                      <w:marRight w:val="0"/>
                      <w:marTop w:val="0"/>
                      <w:marBottom w:val="0"/>
                      <w:divBdr>
                        <w:top w:val="none" w:sz="0" w:space="0" w:color="auto"/>
                        <w:left w:val="none" w:sz="0" w:space="0" w:color="auto"/>
                        <w:bottom w:val="none" w:sz="0" w:space="0" w:color="auto"/>
                        <w:right w:val="none" w:sz="0" w:space="0" w:color="auto"/>
                      </w:divBdr>
                    </w:div>
                  </w:divsChild>
                </w:div>
                <w:div w:id="1289320668">
                  <w:marLeft w:val="0"/>
                  <w:marRight w:val="0"/>
                  <w:marTop w:val="0"/>
                  <w:marBottom w:val="0"/>
                  <w:divBdr>
                    <w:top w:val="none" w:sz="0" w:space="0" w:color="auto"/>
                    <w:left w:val="none" w:sz="0" w:space="0" w:color="auto"/>
                    <w:bottom w:val="none" w:sz="0" w:space="0" w:color="auto"/>
                    <w:right w:val="none" w:sz="0" w:space="0" w:color="auto"/>
                  </w:divBdr>
                  <w:divsChild>
                    <w:div w:id="1774127000">
                      <w:marLeft w:val="0"/>
                      <w:marRight w:val="0"/>
                      <w:marTop w:val="0"/>
                      <w:marBottom w:val="0"/>
                      <w:divBdr>
                        <w:top w:val="none" w:sz="0" w:space="0" w:color="auto"/>
                        <w:left w:val="none" w:sz="0" w:space="0" w:color="auto"/>
                        <w:bottom w:val="none" w:sz="0" w:space="0" w:color="auto"/>
                        <w:right w:val="none" w:sz="0" w:space="0" w:color="auto"/>
                      </w:divBdr>
                    </w:div>
                  </w:divsChild>
                </w:div>
                <w:div w:id="870611865">
                  <w:marLeft w:val="0"/>
                  <w:marRight w:val="0"/>
                  <w:marTop w:val="0"/>
                  <w:marBottom w:val="0"/>
                  <w:divBdr>
                    <w:top w:val="none" w:sz="0" w:space="0" w:color="auto"/>
                    <w:left w:val="none" w:sz="0" w:space="0" w:color="auto"/>
                    <w:bottom w:val="none" w:sz="0" w:space="0" w:color="auto"/>
                    <w:right w:val="none" w:sz="0" w:space="0" w:color="auto"/>
                  </w:divBdr>
                  <w:divsChild>
                    <w:div w:id="724531103">
                      <w:marLeft w:val="0"/>
                      <w:marRight w:val="0"/>
                      <w:marTop w:val="0"/>
                      <w:marBottom w:val="0"/>
                      <w:divBdr>
                        <w:top w:val="none" w:sz="0" w:space="0" w:color="auto"/>
                        <w:left w:val="none" w:sz="0" w:space="0" w:color="auto"/>
                        <w:bottom w:val="none" w:sz="0" w:space="0" w:color="auto"/>
                        <w:right w:val="none" w:sz="0" w:space="0" w:color="auto"/>
                      </w:divBdr>
                    </w:div>
                  </w:divsChild>
                </w:div>
                <w:div w:id="1825124034">
                  <w:marLeft w:val="0"/>
                  <w:marRight w:val="0"/>
                  <w:marTop w:val="0"/>
                  <w:marBottom w:val="0"/>
                  <w:divBdr>
                    <w:top w:val="none" w:sz="0" w:space="0" w:color="auto"/>
                    <w:left w:val="none" w:sz="0" w:space="0" w:color="auto"/>
                    <w:bottom w:val="none" w:sz="0" w:space="0" w:color="auto"/>
                    <w:right w:val="none" w:sz="0" w:space="0" w:color="auto"/>
                  </w:divBdr>
                  <w:divsChild>
                    <w:div w:id="977494329">
                      <w:marLeft w:val="0"/>
                      <w:marRight w:val="0"/>
                      <w:marTop w:val="0"/>
                      <w:marBottom w:val="0"/>
                      <w:divBdr>
                        <w:top w:val="none" w:sz="0" w:space="0" w:color="auto"/>
                        <w:left w:val="none" w:sz="0" w:space="0" w:color="auto"/>
                        <w:bottom w:val="none" w:sz="0" w:space="0" w:color="auto"/>
                        <w:right w:val="none" w:sz="0" w:space="0" w:color="auto"/>
                      </w:divBdr>
                    </w:div>
                  </w:divsChild>
                </w:div>
                <w:div w:id="737676458">
                  <w:marLeft w:val="0"/>
                  <w:marRight w:val="0"/>
                  <w:marTop w:val="0"/>
                  <w:marBottom w:val="0"/>
                  <w:divBdr>
                    <w:top w:val="none" w:sz="0" w:space="0" w:color="auto"/>
                    <w:left w:val="none" w:sz="0" w:space="0" w:color="auto"/>
                    <w:bottom w:val="none" w:sz="0" w:space="0" w:color="auto"/>
                    <w:right w:val="none" w:sz="0" w:space="0" w:color="auto"/>
                  </w:divBdr>
                  <w:divsChild>
                    <w:div w:id="1706715588">
                      <w:marLeft w:val="0"/>
                      <w:marRight w:val="0"/>
                      <w:marTop w:val="0"/>
                      <w:marBottom w:val="0"/>
                      <w:divBdr>
                        <w:top w:val="none" w:sz="0" w:space="0" w:color="auto"/>
                        <w:left w:val="none" w:sz="0" w:space="0" w:color="auto"/>
                        <w:bottom w:val="none" w:sz="0" w:space="0" w:color="auto"/>
                        <w:right w:val="none" w:sz="0" w:space="0" w:color="auto"/>
                      </w:divBdr>
                    </w:div>
                  </w:divsChild>
                </w:div>
                <w:div w:id="1456024359">
                  <w:marLeft w:val="0"/>
                  <w:marRight w:val="0"/>
                  <w:marTop w:val="0"/>
                  <w:marBottom w:val="0"/>
                  <w:divBdr>
                    <w:top w:val="none" w:sz="0" w:space="0" w:color="auto"/>
                    <w:left w:val="none" w:sz="0" w:space="0" w:color="auto"/>
                    <w:bottom w:val="none" w:sz="0" w:space="0" w:color="auto"/>
                    <w:right w:val="none" w:sz="0" w:space="0" w:color="auto"/>
                  </w:divBdr>
                  <w:divsChild>
                    <w:div w:id="1683507012">
                      <w:marLeft w:val="0"/>
                      <w:marRight w:val="0"/>
                      <w:marTop w:val="0"/>
                      <w:marBottom w:val="0"/>
                      <w:divBdr>
                        <w:top w:val="none" w:sz="0" w:space="0" w:color="auto"/>
                        <w:left w:val="none" w:sz="0" w:space="0" w:color="auto"/>
                        <w:bottom w:val="none" w:sz="0" w:space="0" w:color="auto"/>
                        <w:right w:val="none" w:sz="0" w:space="0" w:color="auto"/>
                      </w:divBdr>
                    </w:div>
                    <w:div w:id="512497421">
                      <w:marLeft w:val="0"/>
                      <w:marRight w:val="0"/>
                      <w:marTop w:val="0"/>
                      <w:marBottom w:val="0"/>
                      <w:divBdr>
                        <w:top w:val="none" w:sz="0" w:space="0" w:color="auto"/>
                        <w:left w:val="none" w:sz="0" w:space="0" w:color="auto"/>
                        <w:bottom w:val="none" w:sz="0" w:space="0" w:color="auto"/>
                        <w:right w:val="none" w:sz="0" w:space="0" w:color="auto"/>
                      </w:divBdr>
                    </w:div>
                  </w:divsChild>
                </w:div>
                <w:div w:id="576403175">
                  <w:marLeft w:val="0"/>
                  <w:marRight w:val="0"/>
                  <w:marTop w:val="0"/>
                  <w:marBottom w:val="0"/>
                  <w:divBdr>
                    <w:top w:val="none" w:sz="0" w:space="0" w:color="auto"/>
                    <w:left w:val="none" w:sz="0" w:space="0" w:color="auto"/>
                    <w:bottom w:val="none" w:sz="0" w:space="0" w:color="auto"/>
                    <w:right w:val="none" w:sz="0" w:space="0" w:color="auto"/>
                  </w:divBdr>
                  <w:divsChild>
                    <w:div w:id="159590781">
                      <w:marLeft w:val="0"/>
                      <w:marRight w:val="0"/>
                      <w:marTop w:val="0"/>
                      <w:marBottom w:val="0"/>
                      <w:divBdr>
                        <w:top w:val="none" w:sz="0" w:space="0" w:color="auto"/>
                        <w:left w:val="none" w:sz="0" w:space="0" w:color="auto"/>
                        <w:bottom w:val="none" w:sz="0" w:space="0" w:color="auto"/>
                        <w:right w:val="none" w:sz="0" w:space="0" w:color="auto"/>
                      </w:divBdr>
                    </w:div>
                    <w:div w:id="1038510989">
                      <w:marLeft w:val="0"/>
                      <w:marRight w:val="0"/>
                      <w:marTop w:val="0"/>
                      <w:marBottom w:val="0"/>
                      <w:divBdr>
                        <w:top w:val="none" w:sz="0" w:space="0" w:color="auto"/>
                        <w:left w:val="none" w:sz="0" w:space="0" w:color="auto"/>
                        <w:bottom w:val="none" w:sz="0" w:space="0" w:color="auto"/>
                        <w:right w:val="none" w:sz="0" w:space="0" w:color="auto"/>
                      </w:divBdr>
                    </w:div>
                  </w:divsChild>
                </w:div>
                <w:div w:id="587007345">
                  <w:marLeft w:val="0"/>
                  <w:marRight w:val="0"/>
                  <w:marTop w:val="0"/>
                  <w:marBottom w:val="0"/>
                  <w:divBdr>
                    <w:top w:val="none" w:sz="0" w:space="0" w:color="auto"/>
                    <w:left w:val="none" w:sz="0" w:space="0" w:color="auto"/>
                    <w:bottom w:val="none" w:sz="0" w:space="0" w:color="auto"/>
                    <w:right w:val="none" w:sz="0" w:space="0" w:color="auto"/>
                  </w:divBdr>
                  <w:divsChild>
                    <w:div w:id="1136147664">
                      <w:marLeft w:val="0"/>
                      <w:marRight w:val="0"/>
                      <w:marTop w:val="0"/>
                      <w:marBottom w:val="0"/>
                      <w:divBdr>
                        <w:top w:val="none" w:sz="0" w:space="0" w:color="auto"/>
                        <w:left w:val="none" w:sz="0" w:space="0" w:color="auto"/>
                        <w:bottom w:val="none" w:sz="0" w:space="0" w:color="auto"/>
                        <w:right w:val="none" w:sz="0" w:space="0" w:color="auto"/>
                      </w:divBdr>
                    </w:div>
                  </w:divsChild>
                </w:div>
                <w:div w:id="1135831731">
                  <w:marLeft w:val="0"/>
                  <w:marRight w:val="0"/>
                  <w:marTop w:val="0"/>
                  <w:marBottom w:val="0"/>
                  <w:divBdr>
                    <w:top w:val="none" w:sz="0" w:space="0" w:color="auto"/>
                    <w:left w:val="none" w:sz="0" w:space="0" w:color="auto"/>
                    <w:bottom w:val="none" w:sz="0" w:space="0" w:color="auto"/>
                    <w:right w:val="none" w:sz="0" w:space="0" w:color="auto"/>
                  </w:divBdr>
                  <w:divsChild>
                    <w:div w:id="1453867234">
                      <w:marLeft w:val="0"/>
                      <w:marRight w:val="0"/>
                      <w:marTop w:val="0"/>
                      <w:marBottom w:val="0"/>
                      <w:divBdr>
                        <w:top w:val="none" w:sz="0" w:space="0" w:color="auto"/>
                        <w:left w:val="none" w:sz="0" w:space="0" w:color="auto"/>
                        <w:bottom w:val="none" w:sz="0" w:space="0" w:color="auto"/>
                        <w:right w:val="none" w:sz="0" w:space="0" w:color="auto"/>
                      </w:divBdr>
                    </w:div>
                  </w:divsChild>
                </w:div>
                <w:div w:id="1554073520">
                  <w:marLeft w:val="0"/>
                  <w:marRight w:val="0"/>
                  <w:marTop w:val="0"/>
                  <w:marBottom w:val="0"/>
                  <w:divBdr>
                    <w:top w:val="none" w:sz="0" w:space="0" w:color="auto"/>
                    <w:left w:val="none" w:sz="0" w:space="0" w:color="auto"/>
                    <w:bottom w:val="none" w:sz="0" w:space="0" w:color="auto"/>
                    <w:right w:val="none" w:sz="0" w:space="0" w:color="auto"/>
                  </w:divBdr>
                  <w:divsChild>
                    <w:div w:id="124083209">
                      <w:marLeft w:val="0"/>
                      <w:marRight w:val="0"/>
                      <w:marTop w:val="0"/>
                      <w:marBottom w:val="0"/>
                      <w:divBdr>
                        <w:top w:val="none" w:sz="0" w:space="0" w:color="auto"/>
                        <w:left w:val="none" w:sz="0" w:space="0" w:color="auto"/>
                        <w:bottom w:val="none" w:sz="0" w:space="0" w:color="auto"/>
                        <w:right w:val="none" w:sz="0" w:space="0" w:color="auto"/>
                      </w:divBdr>
                    </w:div>
                  </w:divsChild>
                </w:div>
                <w:div w:id="2030713098">
                  <w:marLeft w:val="0"/>
                  <w:marRight w:val="0"/>
                  <w:marTop w:val="0"/>
                  <w:marBottom w:val="0"/>
                  <w:divBdr>
                    <w:top w:val="none" w:sz="0" w:space="0" w:color="auto"/>
                    <w:left w:val="none" w:sz="0" w:space="0" w:color="auto"/>
                    <w:bottom w:val="none" w:sz="0" w:space="0" w:color="auto"/>
                    <w:right w:val="none" w:sz="0" w:space="0" w:color="auto"/>
                  </w:divBdr>
                  <w:divsChild>
                    <w:div w:id="921332390">
                      <w:marLeft w:val="0"/>
                      <w:marRight w:val="0"/>
                      <w:marTop w:val="0"/>
                      <w:marBottom w:val="0"/>
                      <w:divBdr>
                        <w:top w:val="none" w:sz="0" w:space="0" w:color="auto"/>
                        <w:left w:val="none" w:sz="0" w:space="0" w:color="auto"/>
                        <w:bottom w:val="none" w:sz="0" w:space="0" w:color="auto"/>
                        <w:right w:val="none" w:sz="0" w:space="0" w:color="auto"/>
                      </w:divBdr>
                    </w:div>
                  </w:divsChild>
                </w:div>
                <w:div w:id="2125030678">
                  <w:marLeft w:val="0"/>
                  <w:marRight w:val="0"/>
                  <w:marTop w:val="0"/>
                  <w:marBottom w:val="0"/>
                  <w:divBdr>
                    <w:top w:val="none" w:sz="0" w:space="0" w:color="auto"/>
                    <w:left w:val="none" w:sz="0" w:space="0" w:color="auto"/>
                    <w:bottom w:val="none" w:sz="0" w:space="0" w:color="auto"/>
                    <w:right w:val="none" w:sz="0" w:space="0" w:color="auto"/>
                  </w:divBdr>
                  <w:divsChild>
                    <w:div w:id="1241671367">
                      <w:marLeft w:val="0"/>
                      <w:marRight w:val="0"/>
                      <w:marTop w:val="0"/>
                      <w:marBottom w:val="0"/>
                      <w:divBdr>
                        <w:top w:val="none" w:sz="0" w:space="0" w:color="auto"/>
                        <w:left w:val="none" w:sz="0" w:space="0" w:color="auto"/>
                        <w:bottom w:val="none" w:sz="0" w:space="0" w:color="auto"/>
                        <w:right w:val="none" w:sz="0" w:space="0" w:color="auto"/>
                      </w:divBdr>
                    </w:div>
                    <w:div w:id="359015139">
                      <w:marLeft w:val="0"/>
                      <w:marRight w:val="0"/>
                      <w:marTop w:val="0"/>
                      <w:marBottom w:val="0"/>
                      <w:divBdr>
                        <w:top w:val="none" w:sz="0" w:space="0" w:color="auto"/>
                        <w:left w:val="none" w:sz="0" w:space="0" w:color="auto"/>
                        <w:bottom w:val="none" w:sz="0" w:space="0" w:color="auto"/>
                        <w:right w:val="none" w:sz="0" w:space="0" w:color="auto"/>
                      </w:divBdr>
                    </w:div>
                  </w:divsChild>
                </w:div>
                <w:div w:id="2053534046">
                  <w:marLeft w:val="0"/>
                  <w:marRight w:val="0"/>
                  <w:marTop w:val="0"/>
                  <w:marBottom w:val="0"/>
                  <w:divBdr>
                    <w:top w:val="none" w:sz="0" w:space="0" w:color="auto"/>
                    <w:left w:val="none" w:sz="0" w:space="0" w:color="auto"/>
                    <w:bottom w:val="none" w:sz="0" w:space="0" w:color="auto"/>
                    <w:right w:val="none" w:sz="0" w:space="0" w:color="auto"/>
                  </w:divBdr>
                  <w:divsChild>
                    <w:div w:id="1651327649">
                      <w:marLeft w:val="0"/>
                      <w:marRight w:val="0"/>
                      <w:marTop w:val="0"/>
                      <w:marBottom w:val="0"/>
                      <w:divBdr>
                        <w:top w:val="none" w:sz="0" w:space="0" w:color="auto"/>
                        <w:left w:val="none" w:sz="0" w:space="0" w:color="auto"/>
                        <w:bottom w:val="none" w:sz="0" w:space="0" w:color="auto"/>
                        <w:right w:val="none" w:sz="0" w:space="0" w:color="auto"/>
                      </w:divBdr>
                    </w:div>
                    <w:div w:id="1090544272">
                      <w:marLeft w:val="0"/>
                      <w:marRight w:val="0"/>
                      <w:marTop w:val="0"/>
                      <w:marBottom w:val="0"/>
                      <w:divBdr>
                        <w:top w:val="none" w:sz="0" w:space="0" w:color="auto"/>
                        <w:left w:val="none" w:sz="0" w:space="0" w:color="auto"/>
                        <w:bottom w:val="none" w:sz="0" w:space="0" w:color="auto"/>
                        <w:right w:val="none" w:sz="0" w:space="0" w:color="auto"/>
                      </w:divBdr>
                    </w:div>
                    <w:div w:id="599527616">
                      <w:marLeft w:val="0"/>
                      <w:marRight w:val="0"/>
                      <w:marTop w:val="0"/>
                      <w:marBottom w:val="0"/>
                      <w:divBdr>
                        <w:top w:val="none" w:sz="0" w:space="0" w:color="auto"/>
                        <w:left w:val="none" w:sz="0" w:space="0" w:color="auto"/>
                        <w:bottom w:val="none" w:sz="0" w:space="0" w:color="auto"/>
                        <w:right w:val="none" w:sz="0" w:space="0" w:color="auto"/>
                      </w:divBdr>
                    </w:div>
                    <w:div w:id="527179707">
                      <w:marLeft w:val="0"/>
                      <w:marRight w:val="0"/>
                      <w:marTop w:val="0"/>
                      <w:marBottom w:val="0"/>
                      <w:divBdr>
                        <w:top w:val="none" w:sz="0" w:space="0" w:color="auto"/>
                        <w:left w:val="none" w:sz="0" w:space="0" w:color="auto"/>
                        <w:bottom w:val="none" w:sz="0" w:space="0" w:color="auto"/>
                        <w:right w:val="none" w:sz="0" w:space="0" w:color="auto"/>
                      </w:divBdr>
                    </w:div>
                    <w:div w:id="50353075">
                      <w:marLeft w:val="0"/>
                      <w:marRight w:val="0"/>
                      <w:marTop w:val="0"/>
                      <w:marBottom w:val="0"/>
                      <w:divBdr>
                        <w:top w:val="none" w:sz="0" w:space="0" w:color="auto"/>
                        <w:left w:val="none" w:sz="0" w:space="0" w:color="auto"/>
                        <w:bottom w:val="none" w:sz="0" w:space="0" w:color="auto"/>
                        <w:right w:val="none" w:sz="0" w:space="0" w:color="auto"/>
                      </w:divBdr>
                    </w:div>
                    <w:div w:id="627392072">
                      <w:marLeft w:val="0"/>
                      <w:marRight w:val="0"/>
                      <w:marTop w:val="0"/>
                      <w:marBottom w:val="0"/>
                      <w:divBdr>
                        <w:top w:val="none" w:sz="0" w:space="0" w:color="auto"/>
                        <w:left w:val="none" w:sz="0" w:space="0" w:color="auto"/>
                        <w:bottom w:val="none" w:sz="0" w:space="0" w:color="auto"/>
                        <w:right w:val="none" w:sz="0" w:space="0" w:color="auto"/>
                      </w:divBdr>
                    </w:div>
                  </w:divsChild>
                </w:div>
                <w:div w:id="769860956">
                  <w:marLeft w:val="0"/>
                  <w:marRight w:val="0"/>
                  <w:marTop w:val="0"/>
                  <w:marBottom w:val="0"/>
                  <w:divBdr>
                    <w:top w:val="none" w:sz="0" w:space="0" w:color="auto"/>
                    <w:left w:val="none" w:sz="0" w:space="0" w:color="auto"/>
                    <w:bottom w:val="none" w:sz="0" w:space="0" w:color="auto"/>
                    <w:right w:val="none" w:sz="0" w:space="0" w:color="auto"/>
                  </w:divBdr>
                  <w:divsChild>
                    <w:div w:id="1237058001">
                      <w:marLeft w:val="0"/>
                      <w:marRight w:val="0"/>
                      <w:marTop w:val="0"/>
                      <w:marBottom w:val="0"/>
                      <w:divBdr>
                        <w:top w:val="none" w:sz="0" w:space="0" w:color="auto"/>
                        <w:left w:val="none" w:sz="0" w:space="0" w:color="auto"/>
                        <w:bottom w:val="none" w:sz="0" w:space="0" w:color="auto"/>
                        <w:right w:val="none" w:sz="0" w:space="0" w:color="auto"/>
                      </w:divBdr>
                    </w:div>
                    <w:div w:id="11402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8677">
          <w:marLeft w:val="0"/>
          <w:marRight w:val="0"/>
          <w:marTop w:val="0"/>
          <w:marBottom w:val="0"/>
          <w:divBdr>
            <w:top w:val="none" w:sz="0" w:space="0" w:color="auto"/>
            <w:left w:val="none" w:sz="0" w:space="0" w:color="auto"/>
            <w:bottom w:val="none" w:sz="0" w:space="0" w:color="auto"/>
            <w:right w:val="none" w:sz="0" w:space="0" w:color="auto"/>
          </w:divBdr>
        </w:div>
      </w:divsChild>
    </w:div>
    <w:div w:id="721632996">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2708466">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edumedia-sciences.com/fr/media/67-les-solides" TargetMode="External"/><Relationship Id="rId39" Type="http://schemas.openxmlformats.org/officeDocument/2006/relationships/image" Target="media/image6.png"/><Relationship Id="rId21" Type="http://schemas.openxmlformats.org/officeDocument/2006/relationships/hyperlink" Target="https://youtu.be/I5a8J6A8DKY" TargetMode="External"/><Relationship Id="rId34" Type="http://schemas.openxmlformats.org/officeDocument/2006/relationships/image" Target="media/image1.png"/><Relationship Id="rId42" Type="http://schemas.openxmlformats.org/officeDocument/2006/relationships/header" Target="header5.xml"/><Relationship Id="rId47" Type="http://schemas.openxmlformats.org/officeDocument/2006/relationships/image" Target="media/image10.emf"/><Relationship Id="rId50" Type="http://schemas.openxmlformats.org/officeDocument/2006/relationships/header" Target="header6.xml"/><Relationship Id="rId55" Type="http://schemas.openxmlformats.org/officeDocument/2006/relationships/image" Target="media/image12.png"/><Relationship Id="rId63" Type="http://schemas.openxmlformats.org/officeDocument/2006/relationships/hyperlink" Target="https://www.youtube.com/watch?v=WJB3H_leJUY" TargetMode="External"/><Relationship Id="rId68" Type="http://schemas.openxmlformats.org/officeDocument/2006/relationships/header" Target="header10.xml"/><Relationship Id="rId7" Type="http://schemas.openxmlformats.org/officeDocument/2006/relationships/settings" Target="settings.xml"/><Relationship Id="rId71" Type="http://schemas.openxmlformats.org/officeDocument/2006/relationships/hyperlink" Target="https://drive.google.com/file/d/1OrLA9klW3c8a7uboEDV77bmIawYXL5aT/view?usp=sharing" TargetMode="External"/><Relationship Id="rId2" Type="http://schemas.openxmlformats.org/officeDocument/2006/relationships/customXml" Target="../customXml/item2.xml"/><Relationship Id="rId16" Type="http://schemas.openxmlformats.org/officeDocument/2006/relationships/hyperlink" Target="https://www.bing.com/videos/search?q=documentaire+sur+les+h%c3%a9risson&amp;qpvt=documentaire+sur+les+h%c3%a9risson&amp;view=detail&amp;mid=0189593C0A8BA55AC70D0189593C0A8BA55AC70D&amp;&amp;FORM=VRDGAR&amp;ru=%2Fvideos%2Fsearch%3Fq%3Ddocumentaire%2Bsur%2Bles%2Bh%25c3%25a9risson%26qpvt%3Ddocumentaire%2Bsur%2Bles%2Bh%25c3%25a9risson%26FORM%3DVDRE" TargetMode="External"/><Relationship Id="rId29" Type="http://schemas.openxmlformats.org/officeDocument/2006/relationships/hyperlink" Target="https://www.netmaths.net/wbk/slp/C7B7E12947/1" TargetMode="External"/><Relationship Id="rId11" Type="http://schemas.openxmlformats.org/officeDocument/2006/relationships/hyperlink" Target="http://www.ecoleouverte.ca" TargetMode="External"/><Relationship Id="rId24" Type="http://schemas.openxmlformats.org/officeDocument/2006/relationships/header" Target="header3.xml"/><Relationship Id="rId32" Type="http://schemas.openxmlformats.org/officeDocument/2006/relationships/hyperlink" Target="https://mazonecec.com/application/exercises/541/3322/basket/7247/1"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hyperlink" Target="https://www.foldnfly.com/" TargetMode="External"/><Relationship Id="rId53" Type="http://schemas.openxmlformats.org/officeDocument/2006/relationships/header" Target="header8.xml"/><Relationship Id="rId58" Type="http://schemas.openxmlformats.org/officeDocument/2006/relationships/image" Target="media/image15.png"/><Relationship Id="rId66" Type="http://schemas.openxmlformats.org/officeDocument/2006/relationships/hyperlink" Target="https://fr.brainpop.com/histoiregeoandsociete/societe/resolutiondeconflit/"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ranceinter.fr/emissions/les-odyssees/jane-goodall-une-vie-a-observer-les-chimpanzes-episode-1" TargetMode="External"/><Relationship Id="rId23" Type="http://schemas.openxmlformats.org/officeDocument/2006/relationships/hyperlink" Target="https://kids.sandiegozoo.org/stories/animal-checkups" TargetMode="External"/><Relationship Id="rId28" Type="http://schemas.openxmlformats.org/officeDocument/2006/relationships/hyperlink" Target="https://www.netmaths.net/wbk/slp/C7B7E9261/1" TargetMode="External"/><Relationship Id="rId36" Type="http://schemas.openxmlformats.org/officeDocument/2006/relationships/image" Target="media/image3.png"/><Relationship Id="rId49" Type="http://schemas.openxmlformats.org/officeDocument/2006/relationships/image" Target="media/image11.jpeg"/><Relationship Id="rId57" Type="http://schemas.openxmlformats.org/officeDocument/2006/relationships/image" Target="media/image14.png"/><Relationship Id="rId61"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netmaths.net/wbk/slp/C7B7E24609/1" TargetMode="External"/><Relationship Id="rId44" Type="http://schemas.openxmlformats.org/officeDocument/2006/relationships/hyperlink" Target="https://www.wikihow.com/Make-a-Paper-Airplane" TargetMode="External"/><Relationship Id="rId52" Type="http://schemas.openxmlformats.org/officeDocument/2006/relationships/header" Target="header7.xml"/><Relationship Id="rId60" Type="http://schemas.openxmlformats.org/officeDocument/2006/relationships/image" Target="media/image17.png"/><Relationship Id="rId65" Type="http://schemas.openxmlformats.org/officeDocument/2006/relationships/hyperlink" Target="https://fr.brainpop.com/histoiregeoandsociete/societe/resolutiondeconflit/" TargetMode="External"/><Relationship Id="rId73"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youtu.be/I5a8J6A8DKY" TargetMode="External"/><Relationship Id="rId27" Type="http://schemas.openxmlformats.org/officeDocument/2006/relationships/hyperlink" Target="https://junior.edumedia-sciences.com/fr/media/623-du-patron-au-solide" TargetMode="External"/><Relationship Id="rId30" Type="http://schemas.openxmlformats.org/officeDocument/2006/relationships/hyperlink" Target="https://www.netmaths.net/wbk/slp/C7B7E12948/1" TargetMode="External"/><Relationship Id="rId35" Type="http://schemas.openxmlformats.org/officeDocument/2006/relationships/image" Target="media/image2.png"/><Relationship Id="rId43" Type="http://schemas.openxmlformats.org/officeDocument/2006/relationships/image" Target="media/image9.emf"/><Relationship Id="rId48" Type="http://schemas.openxmlformats.org/officeDocument/2006/relationships/hyperlink" Target="https://www.kidspot.com.au/things-to-do/outdoor-activities/outdoor-play/10-of-the-best-paper-plane-designs/news-story/7f7ac94ddc1c5059f17b25e7c880722e" TargetMode="External"/><Relationship Id="rId56" Type="http://schemas.openxmlformats.org/officeDocument/2006/relationships/image" Target="media/image13.png"/><Relationship Id="rId64" Type="http://schemas.openxmlformats.org/officeDocument/2006/relationships/hyperlink" Target="https://www.youtube.com/watch?v=cwvY5UDf8TA" TargetMode="External"/><Relationship Id="rId69" Type="http://schemas.openxmlformats.org/officeDocument/2006/relationships/hyperlink" Target="https://zonevideo.telequebec.tv/media/14150/jos-montferrand/les-petites-tounes" TargetMode="External"/><Relationship Id="rId8" Type="http://schemas.openxmlformats.org/officeDocument/2006/relationships/webSettings" Target="webSettings.xml"/><Relationship Id="rId51" Type="http://schemas.openxmlformats.org/officeDocument/2006/relationships/hyperlink" Target="https://docs.google.com/presentation/d/e/2PACX-1vSZoVKs6Hw5gMuKJJiWdbcTal5MqsRzvKs_kA2qczplOzSROMVvogl8R0Dq4m0uQ1qyQh6h8zntV7RJ/pub?start=false&amp;amp;loop=false&amp;amp;delayms=3000&amp;slide=id.g729e600fc1_0_52" TargetMode="External"/><Relationship Id="rId72" Type="http://schemas.openxmlformats.org/officeDocument/2006/relationships/hyperlink" Target="https://primaire.recitus.qc.ca/sujet/organisation/bas-canada-1820/content/le-commerce-du-boi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bing.com/videos/search?q=documentaire+il+%c3%a9tait+une+fois+l%27homme&amp;&amp;view=detail&amp;mid=650FF432B2C25D71F870650FF432B2C25D71F870&amp;&amp;FORM=VRDGAR&amp;ru=%2Fvideos%2Fsearch%3Fq%3Ddocumentaire%2520il%2520%25C3%25A9tait%2520une%2520fois%2520l%27homme%26qs%3Dn%26form%3DQBVDMH%26sp%3D-1%26pq%3Ddocumentaire%2520il%2520%25C3%25A9tait%2520une%2520fois%2520l%27homme%26sc%3D0-38%26sk%3D%26cvid%3DFCD82CD48FE048259261C489CC660148" TargetMode="External"/><Relationship Id="rId25" Type="http://schemas.openxmlformats.org/officeDocument/2006/relationships/hyperlink" Target="https://lesfondamentaux.reseau-canope.fr/discipline/mathematiques/solides/tri-prismespyramides/distinguer-prisme-et-pyramide.html" TargetMode="External"/><Relationship Id="rId33" Type="http://schemas.openxmlformats.org/officeDocument/2006/relationships/header" Target="header4.xml"/><Relationship Id="rId38" Type="http://schemas.openxmlformats.org/officeDocument/2006/relationships/image" Target="media/image5.png"/><Relationship Id="rId46" Type="http://schemas.openxmlformats.org/officeDocument/2006/relationships/hyperlink" Target="https://positivr.fr/comment-faire-un-avion-en-papier/" TargetMode="External"/><Relationship Id="rId59" Type="http://schemas.openxmlformats.org/officeDocument/2006/relationships/image" Target="media/image16.png"/><Relationship Id="rId67" Type="http://schemas.openxmlformats.org/officeDocument/2006/relationships/hyperlink" Target="https://fr.brainpop.com/histoiregeoandsociete/societe/resolutiondeconflit/quiz/" TargetMode="External"/><Relationship Id="rId20" Type="http://schemas.openxmlformats.org/officeDocument/2006/relationships/hyperlink" Target="https://youtu.be/I5a8J6A8DKY" TargetMode="External"/><Relationship Id="rId41" Type="http://schemas.openxmlformats.org/officeDocument/2006/relationships/image" Target="media/image8.png"/><Relationship Id="rId54" Type="http://schemas.openxmlformats.org/officeDocument/2006/relationships/footer" Target="footer4.xml"/><Relationship Id="rId62" Type="http://schemas.openxmlformats.org/officeDocument/2006/relationships/header" Target="header9.xml"/><Relationship Id="rId70" Type="http://schemas.openxmlformats.org/officeDocument/2006/relationships/hyperlink" Target="https://www.youtube.com/watch?v=rHVCzzMd30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E1E71-5558-415C-9C91-90A939F63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AA3B432-EA79-4EF5-96AE-EECB893E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4505</Words>
  <Characters>24783</Characters>
  <Application>Microsoft Office Word</Application>
  <DocSecurity>0</DocSecurity>
  <Lines>206</Lines>
  <Paragraphs>58</Paragraphs>
  <ScaleCrop>false</ScaleCrop>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BOURBEAU, CHRISTIAN</cp:lastModifiedBy>
  <cp:revision>208</cp:revision>
  <cp:lastPrinted>2020-03-31T21:49:00Z</cp:lastPrinted>
  <dcterms:created xsi:type="dcterms:W3CDTF">2020-04-03T03:02:00Z</dcterms:created>
  <dcterms:modified xsi:type="dcterms:W3CDTF">2020-04-13T13:48:00Z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