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11="http://schemas.microsoft.com/office/drawing/2016/11/main" mc:Ignorable="w14 w15 w16se w16cid wp14">
  <w:body>
    <w:p w:rsidRPr="007E39E3" w:rsidR="000C1706" w:rsidP="000C1706" w:rsidRDefault="000C1706" w14:paraId="06405F95" w14:textId="77777777">
      <w:pPr>
        <w:jc w:val="center"/>
        <w:rPr>
          <w:rFonts w:ascii="KG I Need A Font" w:hAnsi="KG I Need A Font"/>
          <w:b/>
          <w:sz w:val="28"/>
        </w:rPr>
      </w:pPr>
      <w:r>
        <w:rPr>
          <w:noProof/>
          <w:lang w:val="fr-CA"/>
        </w:rPr>
        <w:drawing>
          <wp:anchor distT="0" distB="0" distL="114300" distR="114300" simplePos="0" relativeHeight="251658241" behindDoc="1" locked="0" layoutInCell="1" allowOverlap="1" wp14:anchorId="734E1D96" wp14:editId="16D1F0E4">
            <wp:simplePos x="0" y="0"/>
            <wp:positionH relativeFrom="column">
              <wp:posOffset>1358900</wp:posOffset>
            </wp:positionH>
            <wp:positionV relativeFrom="paragraph">
              <wp:posOffset>-88900</wp:posOffset>
            </wp:positionV>
            <wp:extent cx="679450" cy="679450"/>
            <wp:effectExtent l="0" t="0" r="6350" b="6350"/>
            <wp:wrapNone/>
            <wp:docPr id="2" name="Image 2" descr="https://image.shutterstock.com/image-vector/drawing-sun-vector-illustration-260nw-93646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hutterstock.com/image-vector/drawing-sun-vector-illustration-260nw-93646207.jpg"/>
                    <pic:cNvPicPr>
                      <a:picLocks noChangeAspect="1" noChangeArrowheads="1"/>
                    </pic:cNvPicPr>
                  </pic:nvPicPr>
                  <pic:blipFill rotWithShape="1">
                    <a:blip r:embed="rId11" cstate="hqprint">
                      <a:extLst>
                        <a:ext uri="{28A0092B-C50C-407E-A947-70E740481C1C}">
                          <a14:useLocalDpi xmlns:a14="http://schemas.microsoft.com/office/drawing/2010/main" val="0"/>
                        </a:ext>
                      </a:extLst>
                    </a:blip>
                    <a:srcRect b="6904"/>
                    <a:stretch/>
                  </pic:blipFill>
                  <pic:spPr bwMode="auto">
                    <a:xfrm>
                      <a:off x="0" y="0"/>
                      <a:ext cx="679450" cy="67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CA"/>
        </w:rPr>
        <w:drawing>
          <wp:anchor distT="0" distB="0" distL="114300" distR="114300" simplePos="0" relativeHeight="251658240" behindDoc="1" locked="0" layoutInCell="1" allowOverlap="1" wp14:anchorId="0F1315CD" wp14:editId="6A380B13">
            <wp:simplePos x="0" y="0"/>
            <wp:positionH relativeFrom="column">
              <wp:posOffset>4495800</wp:posOffset>
            </wp:positionH>
            <wp:positionV relativeFrom="paragraph">
              <wp:posOffset>-76200</wp:posOffset>
            </wp:positionV>
            <wp:extent cx="679450" cy="679450"/>
            <wp:effectExtent l="0" t="0" r="6350" b="6350"/>
            <wp:wrapNone/>
            <wp:docPr id="4" name="Image 4" descr="https://image.shutterstock.com/image-vector/drawing-sun-vector-illustration-260nw-93646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hutterstock.com/image-vector/drawing-sun-vector-illustration-260nw-93646207.jpg"/>
                    <pic:cNvPicPr>
                      <a:picLocks noChangeAspect="1" noChangeArrowheads="1"/>
                    </pic:cNvPicPr>
                  </pic:nvPicPr>
                  <pic:blipFill rotWithShape="1">
                    <a:blip r:embed="rId11" cstate="hqprint">
                      <a:extLst>
                        <a:ext uri="{28A0092B-C50C-407E-A947-70E740481C1C}">
                          <a14:useLocalDpi xmlns:a14="http://schemas.microsoft.com/office/drawing/2010/main" val="0"/>
                        </a:ext>
                      </a:extLst>
                    </a:blip>
                    <a:srcRect b="6904"/>
                    <a:stretch/>
                  </pic:blipFill>
                  <pic:spPr bwMode="auto">
                    <a:xfrm>
                      <a:off x="0" y="0"/>
                      <a:ext cx="679450" cy="67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39E3">
        <w:rPr>
          <w:rFonts w:ascii="KG I Need A Font" w:hAnsi="KG I Need A Font"/>
          <w:b/>
          <w:sz w:val="28"/>
        </w:rPr>
        <w:t>Plan de travail</w:t>
      </w:r>
      <w:r>
        <w:rPr>
          <w:rFonts w:ascii="KG I Need A Font" w:hAnsi="KG I Need A Font"/>
          <w:b/>
          <w:sz w:val="28"/>
        </w:rPr>
        <w:t xml:space="preserve"> 3</w:t>
      </w:r>
      <w:r w:rsidRPr="007E39E3">
        <w:rPr>
          <w:rFonts w:ascii="KG I Need A Font" w:hAnsi="KG I Need A Font"/>
          <w:b/>
          <w:sz w:val="28"/>
          <w:vertAlign w:val="superscript"/>
        </w:rPr>
        <w:t>e</w:t>
      </w:r>
      <w:r>
        <w:rPr>
          <w:rFonts w:ascii="KG I Need A Font" w:hAnsi="KG I Need A Font"/>
          <w:b/>
          <w:sz w:val="28"/>
        </w:rPr>
        <w:t xml:space="preserve"> année</w:t>
      </w:r>
    </w:p>
    <w:p w:rsidR="000C1706" w:rsidP="000C1706" w:rsidRDefault="000C1706" w14:paraId="6E9F7B2B" w14:textId="13A67334">
      <w:pPr>
        <w:jc w:val="center"/>
      </w:pPr>
      <w:r>
        <w:rPr>
          <w:rFonts w:ascii="KG I Need A Font" w:hAnsi="KG I Need A Font"/>
          <w:b/>
          <w:sz w:val="28"/>
        </w:rPr>
        <w:t>Semaine du 8 juin</w:t>
      </w:r>
      <w:r w:rsidRPr="007E39E3">
        <w:rPr>
          <w:rFonts w:ascii="KG I Need A Font" w:hAnsi="KG I Need A Font"/>
          <w:b/>
          <w:sz w:val="28"/>
        </w:rPr>
        <w:t xml:space="preserve"> 2020</w:t>
      </w:r>
      <w:r w:rsidRPr="003D320E">
        <w:t xml:space="preserve"> </w:t>
      </w:r>
    </w:p>
    <w:p w:rsidRPr="007E39E3" w:rsidR="000C1706" w:rsidP="39F15A6C" w:rsidRDefault="25264BA2" w14:paraId="7745089E" w14:textId="066382AA">
      <w:pPr>
        <w:jc w:val="center"/>
        <w:rPr>
          <w:rFonts w:ascii="KG I Need A Font" w:hAnsi="KG I Need A Font"/>
          <w:b/>
          <w:bCs/>
          <w:sz w:val="28"/>
          <w:szCs w:val="28"/>
        </w:rPr>
      </w:pPr>
      <w:r w:rsidRPr="39F15A6C">
        <w:rPr>
          <w:rFonts w:ascii="KG I Need A Font" w:hAnsi="KG I Need A Font"/>
          <w:b/>
          <w:bCs/>
          <w:sz w:val="28"/>
          <w:szCs w:val="28"/>
        </w:rPr>
        <w:t xml:space="preserve"> </w:t>
      </w:r>
    </w:p>
    <w:tbl>
      <w:tblPr>
        <w:tblStyle w:val="TableGrid"/>
        <w:tblW w:w="0" w:type="auto"/>
        <w:tblLook w:val="04A0" w:firstRow="1" w:lastRow="0" w:firstColumn="1" w:lastColumn="0" w:noHBand="0" w:noVBand="1"/>
      </w:tblPr>
      <w:tblGrid>
        <w:gridCol w:w="1489"/>
        <w:gridCol w:w="2759"/>
        <w:gridCol w:w="2977"/>
        <w:gridCol w:w="2835"/>
      </w:tblGrid>
      <w:tr w:rsidR="000C1706" w:rsidTr="000C1706" w14:paraId="45DFC5FB" w14:textId="77777777">
        <w:trPr>
          <w:trHeight w:val="1124"/>
        </w:trPr>
        <w:tc>
          <w:tcPr>
            <w:tcW w:w="1489" w:type="dxa"/>
            <w:vMerge w:val="restart"/>
            <w:textDirection w:val="btLr"/>
            <w:vAlign w:val="center"/>
          </w:tcPr>
          <w:p w:rsidRPr="006806EE" w:rsidR="000C1706" w:rsidP="000C1706" w:rsidRDefault="000C1706" w14:paraId="2E689A19" w14:textId="77777777">
            <w:pPr>
              <w:ind w:left="113" w:right="113"/>
              <w:jc w:val="center"/>
              <w:rPr>
                <w:sz w:val="36"/>
              </w:rPr>
            </w:pPr>
            <w:r w:rsidRPr="006806EE">
              <w:rPr>
                <w:sz w:val="36"/>
              </w:rPr>
              <w:t>Français</w:t>
            </w:r>
          </w:p>
        </w:tc>
        <w:tc>
          <w:tcPr>
            <w:tcW w:w="2759" w:type="dxa"/>
            <w:vAlign w:val="center"/>
          </w:tcPr>
          <w:p w:rsidRPr="007E39E3" w:rsidR="000C1706" w:rsidP="000C1706" w:rsidRDefault="000C1706" w14:paraId="7DEC7EEE" w14:textId="77777777">
            <w:pPr>
              <w:jc w:val="center"/>
              <w:rPr>
                <w:b/>
              </w:rPr>
            </w:pPr>
            <w:r w:rsidRPr="007E39E3">
              <w:rPr>
                <w:b/>
              </w:rPr>
              <w:t>Lecture</w:t>
            </w:r>
          </w:p>
        </w:tc>
        <w:tc>
          <w:tcPr>
            <w:tcW w:w="5812" w:type="dxa"/>
            <w:gridSpan w:val="2"/>
            <w:vAlign w:val="center"/>
          </w:tcPr>
          <w:p w:rsidR="00FC5F1A" w:rsidP="000C1706" w:rsidRDefault="00FC5F1A" w14:paraId="37F36154" w14:textId="14CDE658">
            <w:pPr>
              <w:jc w:val="center"/>
              <w:rPr>
                <w:rFonts w:cs="Arial"/>
                <w:sz w:val="24"/>
              </w:rPr>
            </w:pPr>
            <w:r>
              <w:rPr>
                <w:rFonts w:cs="Arial"/>
                <w:sz w:val="24"/>
              </w:rPr>
              <w:t>Lis le texte « Le crocodile » et ensuite réponds aux questions. (voir ci-dessous)</w:t>
            </w:r>
          </w:p>
          <w:p w:rsidR="00FC5F1A" w:rsidP="000C1706" w:rsidRDefault="00FC5F1A" w14:paraId="114E598C" w14:textId="77777777">
            <w:pPr>
              <w:jc w:val="center"/>
              <w:rPr>
                <w:rFonts w:cs="Arial"/>
                <w:sz w:val="24"/>
              </w:rPr>
            </w:pPr>
          </w:p>
          <w:p w:rsidR="000C1706" w:rsidP="000C1706" w:rsidRDefault="000C1706" w14:paraId="192BF196" w14:textId="065F4E5F">
            <w:pPr>
              <w:jc w:val="center"/>
            </w:pPr>
            <w:r>
              <w:rPr>
                <w:rFonts w:cs="Arial"/>
                <w:sz w:val="24"/>
              </w:rPr>
              <w:t>Fais 20 minutes de lecture (seul, à 2, en famille).</w:t>
            </w:r>
          </w:p>
        </w:tc>
      </w:tr>
      <w:tr w:rsidR="000C1706" w:rsidTr="000C1706" w14:paraId="353E49CE" w14:textId="77777777">
        <w:trPr>
          <w:trHeight w:val="1268"/>
        </w:trPr>
        <w:tc>
          <w:tcPr>
            <w:tcW w:w="1489" w:type="dxa"/>
            <w:vMerge/>
          </w:tcPr>
          <w:p w:rsidRPr="006806EE" w:rsidR="000C1706" w:rsidP="000C1706" w:rsidRDefault="000C1706" w14:paraId="34BB1AC1" w14:textId="77777777">
            <w:pPr>
              <w:jc w:val="center"/>
              <w:rPr>
                <w:sz w:val="36"/>
              </w:rPr>
            </w:pPr>
          </w:p>
        </w:tc>
        <w:tc>
          <w:tcPr>
            <w:tcW w:w="2759" w:type="dxa"/>
            <w:vAlign w:val="center"/>
          </w:tcPr>
          <w:p w:rsidRPr="007E39E3" w:rsidR="000C1706" w:rsidP="000C1706" w:rsidRDefault="000C1706" w14:paraId="08FE3F86" w14:textId="77777777">
            <w:pPr>
              <w:jc w:val="center"/>
              <w:rPr>
                <w:b/>
              </w:rPr>
            </w:pPr>
            <w:r w:rsidRPr="007E39E3">
              <w:rPr>
                <w:b/>
              </w:rPr>
              <w:t>Écriture</w:t>
            </w:r>
          </w:p>
        </w:tc>
        <w:tc>
          <w:tcPr>
            <w:tcW w:w="5812" w:type="dxa"/>
            <w:gridSpan w:val="2"/>
            <w:vAlign w:val="center"/>
          </w:tcPr>
          <w:p w:rsidRPr="00261893" w:rsidR="000C1706" w:rsidP="000C1706" w:rsidRDefault="000C1706" w14:paraId="1CD7B041" w14:textId="77777777">
            <w:pPr>
              <w:jc w:val="center"/>
            </w:pPr>
            <w:r w:rsidRPr="00261893">
              <w:t xml:space="preserve">5 à 7 d’écriture </w:t>
            </w:r>
          </w:p>
          <w:p w:rsidRPr="00D42E52" w:rsidR="000C1706" w:rsidP="000C1706" w:rsidRDefault="000C1706" w14:paraId="19916669" w14:textId="77777777">
            <w:pPr>
              <w:jc w:val="center"/>
            </w:pPr>
            <w:r>
              <w:t>Utilise le document disponible ci-dessous. Choisis un des sujets et compose 5 à 7 phrases.</w:t>
            </w:r>
          </w:p>
          <w:p w:rsidR="000C1706" w:rsidP="000C1706" w:rsidRDefault="000C1706" w14:paraId="7A1297D8" w14:textId="77777777">
            <w:pPr>
              <w:jc w:val="center"/>
            </w:pPr>
            <w:r>
              <w:t>*** Tu dois repérer les verbes dans ton texte. ***</w:t>
            </w:r>
          </w:p>
          <w:p w:rsidR="000C1706" w:rsidP="000C1706" w:rsidRDefault="000C1706" w14:paraId="3658212C" w14:textId="77777777">
            <w:pPr>
              <w:jc w:val="center"/>
            </w:pPr>
            <w:r>
              <w:t xml:space="preserve">(verbes conjugués en </w:t>
            </w:r>
            <w:r w:rsidRPr="007144E2">
              <w:rPr>
                <w:color w:val="00B050"/>
              </w:rPr>
              <w:t>vert</w:t>
            </w:r>
            <w:r>
              <w:t xml:space="preserve"> et verbes à l’infinitif en </w:t>
            </w:r>
            <w:r w:rsidRPr="007144E2">
              <w:rPr>
                <w:color w:val="FF0000"/>
              </w:rPr>
              <w:t>rouge</w:t>
            </w:r>
            <w:r>
              <w:t xml:space="preserve">) </w:t>
            </w:r>
          </w:p>
          <w:p w:rsidR="000C1706" w:rsidP="000C1706" w:rsidRDefault="000C1706" w14:paraId="6DFD5771" w14:textId="77777777">
            <w:pPr>
              <w:jc w:val="center"/>
            </w:pPr>
          </w:p>
          <w:p w:rsidR="004951E6" w:rsidP="000C1706" w:rsidRDefault="008F58BC" w14:paraId="0AAFBC56" w14:textId="77777777">
            <w:pPr>
              <w:jc w:val="center"/>
            </w:pPr>
            <w:r>
              <w:t>Complète l’exercice « Le pronom de conjugaison »</w:t>
            </w:r>
            <w:r w:rsidR="004951E6">
              <w:t>.</w:t>
            </w:r>
          </w:p>
          <w:p w:rsidR="000C1706" w:rsidP="000C1706" w:rsidRDefault="004951E6" w14:paraId="2B108EAD" w14:textId="3BB78680">
            <w:pPr>
              <w:jc w:val="center"/>
            </w:pPr>
            <w:r>
              <w:t>(disponible ci-dessous)</w:t>
            </w:r>
          </w:p>
        </w:tc>
      </w:tr>
      <w:tr w:rsidR="000C1706" w:rsidTr="000C1706" w14:paraId="5F1F2798" w14:textId="77777777">
        <w:trPr>
          <w:trHeight w:val="456"/>
        </w:trPr>
        <w:tc>
          <w:tcPr>
            <w:tcW w:w="1489" w:type="dxa"/>
            <w:vMerge w:val="restart"/>
            <w:textDirection w:val="btLr"/>
            <w:vAlign w:val="center"/>
          </w:tcPr>
          <w:p w:rsidRPr="006806EE" w:rsidR="000C1706" w:rsidP="000C1706" w:rsidRDefault="000C1706" w14:paraId="31A23E33" w14:textId="77777777">
            <w:pPr>
              <w:ind w:left="113" w:right="113"/>
              <w:jc w:val="center"/>
              <w:rPr>
                <w:sz w:val="36"/>
              </w:rPr>
            </w:pPr>
            <w:r w:rsidRPr="006806EE">
              <w:rPr>
                <w:sz w:val="36"/>
              </w:rPr>
              <w:t>Mathématique</w:t>
            </w:r>
          </w:p>
        </w:tc>
        <w:tc>
          <w:tcPr>
            <w:tcW w:w="2759" w:type="dxa"/>
            <w:vAlign w:val="center"/>
          </w:tcPr>
          <w:p w:rsidR="000C1706" w:rsidP="000C1706" w:rsidRDefault="004951E6" w14:paraId="3839069D" w14:textId="0F69FC43">
            <w:pPr>
              <w:jc w:val="center"/>
            </w:pPr>
            <w:r>
              <w:t>Opération mathématique</w:t>
            </w:r>
          </w:p>
        </w:tc>
        <w:tc>
          <w:tcPr>
            <w:tcW w:w="2977" w:type="dxa"/>
            <w:vAlign w:val="center"/>
          </w:tcPr>
          <w:p w:rsidR="000C1706" w:rsidP="000C1706" w:rsidRDefault="0080337A" w14:paraId="7EBF97F0" w14:textId="744B0FEE">
            <w:pPr>
              <w:jc w:val="center"/>
            </w:pPr>
            <w:r>
              <w:t>Multiplications et divisions</w:t>
            </w:r>
          </w:p>
        </w:tc>
        <w:tc>
          <w:tcPr>
            <w:tcW w:w="2835" w:type="dxa"/>
            <w:vAlign w:val="center"/>
          </w:tcPr>
          <w:p w:rsidR="000C1706" w:rsidP="000C1706" w:rsidRDefault="0080337A" w14:paraId="1734C967" w14:textId="13FB4863">
            <w:pPr>
              <w:jc w:val="center"/>
            </w:pPr>
            <w:r>
              <w:t>Géométrie</w:t>
            </w:r>
          </w:p>
        </w:tc>
      </w:tr>
      <w:tr w:rsidR="000C1706" w:rsidTr="000C1706" w14:paraId="1E72FF7C" w14:textId="77777777">
        <w:trPr>
          <w:trHeight w:val="2121"/>
        </w:trPr>
        <w:tc>
          <w:tcPr>
            <w:tcW w:w="1489" w:type="dxa"/>
            <w:vMerge/>
          </w:tcPr>
          <w:p w:rsidR="000C1706" w:rsidP="000C1706" w:rsidRDefault="000C1706" w14:paraId="493ECE61" w14:textId="77777777">
            <w:pPr>
              <w:jc w:val="center"/>
            </w:pPr>
          </w:p>
        </w:tc>
        <w:tc>
          <w:tcPr>
            <w:tcW w:w="2759" w:type="dxa"/>
            <w:vAlign w:val="center"/>
          </w:tcPr>
          <w:p w:rsidR="000C1706" w:rsidP="000C1706" w:rsidRDefault="000C1706" w14:paraId="318B360B" w14:textId="77777777">
            <w:pPr>
              <w:jc w:val="center"/>
            </w:pPr>
            <w:r>
              <w:t>Utilise le document disponible ci-dessous.</w:t>
            </w:r>
          </w:p>
          <w:p w:rsidR="0080337A" w:rsidP="000C1706" w:rsidRDefault="0080337A" w14:paraId="0D11D0F2" w14:textId="77777777">
            <w:pPr>
              <w:jc w:val="center"/>
            </w:pPr>
          </w:p>
          <w:p w:rsidR="0080337A" w:rsidP="000C1706" w:rsidRDefault="0080337A" w14:paraId="0980491E" w14:textId="3533FAA1">
            <w:pPr>
              <w:jc w:val="center"/>
            </w:pPr>
            <w:r>
              <w:t>Pour aller plus loin, tu peux aussi résoudre les problèmes.</w:t>
            </w:r>
          </w:p>
        </w:tc>
        <w:tc>
          <w:tcPr>
            <w:tcW w:w="2977" w:type="dxa"/>
            <w:vAlign w:val="center"/>
          </w:tcPr>
          <w:p w:rsidR="000C1706" w:rsidP="0080337A" w:rsidRDefault="0080337A" w14:paraId="1981AA44" w14:textId="64F8582F">
            <w:pPr>
              <w:jc w:val="center"/>
            </w:pPr>
            <w:r>
              <w:t>Complète les pages 38 et 39 dans le Tam Tam B.</w:t>
            </w:r>
          </w:p>
        </w:tc>
        <w:tc>
          <w:tcPr>
            <w:tcW w:w="2835" w:type="dxa"/>
            <w:vAlign w:val="center"/>
          </w:tcPr>
          <w:p w:rsidR="000C1706" w:rsidP="000C1706" w:rsidRDefault="00D84827" w14:paraId="42785C20" w14:textId="5F8D3A9A">
            <w:pPr>
              <w:jc w:val="center"/>
            </w:pPr>
            <w:r>
              <w:t>Complète le document disponible ci-dessous sur les droites perpendiculaires et parallèles ainsi que les angles.</w:t>
            </w:r>
          </w:p>
        </w:tc>
      </w:tr>
      <w:tr w:rsidR="000C1706" w:rsidTr="000C1706" w14:paraId="23E2894B" w14:textId="77777777">
        <w:tc>
          <w:tcPr>
            <w:tcW w:w="1489" w:type="dxa"/>
            <w:vAlign w:val="center"/>
          </w:tcPr>
          <w:p w:rsidR="000C1706" w:rsidP="000C1706" w:rsidRDefault="000C1706" w14:paraId="3CBFF2F1" w14:textId="77777777">
            <w:pPr>
              <w:jc w:val="center"/>
            </w:pPr>
            <w:r>
              <w:t>Trousse pédagogique</w:t>
            </w:r>
          </w:p>
        </w:tc>
        <w:tc>
          <w:tcPr>
            <w:tcW w:w="8571" w:type="dxa"/>
            <w:gridSpan w:val="3"/>
            <w:vAlign w:val="center"/>
          </w:tcPr>
          <w:p w:rsidR="000C1706" w:rsidP="000C1706" w:rsidRDefault="000C1706" w14:paraId="2AD7D88D" w14:textId="77777777">
            <w:pPr>
              <w:jc w:val="center"/>
            </w:pPr>
            <w:r>
              <w:t>Si tu veux aller plus loin, tu peux compléter les autres activités proposées dans la trousse pédagogique.</w:t>
            </w:r>
          </w:p>
          <w:p w:rsidR="000C1706" w:rsidP="000C1706" w:rsidRDefault="00616903" w14:paraId="359B5A43" w14:textId="77777777">
            <w:pPr>
              <w:jc w:val="center"/>
            </w:pPr>
            <w:hyperlink w:history="1" r:id="rId12">
              <w:r w:rsidR="000C1706">
                <w:rPr>
                  <w:rStyle w:val="Hyperlink"/>
                </w:rPr>
                <w:t>http://lerucher.csp.qc.ca/</w:t>
              </w:r>
            </w:hyperlink>
          </w:p>
        </w:tc>
      </w:tr>
    </w:tbl>
    <w:p w:rsidR="000C1706" w:rsidP="000C1706" w:rsidRDefault="000C1706" w14:paraId="44B9CAA0" w14:textId="77777777">
      <w:pPr>
        <w:jc w:val="center"/>
      </w:pPr>
    </w:p>
    <w:p w:rsidR="000C1706" w:rsidP="000C1706" w:rsidRDefault="000C1706" w14:paraId="269F47CD" w14:textId="77777777">
      <w:pPr>
        <w:jc w:val="center"/>
      </w:pPr>
    </w:p>
    <w:p w:rsidR="000C1706" w:rsidP="000C1706" w:rsidRDefault="000C1706" w14:paraId="4792379F" w14:textId="77777777">
      <w:pPr>
        <w:jc w:val="center"/>
      </w:pPr>
    </w:p>
    <w:p w:rsidR="000C1706" w:rsidP="000C1706" w:rsidRDefault="000C1706" w14:paraId="4F6CB8C9" w14:textId="77777777">
      <w:pPr>
        <w:jc w:val="center"/>
      </w:pPr>
    </w:p>
    <w:p w:rsidR="000C1706" w:rsidP="000C1706" w:rsidRDefault="000C1706" w14:paraId="18F9D1AF" w14:textId="77777777">
      <w:pPr>
        <w:jc w:val="center"/>
      </w:pPr>
    </w:p>
    <w:p w:rsidR="000C1706" w:rsidP="000C1706" w:rsidRDefault="000C1706" w14:paraId="42EDF82C" w14:textId="77777777">
      <w:pPr>
        <w:jc w:val="center"/>
      </w:pPr>
    </w:p>
    <w:p w:rsidR="000C1706" w:rsidP="000C1706" w:rsidRDefault="000C1706" w14:paraId="3E568268" w14:textId="77777777">
      <w:pPr>
        <w:jc w:val="center"/>
      </w:pPr>
    </w:p>
    <w:p w:rsidR="000C1706" w:rsidP="000C1706" w:rsidRDefault="000C1706" w14:paraId="17D5A221" w14:textId="77777777">
      <w:pPr>
        <w:jc w:val="center"/>
      </w:pPr>
    </w:p>
    <w:p w:rsidR="000C1706" w:rsidP="000C1706" w:rsidRDefault="000C1706" w14:paraId="79B9975D" w14:textId="77777777">
      <w:pPr>
        <w:jc w:val="center"/>
      </w:pPr>
    </w:p>
    <w:p w:rsidR="000C1706" w:rsidP="000C1706" w:rsidRDefault="000C1706" w14:paraId="5FF0C0A5" w14:textId="77777777">
      <w:pPr>
        <w:jc w:val="center"/>
      </w:pPr>
    </w:p>
    <w:p w:rsidR="000C1706" w:rsidP="000C1706" w:rsidRDefault="000C1706" w14:paraId="321B6F81" w14:textId="77777777">
      <w:pPr>
        <w:jc w:val="center"/>
      </w:pPr>
    </w:p>
    <w:p w:rsidR="000C1706" w:rsidP="000C1706" w:rsidRDefault="000C1706" w14:paraId="6191817A" w14:textId="77777777">
      <w:pPr>
        <w:jc w:val="center"/>
      </w:pPr>
    </w:p>
    <w:p w:rsidR="002706BA" w:rsidRDefault="002706BA" w14:paraId="2A7A853C" w14:textId="579319BC">
      <w:r>
        <w:br w:type="page"/>
      </w:r>
    </w:p>
    <w:tbl>
      <w:tblPr>
        <w:tblStyle w:val="TableGrid"/>
        <w:tblW w:w="0" w:type="auto"/>
        <w:tblLook w:val="04A0" w:firstRow="1" w:lastRow="0" w:firstColumn="1" w:lastColumn="0" w:noHBand="0" w:noVBand="1"/>
      </w:tblPr>
      <w:tblGrid>
        <w:gridCol w:w="2060"/>
        <w:gridCol w:w="2056"/>
        <w:gridCol w:w="2051"/>
        <w:gridCol w:w="2245"/>
        <w:gridCol w:w="1658"/>
      </w:tblGrid>
      <w:tr w:rsidR="000C1706" w:rsidTr="000C1706" w14:paraId="38B54EA6" w14:textId="77777777">
        <w:tc>
          <w:tcPr>
            <w:tcW w:w="10070" w:type="dxa"/>
            <w:gridSpan w:val="5"/>
          </w:tcPr>
          <w:p w:rsidRPr="006806EE" w:rsidR="000C1706" w:rsidP="000C1706" w:rsidRDefault="000C1706" w14:paraId="39562424" w14:textId="77777777">
            <w:pPr>
              <w:jc w:val="center"/>
              <w:rPr>
                <w:b/>
                <w:sz w:val="36"/>
              </w:rPr>
            </w:pPr>
            <w:r>
              <w:rPr>
                <w:noProof/>
                <w:lang w:val="fr-CA"/>
              </w:rPr>
              <w:lastRenderedPageBreak/>
              <w:drawing>
                <wp:inline distT="0" distB="0" distL="0" distR="0" wp14:anchorId="030DBB30" wp14:editId="40D2C767">
                  <wp:extent cx="763832" cy="502651"/>
                  <wp:effectExtent l="0" t="0" r="0" b="0"/>
                  <wp:docPr id="8" name="Image 8" descr="Vidéoconférence, Bureaux À Dom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déoconférence, Bureaux À Domicile"/>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798189" cy="525260"/>
                          </a:xfrm>
                          <a:prstGeom prst="rect">
                            <a:avLst/>
                          </a:prstGeom>
                          <a:noFill/>
                          <a:ln>
                            <a:noFill/>
                          </a:ln>
                        </pic:spPr>
                      </pic:pic>
                    </a:graphicData>
                  </a:graphic>
                </wp:inline>
              </w:drawing>
            </w:r>
            <w:r>
              <w:rPr>
                <w:b/>
                <w:sz w:val="36"/>
              </w:rPr>
              <w:t xml:space="preserve">     </w:t>
            </w:r>
            <w:r w:rsidRPr="006806EE">
              <w:rPr>
                <w:b/>
                <w:sz w:val="36"/>
              </w:rPr>
              <w:t>Horaire Teams</w:t>
            </w:r>
            <w:r>
              <w:rPr>
                <w:b/>
                <w:sz w:val="36"/>
              </w:rPr>
              <w:t xml:space="preserve">     </w:t>
            </w:r>
            <w:r>
              <w:rPr>
                <w:noProof/>
                <w:lang w:val="fr-CA"/>
              </w:rPr>
              <w:drawing>
                <wp:inline distT="0" distB="0" distL="0" distR="0" wp14:anchorId="71387F47" wp14:editId="1F77B4DD">
                  <wp:extent cx="817944" cy="594096"/>
                  <wp:effectExtent l="0" t="0" r="1270" b="0"/>
                  <wp:docPr id="59" name="Image 59" descr="Vidéoconférence, Bureaux À Dom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déoconférence, Bureaux À Domicile"/>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850341" cy="617627"/>
                          </a:xfrm>
                          <a:prstGeom prst="rect">
                            <a:avLst/>
                          </a:prstGeom>
                          <a:noFill/>
                          <a:ln>
                            <a:noFill/>
                          </a:ln>
                        </pic:spPr>
                      </pic:pic>
                    </a:graphicData>
                  </a:graphic>
                </wp:inline>
              </w:drawing>
            </w:r>
          </w:p>
        </w:tc>
      </w:tr>
      <w:tr w:rsidRPr="006806EE" w:rsidR="000C1706" w:rsidTr="000C1706" w14:paraId="795F4863" w14:textId="77777777">
        <w:tc>
          <w:tcPr>
            <w:tcW w:w="2060" w:type="dxa"/>
            <w:vAlign w:val="center"/>
          </w:tcPr>
          <w:p w:rsidRPr="006806EE" w:rsidR="000C1706" w:rsidP="000C1706" w:rsidRDefault="000C1706" w14:paraId="1E96FA6B" w14:textId="77777777">
            <w:pPr>
              <w:jc w:val="center"/>
              <w:rPr>
                <w:b/>
              </w:rPr>
            </w:pPr>
            <w:r w:rsidRPr="006806EE">
              <w:rPr>
                <w:b/>
              </w:rPr>
              <w:t>Groupe</w:t>
            </w:r>
          </w:p>
        </w:tc>
        <w:tc>
          <w:tcPr>
            <w:tcW w:w="2056" w:type="dxa"/>
            <w:vAlign w:val="center"/>
          </w:tcPr>
          <w:p w:rsidRPr="006806EE" w:rsidR="000C1706" w:rsidP="000C1706" w:rsidRDefault="000C1706" w14:paraId="2111929F" w14:textId="77777777">
            <w:pPr>
              <w:jc w:val="center"/>
              <w:rPr>
                <w:b/>
              </w:rPr>
            </w:pPr>
            <w:r w:rsidRPr="006806EE">
              <w:rPr>
                <w:b/>
              </w:rPr>
              <w:t xml:space="preserve">Rencontre </w:t>
            </w:r>
            <w:r>
              <w:rPr>
                <w:b/>
              </w:rPr>
              <w:t>1</w:t>
            </w:r>
          </w:p>
        </w:tc>
        <w:tc>
          <w:tcPr>
            <w:tcW w:w="2051" w:type="dxa"/>
            <w:vAlign w:val="center"/>
          </w:tcPr>
          <w:p w:rsidRPr="006806EE" w:rsidR="000C1706" w:rsidP="000C1706" w:rsidRDefault="000C1706" w14:paraId="3A3296A2" w14:textId="77777777">
            <w:pPr>
              <w:jc w:val="center"/>
              <w:rPr>
                <w:b/>
              </w:rPr>
            </w:pPr>
            <w:r w:rsidRPr="006806EE">
              <w:rPr>
                <w:b/>
              </w:rPr>
              <w:t xml:space="preserve">Rencontre </w:t>
            </w:r>
            <w:r>
              <w:rPr>
                <w:b/>
              </w:rPr>
              <w:t>2</w:t>
            </w:r>
          </w:p>
        </w:tc>
        <w:tc>
          <w:tcPr>
            <w:tcW w:w="2245" w:type="dxa"/>
            <w:vAlign w:val="center"/>
          </w:tcPr>
          <w:p w:rsidRPr="006806EE" w:rsidR="000C1706" w:rsidP="000C1706" w:rsidRDefault="000C1706" w14:paraId="41C99985" w14:textId="77777777">
            <w:pPr>
              <w:jc w:val="center"/>
              <w:rPr>
                <w:b/>
              </w:rPr>
            </w:pPr>
            <w:r w:rsidRPr="006806EE">
              <w:rPr>
                <w:b/>
              </w:rPr>
              <w:t>Enrichissement et consolidation</w:t>
            </w:r>
          </w:p>
        </w:tc>
        <w:tc>
          <w:tcPr>
            <w:tcW w:w="1658" w:type="dxa"/>
            <w:vAlign w:val="center"/>
          </w:tcPr>
          <w:p w:rsidRPr="006806EE" w:rsidR="000C1706" w:rsidP="000C1706" w:rsidRDefault="000C1706" w14:paraId="6E1366E5" w14:textId="77777777">
            <w:pPr>
              <w:jc w:val="center"/>
              <w:rPr>
                <w:b/>
              </w:rPr>
            </w:pPr>
            <w:r>
              <w:rPr>
                <w:b/>
              </w:rPr>
              <w:t>Anglais</w:t>
            </w:r>
          </w:p>
        </w:tc>
      </w:tr>
      <w:tr w:rsidR="000C1706" w:rsidTr="000C1706" w14:paraId="7DF747AA" w14:textId="77777777">
        <w:tc>
          <w:tcPr>
            <w:tcW w:w="2060" w:type="dxa"/>
            <w:vAlign w:val="center"/>
          </w:tcPr>
          <w:p w:rsidR="000C1706" w:rsidP="000C1706" w:rsidRDefault="000C1706" w14:paraId="5768FF11" w14:textId="77777777">
            <w:pPr>
              <w:jc w:val="center"/>
              <w:rPr>
                <w:b/>
              </w:rPr>
            </w:pPr>
            <w:r w:rsidRPr="006806EE">
              <w:rPr>
                <w:b/>
              </w:rPr>
              <w:t>Groupe 301</w:t>
            </w:r>
          </w:p>
          <w:p w:rsidRPr="006806EE" w:rsidR="000C1706" w:rsidP="000C1706" w:rsidRDefault="000C1706" w14:paraId="720E07D0" w14:textId="77777777">
            <w:pPr>
              <w:jc w:val="center"/>
              <w:rPr>
                <w:b/>
              </w:rPr>
            </w:pPr>
            <w:r>
              <w:rPr>
                <w:b/>
              </w:rPr>
              <w:t>(Mme Myriam et Mme Karine)</w:t>
            </w:r>
          </w:p>
        </w:tc>
        <w:tc>
          <w:tcPr>
            <w:tcW w:w="2056" w:type="dxa"/>
            <w:vAlign w:val="center"/>
          </w:tcPr>
          <w:p w:rsidRPr="006806EE" w:rsidR="000C1706" w:rsidP="000C1706" w:rsidRDefault="000C1706" w14:paraId="1F4EB232" w14:textId="77777777">
            <w:pPr>
              <w:jc w:val="center"/>
              <w:rPr>
                <w:color w:val="FF0000"/>
              </w:rPr>
            </w:pPr>
            <w:r w:rsidRPr="006806EE">
              <w:rPr>
                <w:color w:val="FF0000"/>
              </w:rPr>
              <w:t>Lundi de 10h15 à 11h15</w:t>
            </w:r>
          </w:p>
        </w:tc>
        <w:tc>
          <w:tcPr>
            <w:tcW w:w="2051" w:type="dxa"/>
            <w:vAlign w:val="center"/>
          </w:tcPr>
          <w:p w:rsidRPr="006806EE" w:rsidR="000C1706" w:rsidP="000C1706" w:rsidRDefault="000C1706" w14:paraId="2916F6EA" w14:textId="77777777">
            <w:pPr>
              <w:jc w:val="center"/>
              <w:rPr>
                <w:color w:val="FF0000"/>
              </w:rPr>
            </w:pPr>
            <w:r w:rsidRPr="006806EE">
              <w:rPr>
                <w:color w:val="FF0000"/>
              </w:rPr>
              <w:t>Mardi de 10h15 à 11h15</w:t>
            </w:r>
          </w:p>
        </w:tc>
        <w:tc>
          <w:tcPr>
            <w:tcW w:w="2245" w:type="dxa"/>
          </w:tcPr>
          <w:p w:rsidRPr="00BE349B" w:rsidR="000C1706" w:rsidP="000C1706" w:rsidRDefault="000C1706" w14:paraId="710B452C" w14:textId="77777777">
            <w:pPr>
              <w:jc w:val="center"/>
              <w:rPr>
                <w:sz w:val="20"/>
              </w:rPr>
            </w:pPr>
            <w:r w:rsidRPr="00BE349B">
              <w:rPr>
                <w:sz w:val="20"/>
              </w:rPr>
              <w:t xml:space="preserve">Ces rencontres, d’une durée d’environ 30 minutes, seront en sous-groupe et </w:t>
            </w:r>
            <w:r w:rsidRPr="00BE349B">
              <w:rPr>
                <w:sz w:val="20"/>
                <w:u w:val="single"/>
              </w:rPr>
              <w:t>vous recevrez un courriel pour vous confirmer l’heure de votre rencontre.</w:t>
            </w:r>
          </w:p>
          <w:p w:rsidRPr="00BE349B" w:rsidR="000C1706" w:rsidP="000C1706" w:rsidRDefault="000C1706" w14:paraId="5869A4D7" w14:textId="77777777">
            <w:pPr>
              <w:jc w:val="center"/>
              <w:rPr>
                <w:sz w:val="20"/>
              </w:rPr>
            </w:pPr>
          </w:p>
          <w:p w:rsidRPr="00BE349B" w:rsidR="000C1706" w:rsidP="000C1706" w:rsidRDefault="000C1706" w14:paraId="67E5AFAF" w14:textId="77777777">
            <w:pPr>
              <w:jc w:val="center"/>
              <w:rPr>
                <w:sz w:val="20"/>
              </w:rPr>
            </w:pPr>
            <w:r w:rsidRPr="00BE349B">
              <w:rPr>
                <w:color w:val="FF0000"/>
                <w:sz w:val="20"/>
              </w:rPr>
              <w:t>Mercredi AM</w:t>
            </w:r>
          </w:p>
        </w:tc>
        <w:tc>
          <w:tcPr>
            <w:tcW w:w="1658" w:type="dxa"/>
            <w:vAlign w:val="center"/>
          </w:tcPr>
          <w:p w:rsidR="000C1706" w:rsidP="000C1706" w:rsidRDefault="000C1706" w14:paraId="7191B5C5" w14:textId="77777777">
            <w:pPr>
              <w:jc w:val="center"/>
            </w:pPr>
            <w:r w:rsidRPr="00CD1498">
              <w:rPr>
                <w:color w:val="FF0000"/>
              </w:rPr>
              <w:t>Jeudi 9h30 à 10h30</w:t>
            </w:r>
          </w:p>
        </w:tc>
      </w:tr>
      <w:tr w:rsidR="000C1706" w:rsidTr="000C1706" w14:paraId="0ED2034C" w14:textId="77777777">
        <w:trPr>
          <w:trHeight w:val="135"/>
        </w:trPr>
        <w:tc>
          <w:tcPr>
            <w:tcW w:w="2060" w:type="dxa"/>
            <w:vAlign w:val="center"/>
          </w:tcPr>
          <w:p w:rsidR="000C1706" w:rsidP="000C1706" w:rsidRDefault="000C1706" w14:paraId="128543C4" w14:textId="77777777">
            <w:pPr>
              <w:jc w:val="center"/>
              <w:rPr>
                <w:b/>
              </w:rPr>
            </w:pPr>
            <w:r w:rsidRPr="006806EE">
              <w:rPr>
                <w:b/>
              </w:rPr>
              <w:t>Groupe 302</w:t>
            </w:r>
          </w:p>
          <w:p w:rsidRPr="006806EE" w:rsidR="000C1706" w:rsidP="000C1706" w:rsidRDefault="000C1706" w14:paraId="1D856530" w14:textId="77777777">
            <w:pPr>
              <w:jc w:val="center"/>
              <w:rPr>
                <w:b/>
              </w:rPr>
            </w:pPr>
            <w:r>
              <w:rPr>
                <w:b/>
              </w:rPr>
              <w:t>(Mme Sylvie et Mme Karine)</w:t>
            </w:r>
          </w:p>
        </w:tc>
        <w:tc>
          <w:tcPr>
            <w:tcW w:w="2056" w:type="dxa"/>
            <w:vAlign w:val="center"/>
          </w:tcPr>
          <w:p w:rsidRPr="006806EE" w:rsidR="000C1706" w:rsidP="000C1706" w:rsidRDefault="000C1706" w14:paraId="218791A5" w14:textId="77777777">
            <w:pPr>
              <w:jc w:val="center"/>
              <w:rPr>
                <w:color w:val="FF0000"/>
              </w:rPr>
            </w:pPr>
            <w:r w:rsidRPr="006806EE">
              <w:rPr>
                <w:color w:val="FF0000"/>
              </w:rPr>
              <w:t>Lundi de 9h00 à 10h00</w:t>
            </w:r>
          </w:p>
        </w:tc>
        <w:tc>
          <w:tcPr>
            <w:tcW w:w="2051" w:type="dxa"/>
            <w:vAlign w:val="center"/>
          </w:tcPr>
          <w:p w:rsidRPr="006806EE" w:rsidR="000C1706" w:rsidP="000C1706" w:rsidRDefault="000C1706" w14:paraId="68EB2B0D" w14:textId="77777777">
            <w:pPr>
              <w:jc w:val="center"/>
              <w:rPr>
                <w:color w:val="FF0000"/>
              </w:rPr>
            </w:pPr>
            <w:r w:rsidRPr="006806EE">
              <w:rPr>
                <w:color w:val="FF0000"/>
              </w:rPr>
              <w:t>Mardi de 9h00 à 10h00</w:t>
            </w:r>
          </w:p>
        </w:tc>
        <w:tc>
          <w:tcPr>
            <w:tcW w:w="2245" w:type="dxa"/>
          </w:tcPr>
          <w:p w:rsidRPr="00BE349B" w:rsidR="000C1706" w:rsidP="000C1706" w:rsidRDefault="000C1706" w14:paraId="20DF6FD6" w14:textId="77777777">
            <w:pPr>
              <w:jc w:val="center"/>
              <w:rPr>
                <w:sz w:val="20"/>
                <w:u w:val="single"/>
              </w:rPr>
            </w:pPr>
            <w:r w:rsidRPr="00BE349B">
              <w:rPr>
                <w:sz w:val="20"/>
              </w:rPr>
              <w:t xml:space="preserve">Ces rencontres, d’une durée d’environ 30 minutes, seront en sous-groupe et </w:t>
            </w:r>
            <w:r w:rsidRPr="00BE349B">
              <w:rPr>
                <w:sz w:val="20"/>
                <w:u w:val="single"/>
              </w:rPr>
              <w:t>vous recevrez un courriel pour vous confirmer l’heure de votre rencontre.</w:t>
            </w:r>
          </w:p>
          <w:p w:rsidRPr="00BE349B" w:rsidR="000C1706" w:rsidP="000C1706" w:rsidRDefault="000C1706" w14:paraId="36D21D9D" w14:textId="77777777">
            <w:pPr>
              <w:jc w:val="center"/>
              <w:rPr>
                <w:sz w:val="20"/>
              </w:rPr>
            </w:pPr>
          </w:p>
          <w:p w:rsidRPr="00BE349B" w:rsidR="000C1706" w:rsidP="000C1706" w:rsidRDefault="000C1706" w14:paraId="35C6E4B4" w14:textId="77777777">
            <w:pPr>
              <w:jc w:val="center"/>
              <w:rPr>
                <w:sz w:val="20"/>
              </w:rPr>
            </w:pPr>
            <w:r w:rsidRPr="00BE349B">
              <w:rPr>
                <w:color w:val="FF0000"/>
                <w:sz w:val="20"/>
              </w:rPr>
              <w:t>Jeudi AM</w:t>
            </w:r>
          </w:p>
        </w:tc>
        <w:tc>
          <w:tcPr>
            <w:tcW w:w="1658" w:type="dxa"/>
            <w:vAlign w:val="center"/>
          </w:tcPr>
          <w:p w:rsidR="000C1706" w:rsidP="000C1706" w:rsidRDefault="000C1706" w14:paraId="2A40B0F9" w14:textId="77777777">
            <w:pPr>
              <w:jc w:val="center"/>
            </w:pPr>
            <w:r>
              <w:rPr>
                <w:color w:val="FF0000"/>
              </w:rPr>
              <w:t>Mercred</w:t>
            </w:r>
            <w:r w:rsidRPr="00CD1498">
              <w:rPr>
                <w:color w:val="FF0000"/>
              </w:rPr>
              <w:t>i 9h30 à 10h30</w:t>
            </w:r>
          </w:p>
        </w:tc>
      </w:tr>
    </w:tbl>
    <w:p w:rsidR="000C1706" w:rsidP="000C1706" w:rsidRDefault="000C1706" w14:paraId="29D52EFC" w14:textId="77777777">
      <w:pPr>
        <w:jc w:val="center"/>
      </w:pPr>
    </w:p>
    <w:tbl>
      <w:tblPr>
        <w:tblStyle w:val="TableGrid"/>
        <w:tblW w:w="0" w:type="auto"/>
        <w:tblLook w:val="04A0" w:firstRow="1" w:lastRow="0" w:firstColumn="1" w:lastColumn="0" w:noHBand="0" w:noVBand="1"/>
      </w:tblPr>
      <w:tblGrid>
        <w:gridCol w:w="1219"/>
        <w:gridCol w:w="1362"/>
        <w:gridCol w:w="1351"/>
        <w:gridCol w:w="1721"/>
        <w:gridCol w:w="1721"/>
        <w:gridCol w:w="1311"/>
        <w:gridCol w:w="1391"/>
      </w:tblGrid>
      <w:tr w:rsidR="000C1706" w:rsidTr="000C1706" w14:paraId="3A36C0F5" w14:textId="77777777">
        <w:tc>
          <w:tcPr>
            <w:tcW w:w="10070" w:type="dxa"/>
            <w:gridSpan w:val="7"/>
          </w:tcPr>
          <w:p w:rsidRPr="004951E6" w:rsidR="000C1706" w:rsidP="004951E6" w:rsidRDefault="000C1706" w14:paraId="5F0E1489" w14:textId="5E9E2282">
            <w:pPr>
              <w:jc w:val="center"/>
              <w:rPr>
                <w:sz w:val="32"/>
              </w:rPr>
            </w:pPr>
            <w:r>
              <w:rPr>
                <w:noProof/>
                <w:lang w:val="fr-CA"/>
              </w:rPr>
              <w:drawing>
                <wp:inline distT="0" distB="0" distL="0" distR="0" wp14:anchorId="4E6255AE" wp14:editId="2E94A199">
                  <wp:extent cx="422715" cy="422715"/>
                  <wp:effectExtent l="0" t="0" r="0" b="0"/>
                  <wp:docPr id="60" name="Image 60" descr="Livre, Lire, Lecture, Ou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vre, Lire, Lecture, Ouvert"/>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436322" cy="436322"/>
                          </a:xfrm>
                          <a:prstGeom prst="rect">
                            <a:avLst/>
                          </a:prstGeom>
                          <a:noFill/>
                          <a:ln>
                            <a:noFill/>
                          </a:ln>
                        </pic:spPr>
                      </pic:pic>
                    </a:graphicData>
                  </a:graphic>
                </wp:inline>
              </w:drawing>
            </w:r>
            <w:r>
              <w:rPr>
                <w:sz w:val="32"/>
              </w:rPr>
              <w:t xml:space="preserve">     </w:t>
            </w:r>
            <w:r w:rsidRPr="00CD1498">
              <w:rPr>
                <w:sz w:val="32"/>
              </w:rPr>
              <w:t>Horaire de</w:t>
            </w:r>
            <w:r>
              <w:rPr>
                <w:sz w:val="32"/>
              </w:rPr>
              <w:t xml:space="preserve"> la</w:t>
            </w:r>
            <w:r w:rsidRPr="00CD1498">
              <w:rPr>
                <w:sz w:val="32"/>
              </w:rPr>
              <w:t xml:space="preserve"> remise des travaux</w:t>
            </w:r>
            <w:r>
              <w:rPr>
                <w:sz w:val="32"/>
              </w:rPr>
              <w:t xml:space="preserve">     </w:t>
            </w:r>
            <w:r>
              <w:rPr>
                <w:noProof/>
                <w:lang w:val="fr-CA"/>
              </w:rPr>
              <w:drawing>
                <wp:inline distT="0" distB="0" distL="0" distR="0" wp14:anchorId="4F4AEF67" wp14:editId="1E0ACF2C">
                  <wp:extent cx="313710" cy="388123"/>
                  <wp:effectExtent l="0" t="0" r="0" b="0"/>
                  <wp:docPr id="61" name="Image 61" descr="Crayon, Vert, Outils D'Écr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ayon, Vert, Outils D'Écriture"/>
                          <pic:cNvPicPr>
                            <a:picLocks noChangeAspect="1" noChangeArrowheads="1"/>
                          </pic:cNvPicPr>
                        </pic:nvPicPr>
                        <pic:blipFill>
                          <a:blip r:embed="rId16" cstate="hqprint">
                            <a:extLst>
                              <a:ext uri="{28A0092B-C50C-407E-A947-70E740481C1C}">
                                <a14:useLocalDpi xmlns:a14="http://schemas.microsoft.com/office/drawing/2010/main" val="0"/>
                              </a:ext>
                            </a:extLst>
                          </a:blip>
                          <a:srcRect/>
                          <a:stretch>
                            <a:fillRect/>
                          </a:stretch>
                        </pic:blipFill>
                        <pic:spPr bwMode="auto">
                          <a:xfrm>
                            <a:off x="0" y="0"/>
                            <a:ext cx="332359" cy="411196"/>
                          </a:xfrm>
                          <a:prstGeom prst="rect">
                            <a:avLst/>
                          </a:prstGeom>
                          <a:noFill/>
                          <a:ln>
                            <a:noFill/>
                          </a:ln>
                        </pic:spPr>
                      </pic:pic>
                    </a:graphicData>
                  </a:graphic>
                </wp:inline>
              </w:drawing>
            </w:r>
          </w:p>
        </w:tc>
      </w:tr>
      <w:tr w:rsidR="004951E6" w:rsidTr="000C1706" w14:paraId="49A9F7B3" w14:textId="77777777">
        <w:tc>
          <w:tcPr>
            <w:tcW w:w="1424" w:type="dxa"/>
          </w:tcPr>
          <w:p w:rsidR="000C1706" w:rsidP="000C1706" w:rsidRDefault="000C1706" w14:paraId="61955423" w14:textId="77777777">
            <w:pPr>
              <w:jc w:val="center"/>
            </w:pPr>
          </w:p>
        </w:tc>
        <w:tc>
          <w:tcPr>
            <w:tcW w:w="1474" w:type="dxa"/>
          </w:tcPr>
          <w:p w:rsidR="000C1706" w:rsidP="000C1706" w:rsidRDefault="000C1706" w14:paraId="38C9BA73" w14:textId="77777777">
            <w:pPr>
              <w:jc w:val="center"/>
            </w:pPr>
            <w:r>
              <w:t>Lundi</w:t>
            </w:r>
          </w:p>
          <w:p w:rsidR="000C1706" w:rsidP="000C1706" w:rsidRDefault="00D84827" w14:paraId="2E02B1A8" w14:textId="3A1D0173">
            <w:pPr>
              <w:jc w:val="center"/>
            </w:pPr>
            <w:r>
              <w:t xml:space="preserve">8 </w:t>
            </w:r>
            <w:r w:rsidR="000C1706">
              <w:t>juin</w:t>
            </w:r>
          </w:p>
        </w:tc>
        <w:tc>
          <w:tcPr>
            <w:tcW w:w="1454" w:type="dxa"/>
          </w:tcPr>
          <w:p w:rsidR="000C1706" w:rsidP="000C1706" w:rsidRDefault="000C1706" w14:paraId="386658BE" w14:textId="77777777">
            <w:pPr>
              <w:jc w:val="center"/>
            </w:pPr>
            <w:r>
              <w:t>Mardi</w:t>
            </w:r>
          </w:p>
          <w:p w:rsidR="000C1706" w:rsidP="000C1706" w:rsidRDefault="00D84827" w14:paraId="49673B47" w14:textId="09F2CC9A">
            <w:pPr>
              <w:jc w:val="center"/>
            </w:pPr>
            <w:r>
              <w:t>9</w:t>
            </w:r>
            <w:r w:rsidR="000C1706">
              <w:t xml:space="preserve"> juin</w:t>
            </w:r>
          </w:p>
        </w:tc>
        <w:tc>
          <w:tcPr>
            <w:tcW w:w="1537" w:type="dxa"/>
          </w:tcPr>
          <w:p w:rsidR="000C1706" w:rsidP="000C1706" w:rsidRDefault="000C1706" w14:paraId="1859ECDC" w14:textId="77777777">
            <w:pPr>
              <w:jc w:val="center"/>
            </w:pPr>
            <w:r>
              <w:t>Mercredi</w:t>
            </w:r>
          </w:p>
          <w:p w:rsidR="000C1706" w:rsidP="000C1706" w:rsidRDefault="00D84827" w14:paraId="4CE07423" w14:textId="68CBAFFA">
            <w:pPr>
              <w:jc w:val="center"/>
            </w:pPr>
            <w:r>
              <w:t>10</w:t>
            </w:r>
            <w:r w:rsidR="000C1706">
              <w:t xml:space="preserve"> juin</w:t>
            </w:r>
          </w:p>
        </w:tc>
        <w:tc>
          <w:tcPr>
            <w:tcW w:w="1538" w:type="dxa"/>
          </w:tcPr>
          <w:p w:rsidR="000C1706" w:rsidP="000C1706" w:rsidRDefault="000C1706" w14:paraId="59D42FBD" w14:textId="77777777">
            <w:pPr>
              <w:jc w:val="center"/>
            </w:pPr>
            <w:r>
              <w:t>Jeudi</w:t>
            </w:r>
          </w:p>
          <w:p w:rsidR="000C1706" w:rsidP="000C1706" w:rsidRDefault="00D84827" w14:paraId="3C385B60" w14:textId="4E9F341D">
            <w:pPr>
              <w:jc w:val="center"/>
            </w:pPr>
            <w:r>
              <w:t>11</w:t>
            </w:r>
            <w:r w:rsidR="000C1706">
              <w:t xml:space="preserve"> juin</w:t>
            </w:r>
          </w:p>
        </w:tc>
        <w:tc>
          <w:tcPr>
            <w:tcW w:w="1475" w:type="dxa"/>
          </w:tcPr>
          <w:p w:rsidR="000C1706" w:rsidP="000C1706" w:rsidRDefault="000C1706" w14:paraId="59163310" w14:textId="77777777">
            <w:pPr>
              <w:jc w:val="center"/>
            </w:pPr>
            <w:r>
              <w:t>Vendredi</w:t>
            </w:r>
          </w:p>
          <w:p w:rsidR="000C1706" w:rsidP="000C1706" w:rsidRDefault="00D84827" w14:paraId="43B1C7B3" w14:textId="4EC75A81">
            <w:pPr>
              <w:jc w:val="center"/>
            </w:pPr>
            <w:r>
              <w:t>12</w:t>
            </w:r>
            <w:r w:rsidR="000C1706">
              <w:t xml:space="preserve"> juin</w:t>
            </w:r>
          </w:p>
        </w:tc>
        <w:tc>
          <w:tcPr>
            <w:tcW w:w="1168" w:type="dxa"/>
          </w:tcPr>
          <w:p w:rsidR="000C1706" w:rsidP="000C1706" w:rsidRDefault="000C1706" w14:paraId="16470488" w14:textId="77777777">
            <w:pPr>
              <w:jc w:val="center"/>
            </w:pPr>
            <w:r>
              <w:t>Lundi</w:t>
            </w:r>
          </w:p>
          <w:p w:rsidR="000C1706" w:rsidP="000C1706" w:rsidRDefault="00D84827" w14:paraId="3D859B77" w14:textId="193743D6">
            <w:pPr>
              <w:jc w:val="center"/>
            </w:pPr>
            <w:r>
              <w:t>15</w:t>
            </w:r>
            <w:r w:rsidR="000C1706">
              <w:t xml:space="preserve"> juin</w:t>
            </w:r>
          </w:p>
        </w:tc>
      </w:tr>
      <w:tr w:rsidR="004951E6" w:rsidTr="000C1706" w14:paraId="3374D563" w14:textId="77777777">
        <w:tc>
          <w:tcPr>
            <w:tcW w:w="1424" w:type="dxa"/>
            <w:vAlign w:val="center"/>
          </w:tcPr>
          <w:p w:rsidR="00BE349B" w:rsidP="00D84827" w:rsidRDefault="00D84827" w14:paraId="093790AB" w14:textId="77777777">
            <w:pPr>
              <w:jc w:val="center"/>
            </w:pPr>
            <w:r>
              <w:t xml:space="preserve">Groupe 301 </w:t>
            </w:r>
          </w:p>
          <w:p w:rsidR="00D84827" w:rsidP="00D84827" w:rsidRDefault="00D84827" w14:paraId="18907535" w14:textId="2783E010">
            <w:pPr>
              <w:jc w:val="center"/>
            </w:pPr>
            <w:r w:rsidRPr="00CD1498">
              <w:rPr>
                <w:sz w:val="10"/>
              </w:rPr>
              <w:t>(Mme Myriam et Mme Karine)</w:t>
            </w:r>
          </w:p>
        </w:tc>
        <w:tc>
          <w:tcPr>
            <w:tcW w:w="1474" w:type="dxa"/>
            <w:vAlign w:val="center"/>
          </w:tcPr>
          <w:p w:rsidRPr="004951E6" w:rsidR="00D84827" w:rsidP="00D84827" w:rsidRDefault="00D84827" w14:paraId="09878A98" w14:textId="5ACE80B1">
            <w:pPr>
              <w:jc w:val="center"/>
              <w:rPr>
                <w:sz w:val="20"/>
              </w:rPr>
            </w:pPr>
            <w:r w:rsidRPr="004951E6">
              <w:rPr>
                <w:sz w:val="20"/>
              </w:rPr>
              <w:t>-Petits problèmes écrits</w:t>
            </w:r>
          </w:p>
          <w:p w:rsidRPr="004951E6" w:rsidR="00BE349B" w:rsidP="00D84827" w:rsidRDefault="00BE349B" w14:paraId="3F2BE5FC" w14:textId="77777777">
            <w:pPr>
              <w:jc w:val="center"/>
              <w:rPr>
                <w:sz w:val="20"/>
              </w:rPr>
            </w:pPr>
          </w:p>
          <w:p w:rsidRPr="004951E6" w:rsidR="00D84827" w:rsidP="00D84827" w:rsidRDefault="00D84827" w14:paraId="69A7AC1D" w14:textId="77777777">
            <w:pPr>
              <w:jc w:val="center"/>
              <w:rPr>
                <w:sz w:val="20"/>
              </w:rPr>
            </w:pPr>
            <w:r w:rsidRPr="004951E6">
              <w:rPr>
                <w:sz w:val="20"/>
              </w:rPr>
              <w:t>-Feuilles d’exercices sur les verbes</w:t>
            </w:r>
          </w:p>
          <w:p w:rsidRPr="00BE349B" w:rsidR="00D84827" w:rsidP="00D84827" w:rsidRDefault="00D84827" w14:paraId="3D4CBC3D" w14:textId="77777777">
            <w:pPr>
              <w:jc w:val="center"/>
              <w:rPr>
                <w:sz w:val="18"/>
              </w:rPr>
            </w:pPr>
          </w:p>
          <w:p w:rsidRPr="00BE349B" w:rsidR="00D84827" w:rsidP="00D84827" w:rsidRDefault="00D84827" w14:paraId="3D7CA0B8" w14:textId="3DE4273F">
            <w:pPr>
              <w:jc w:val="center"/>
              <w:rPr>
                <w:sz w:val="18"/>
              </w:rPr>
            </w:pPr>
            <w:r w:rsidRPr="00BE349B">
              <w:rPr>
                <w:color w:val="FF0000"/>
                <w:sz w:val="18"/>
              </w:rPr>
              <w:t>(voir trousse du 1</w:t>
            </w:r>
            <w:r w:rsidRPr="00BE349B">
              <w:rPr>
                <w:color w:val="FF0000"/>
                <w:sz w:val="18"/>
                <w:vertAlign w:val="superscript"/>
              </w:rPr>
              <w:t>er</w:t>
            </w:r>
            <w:r w:rsidRPr="00BE349B">
              <w:rPr>
                <w:color w:val="FF0000"/>
                <w:sz w:val="18"/>
              </w:rPr>
              <w:t xml:space="preserve"> juin) </w:t>
            </w:r>
          </w:p>
        </w:tc>
        <w:tc>
          <w:tcPr>
            <w:tcW w:w="1454" w:type="dxa"/>
            <w:vAlign w:val="center"/>
          </w:tcPr>
          <w:p w:rsidRPr="004951E6" w:rsidR="00D84827" w:rsidP="00D84827" w:rsidRDefault="00D84827" w14:paraId="05DA6543" w14:textId="75138296">
            <w:pPr>
              <w:jc w:val="center"/>
              <w:rPr>
                <w:sz w:val="20"/>
              </w:rPr>
            </w:pPr>
            <w:r w:rsidRPr="004951E6">
              <w:rPr>
                <w:sz w:val="20"/>
              </w:rPr>
              <w:t>-Feuille d’exercice</w:t>
            </w:r>
            <w:r w:rsidR="004951E6">
              <w:rPr>
                <w:sz w:val="20"/>
              </w:rPr>
              <w:t>s</w:t>
            </w:r>
            <w:r w:rsidRPr="004951E6">
              <w:rPr>
                <w:sz w:val="20"/>
              </w:rPr>
              <w:t xml:space="preserve"> sur les droites et angles</w:t>
            </w:r>
          </w:p>
          <w:p w:rsidRPr="004951E6" w:rsidR="00D84827" w:rsidP="00D84827" w:rsidRDefault="00D84827" w14:paraId="1A798476" w14:textId="77777777">
            <w:pPr>
              <w:jc w:val="center"/>
              <w:rPr>
                <w:sz w:val="20"/>
              </w:rPr>
            </w:pPr>
          </w:p>
          <w:p w:rsidR="00D84827" w:rsidP="00D84827" w:rsidRDefault="00D84827" w14:paraId="639814EA" w14:textId="590F7B2B">
            <w:pPr>
              <w:jc w:val="center"/>
            </w:pPr>
            <w:r w:rsidRPr="004951E6">
              <w:rPr>
                <w:sz w:val="20"/>
              </w:rPr>
              <w:t>-Texte et questions sur le crocodile</w:t>
            </w:r>
          </w:p>
        </w:tc>
        <w:tc>
          <w:tcPr>
            <w:tcW w:w="1537" w:type="dxa"/>
            <w:vAlign w:val="center"/>
          </w:tcPr>
          <w:p w:rsidRPr="00BE349B" w:rsidR="00D84827" w:rsidP="00D84827" w:rsidRDefault="00BE349B" w14:paraId="13A6F06D" w14:textId="77777777">
            <w:pPr>
              <w:jc w:val="center"/>
            </w:pPr>
            <w:r w:rsidRPr="00BE349B">
              <w:t>-Tam Tam B p.38-39</w:t>
            </w:r>
          </w:p>
          <w:p w:rsidRPr="00BE349B" w:rsidR="00BE349B" w:rsidP="00D84827" w:rsidRDefault="00BE349B" w14:paraId="049E3843" w14:textId="77777777">
            <w:pPr>
              <w:jc w:val="center"/>
            </w:pPr>
          </w:p>
          <w:p w:rsidRPr="00BE349B" w:rsidR="00BE349B" w:rsidP="00D84827" w:rsidRDefault="00BE349B" w14:paraId="7644125D" w14:textId="7E283E38">
            <w:pPr>
              <w:jc w:val="center"/>
            </w:pPr>
            <w:r w:rsidRPr="00BE349B">
              <w:t>-Feuille d’exercices sur les opérations mathématiques</w:t>
            </w:r>
          </w:p>
        </w:tc>
        <w:tc>
          <w:tcPr>
            <w:tcW w:w="1538" w:type="dxa"/>
            <w:shd w:val="clear" w:color="auto" w:fill="808080" w:themeFill="background1" w:themeFillShade="80"/>
            <w:vAlign w:val="center"/>
          </w:tcPr>
          <w:p w:rsidRPr="00BE349B" w:rsidR="00D84827" w:rsidP="00D84827" w:rsidRDefault="00D84827" w14:paraId="2C817797" w14:textId="77777777">
            <w:pPr>
              <w:jc w:val="center"/>
            </w:pPr>
          </w:p>
        </w:tc>
        <w:tc>
          <w:tcPr>
            <w:tcW w:w="1475" w:type="dxa"/>
            <w:shd w:val="clear" w:color="auto" w:fill="808080" w:themeFill="background1" w:themeFillShade="80"/>
            <w:vAlign w:val="center"/>
          </w:tcPr>
          <w:p w:rsidR="00D84827" w:rsidP="00D84827" w:rsidRDefault="00D84827" w14:paraId="7DD5B4CB" w14:textId="77777777">
            <w:pPr>
              <w:jc w:val="center"/>
            </w:pPr>
          </w:p>
        </w:tc>
        <w:tc>
          <w:tcPr>
            <w:tcW w:w="1168" w:type="dxa"/>
            <w:vAlign w:val="center"/>
          </w:tcPr>
          <w:p w:rsidR="00BE349B" w:rsidP="00D84827" w:rsidRDefault="00BE349B" w14:paraId="3750717D" w14:textId="77777777">
            <w:pPr>
              <w:jc w:val="center"/>
            </w:pPr>
            <w:r>
              <w:t>-5 à 7 d’écriture</w:t>
            </w:r>
          </w:p>
          <w:p w:rsidR="00BE349B" w:rsidP="00D84827" w:rsidRDefault="00BE349B" w14:paraId="460F90B7" w14:textId="77777777">
            <w:pPr>
              <w:jc w:val="center"/>
            </w:pPr>
          </w:p>
          <w:p w:rsidR="00D84827" w:rsidP="00D84827" w:rsidRDefault="00BE349B" w14:paraId="4845A918" w14:textId="4FEBDE55">
            <w:pPr>
              <w:jc w:val="center"/>
            </w:pPr>
            <w:r>
              <w:t>-Feuille d’exercices sur le pronom de conjugaison</w:t>
            </w:r>
          </w:p>
        </w:tc>
      </w:tr>
      <w:tr w:rsidR="004951E6" w:rsidTr="000C1706" w14:paraId="43D1502C" w14:textId="77777777">
        <w:tc>
          <w:tcPr>
            <w:tcW w:w="1424" w:type="dxa"/>
            <w:vAlign w:val="center"/>
          </w:tcPr>
          <w:p w:rsidR="00BE349B" w:rsidP="00D84827" w:rsidRDefault="00D84827" w14:paraId="513F18FB" w14:textId="77777777">
            <w:pPr>
              <w:jc w:val="center"/>
            </w:pPr>
            <w:r>
              <w:t xml:space="preserve">Groupe 302 </w:t>
            </w:r>
          </w:p>
          <w:p w:rsidR="00D84827" w:rsidP="00D84827" w:rsidRDefault="00D84827" w14:paraId="242AFE60" w14:textId="5C1FF677">
            <w:pPr>
              <w:jc w:val="center"/>
            </w:pPr>
            <w:r w:rsidRPr="00CD1498">
              <w:rPr>
                <w:sz w:val="10"/>
              </w:rPr>
              <w:t>(Mme Sylvie et Mme Karine)</w:t>
            </w:r>
          </w:p>
        </w:tc>
        <w:tc>
          <w:tcPr>
            <w:tcW w:w="1474" w:type="dxa"/>
            <w:vAlign w:val="center"/>
          </w:tcPr>
          <w:p w:rsidRPr="004951E6" w:rsidR="00D84827" w:rsidP="00D84827" w:rsidRDefault="00D84827" w14:paraId="5BA3BD72" w14:textId="3D516670">
            <w:pPr>
              <w:jc w:val="center"/>
              <w:rPr>
                <w:sz w:val="20"/>
              </w:rPr>
            </w:pPr>
            <w:r w:rsidRPr="004951E6">
              <w:rPr>
                <w:sz w:val="20"/>
              </w:rPr>
              <w:t>-Petits problèmes écrits</w:t>
            </w:r>
          </w:p>
          <w:p w:rsidRPr="004951E6" w:rsidR="00BE349B" w:rsidP="00D84827" w:rsidRDefault="00BE349B" w14:paraId="76D3B937" w14:textId="77777777">
            <w:pPr>
              <w:jc w:val="center"/>
              <w:rPr>
                <w:sz w:val="20"/>
              </w:rPr>
            </w:pPr>
          </w:p>
          <w:p w:rsidRPr="004951E6" w:rsidR="00D84827" w:rsidP="00D84827" w:rsidRDefault="00D84827" w14:paraId="3B5607BC" w14:textId="77777777">
            <w:pPr>
              <w:jc w:val="center"/>
              <w:rPr>
                <w:sz w:val="20"/>
              </w:rPr>
            </w:pPr>
            <w:r w:rsidRPr="004951E6">
              <w:rPr>
                <w:sz w:val="20"/>
              </w:rPr>
              <w:t>-Feuilles d’exercices sur les verbes</w:t>
            </w:r>
          </w:p>
          <w:p w:rsidRPr="00BE349B" w:rsidR="00D84827" w:rsidP="00D84827" w:rsidRDefault="00D84827" w14:paraId="5F35642F" w14:textId="77777777">
            <w:pPr>
              <w:jc w:val="center"/>
              <w:rPr>
                <w:sz w:val="18"/>
              </w:rPr>
            </w:pPr>
          </w:p>
          <w:p w:rsidRPr="00BE349B" w:rsidR="00D84827" w:rsidP="00D84827" w:rsidRDefault="00D84827" w14:paraId="1F151384" w14:textId="22CC7C84">
            <w:pPr>
              <w:jc w:val="center"/>
              <w:rPr>
                <w:sz w:val="18"/>
              </w:rPr>
            </w:pPr>
            <w:r w:rsidRPr="00BE349B">
              <w:rPr>
                <w:color w:val="FF0000"/>
                <w:sz w:val="18"/>
              </w:rPr>
              <w:t>(voir trousse du 1</w:t>
            </w:r>
            <w:r w:rsidRPr="00BE349B">
              <w:rPr>
                <w:color w:val="FF0000"/>
                <w:sz w:val="18"/>
                <w:vertAlign w:val="superscript"/>
              </w:rPr>
              <w:t>er</w:t>
            </w:r>
            <w:r w:rsidRPr="00BE349B">
              <w:rPr>
                <w:color w:val="FF0000"/>
                <w:sz w:val="18"/>
              </w:rPr>
              <w:t xml:space="preserve"> juin)</w:t>
            </w:r>
          </w:p>
        </w:tc>
        <w:tc>
          <w:tcPr>
            <w:tcW w:w="1454" w:type="dxa"/>
            <w:vAlign w:val="center"/>
          </w:tcPr>
          <w:p w:rsidRPr="004951E6" w:rsidR="00D84827" w:rsidP="00D84827" w:rsidRDefault="00D84827" w14:paraId="5AD70F97" w14:textId="0AD92B91">
            <w:pPr>
              <w:jc w:val="center"/>
              <w:rPr>
                <w:sz w:val="20"/>
              </w:rPr>
            </w:pPr>
            <w:r>
              <w:t>-</w:t>
            </w:r>
            <w:r w:rsidRPr="004951E6">
              <w:rPr>
                <w:sz w:val="20"/>
              </w:rPr>
              <w:t>Feuille d’exercice</w:t>
            </w:r>
            <w:r w:rsidR="004951E6">
              <w:rPr>
                <w:sz w:val="20"/>
              </w:rPr>
              <w:t>s</w:t>
            </w:r>
            <w:r w:rsidRPr="004951E6">
              <w:rPr>
                <w:sz w:val="20"/>
              </w:rPr>
              <w:t xml:space="preserve"> sur les droites et angles</w:t>
            </w:r>
          </w:p>
          <w:p w:rsidRPr="004951E6" w:rsidR="00D84827" w:rsidP="00D84827" w:rsidRDefault="00D84827" w14:paraId="5433AAF4" w14:textId="77777777">
            <w:pPr>
              <w:jc w:val="center"/>
              <w:rPr>
                <w:sz w:val="20"/>
              </w:rPr>
            </w:pPr>
          </w:p>
          <w:p w:rsidR="00D84827" w:rsidP="00D84827" w:rsidRDefault="00D84827" w14:paraId="215180BC" w14:textId="2FBCE307">
            <w:pPr>
              <w:jc w:val="center"/>
            </w:pPr>
            <w:r w:rsidRPr="004951E6">
              <w:rPr>
                <w:sz w:val="20"/>
              </w:rPr>
              <w:t>-Texte et questions sur le crocodile</w:t>
            </w:r>
          </w:p>
        </w:tc>
        <w:tc>
          <w:tcPr>
            <w:tcW w:w="1537" w:type="dxa"/>
            <w:shd w:val="clear" w:color="auto" w:fill="808080" w:themeFill="background1" w:themeFillShade="80"/>
            <w:vAlign w:val="center"/>
          </w:tcPr>
          <w:p w:rsidRPr="00BE349B" w:rsidR="00D84827" w:rsidP="00D84827" w:rsidRDefault="00D84827" w14:paraId="4EC4665E" w14:textId="77777777">
            <w:pPr>
              <w:jc w:val="center"/>
            </w:pPr>
          </w:p>
        </w:tc>
        <w:tc>
          <w:tcPr>
            <w:tcW w:w="1538" w:type="dxa"/>
            <w:vAlign w:val="center"/>
          </w:tcPr>
          <w:p w:rsidRPr="00BE349B" w:rsidR="00D84827" w:rsidP="00D84827" w:rsidRDefault="00BE349B" w14:paraId="5C2756F4" w14:textId="77777777">
            <w:pPr>
              <w:jc w:val="center"/>
            </w:pPr>
            <w:r w:rsidRPr="00BE349B">
              <w:t>-Tam Tam B p.38-39</w:t>
            </w:r>
          </w:p>
          <w:p w:rsidRPr="00BE349B" w:rsidR="00BE349B" w:rsidP="00D84827" w:rsidRDefault="00BE349B" w14:paraId="41D57474" w14:textId="77777777">
            <w:pPr>
              <w:jc w:val="center"/>
            </w:pPr>
          </w:p>
          <w:p w:rsidRPr="00BE349B" w:rsidR="00BE349B" w:rsidP="00D84827" w:rsidRDefault="00BE349B" w14:paraId="63A753B6" w14:textId="2955B43C">
            <w:pPr>
              <w:jc w:val="center"/>
            </w:pPr>
            <w:r w:rsidRPr="00BE349B">
              <w:t>-Feuille d’exercices sur les opérations mathématiques</w:t>
            </w:r>
          </w:p>
        </w:tc>
        <w:tc>
          <w:tcPr>
            <w:tcW w:w="1475" w:type="dxa"/>
            <w:shd w:val="clear" w:color="auto" w:fill="808080" w:themeFill="background1" w:themeFillShade="80"/>
            <w:vAlign w:val="center"/>
          </w:tcPr>
          <w:p w:rsidR="00D84827" w:rsidP="00D84827" w:rsidRDefault="00D84827" w14:paraId="25435C50" w14:textId="77777777">
            <w:pPr>
              <w:jc w:val="center"/>
            </w:pPr>
          </w:p>
        </w:tc>
        <w:tc>
          <w:tcPr>
            <w:tcW w:w="1168" w:type="dxa"/>
            <w:vAlign w:val="center"/>
          </w:tcPr>
          <w:p w:rsidR="00BE349B" w:rsidP="00BE349B" w:rsidRDefault="00BE349B" w14:paraId="501E86DC" w14:textId="77777777">
            <w:pPr>
              <w:jc w:val="center"/>
            </w:pPr>
            <w:r>
              <w:t>-5 à 7 d’écriture</w:t>
            </w:r>
          </w:p>
          <w:p w:rsidR="00BE349B" w:rsidP="00BE349B" w:rsidRDefault="00BE349B" w14:paraId="3E2885C1" w14:textId="77777777">
            <w:pPr>
              <w:jc w:val="center"/>
            </w:pPr>
          </w:p>
          <w:p w:rsidR="00D84827" w:rsidP="00BE349B" w:rsidRDefault="00BE349B" w14:paraId="41390714" w14:textId="35445E16">
            <w:pPr>
              <w:jc w:val="center"/>
            </w:pPr>
            <w:r>
              <w:t>-Feuille d’exercices sur le pronom de conjugaison</w:t>
            </w:r>
          </w:p>
        </w:tc>
      </w:tr>
    </w:tbl>
    <w:p w:rsidR="004951E6" w:rsidP="004951E6" w:rsidRDefault="004951E6" w14:paraId="59061700" w14:textId="77777777">
      <w:pPr>
        <w:jc w:val="center"/>
        <w:rPr>
          <w:rFonts w:ascii="KG I Need A Font" w:hAnsi="KG I Need A Font"/>
          <w:sz w:val="28"/>
        </w:rPr>
      </w:pPr>
    </w:p>
    <w:p w:rsidR="00FC5F1A" w:rsidP="004951E6" w:rsidRDefault="000C1706" w14:paraId="4AEF6CF8" w14:textId="14BAB031">
      <w:pPr>
        <w:jc w:val="center"/>
        <w:rPr>
          <w:rFonts w:ascii="KG I Need A Font" w:hAnsi="KG I Need A Font"/>
          <w:sz w:val="28"/>
        </w:rPr>
      </w:pPr>
      <w:r w:rsidRPr="003D320E">
        <w:rPr>
          <w:rFonts w:ascii="KG I Need A Font" w:hAnsi="KG I Need A Font"/>
          <w:sz w:val="28"/>
        </w:rPr>
        <w:t>Mme Sylvie, Mme Myriam, Mme Karine et Mme Nancy</w:t>
      </w:r>
      <w:r w:rsidR="00FC5F1A">
        <w:rPr>
          <w:rFonts w:ascii="KG I Need A Font" w:hAnsi="KG I Need A Font"/>
          <w:sz w:val="28"/>
        </w:rPr>
        <w:br w:type="page"/>
      </w:r>
    </w:p>
    <w:p w:rsidR="00FC5F1A" w:rsidP="008F58BC" w:rsidRDefault="00FC5F1A" w14:paraId="61FDC6BA" w14:textId="77777777">
      <w:pPr>
        <w:jc w:val="center"/>
        <w:rPr>
          <w:rFonts w:ascii="KG I Need A Font" w:hAnsi="KG I Need A Font"/>
          <w:sz w:val="28"/>
        </w:rPr>
      </w:pPr>
      <w:r>
        <w:rPr>
          <w:noProof/>
          <w:lang w:val="fr-CA"/>
        </w:rPr>
        <w:lastRenderedPageBreak/>
        <w:drawing>
          <wp:inline distT="0" distB="0" distL="0" distR="0" wp14:anchorId="5E39641A" wp14:editId="4679C00F">
            <wp:extent cx="6189784" cy="8262076"/>
            <wp:effectExtent l="0" t="0" r="1905" b="5715"/>
            <wp:docPr id="1903848480" name="Image 190384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5526" t="18693" r="36795" b="15627"/>
                    <a:stretch/>
                  </pic:blipFill>
                  <pic:spPr bwMode="auto">
                    <a:xfrm>
                      <a:off x="0" y="0"/>
                      <a:ext cx="6232269" cy="8318785"/>
                    </a:xfrm>
                    <a:prstGeom prst="rect">
                      <a:avLst/>
                    </a:prstGeom>
                    <a:ln>
                      <a:noFill/>
                    </a:ln>
                    <a:extLst>
                      <a:ext uri="{53640926-AAD7-44D8-BBD7-CCE9431645EC}">
                        <a14:shadowObscured xmlns:a14="http://schemas.microsoft.com/office/drawing/2010/main"/>
                      </a:ext>
                    </a:extLst>
                  </pic:spPr>
                </pic:pic>
              </a:graphicData>
            </a:graphic>
          </wp:inline>
        </w:drawing>
      </w:r>
    </w:p>
    <w:p w:rsidR="00FC5F1A" w:rsidP="008F58BC" w:rsidRDefault="00FC5F1A" w14:paraId="7639286A" w14:textId="77777777">
      <w:pPr>
        <w:jc w:val="center"/>
        <w:rPr>
          <w:rFonts w:ascii="KG I Need A Font" w:hAnsi="KG I Need A Font"/>
          <w:sz w:val="28"/>
        </w:rPr>
      </w:pPr>
    </w:p>
    <w:p w:rsidR="00FC5F1A" w:rsidP="008F58BC" w:rsidRDefault="00FC5F1A" w14:paraId="40D27C18" w14:textId="77777777">
      <w:pPr>
        <w:jc w:val="center"/>
        <w:rPr>
          <w:rFonts w:ascii="KG I Need A Font" w:hAnsi="KG I Need A Font"/>
          <w:sz w:val="28"/>
        </w:rPr>
      </w:pPr>
      <w:r>
        <w:rPr>
          <w:noProof/>
          <w:lang w:val="fr-CA"/>
        </w:rPr>
        <w:lastRenderedPageBreak/>
        <w:drawing>
          <wp:inline distT="0" distB="0" distL="0" distR="0" wp14:anchorId="7DE97766" wp14:editId="15F22FDB">
            <wp:extent cx="6253089" cy="8359359"/>
            <wp:effectExtent l="0" t="0" r="0" b="381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513" t="19151" r="36666" b="14731"/>
                    <a:stretch/>
                  </pic:blipFill>
                  <pic:spPr bwMode="auto">
                    <a:xfrm>
                      <a:off x="0" y="0"/>
                      <a:ext cx="6286878" cy="8404530"/>
                    </a:xfrm>
                    <a:prstGeom prst="rect">
                      <a:avLst/>
                    </a:prstGeom>
                    <a:ln>
                      <a:noFill/>
                    </a:ln>
                    <a:extLst>
                      <a:ext uri="{53640926-AAD7-44D8-BBD7-CCE9431645EC}">
                        <a14:shadowObscured xmlns:a14="http://schemas.microsoft.com/office/drawing/2010/main"/>
                      </a:ext>
                    </a:extLst>
                  </pic:spPr>
                </pic:pic>
              </a:graphicData>
            </a:graphic>
          </wp:inline>
        </w:drawing>
      </w:r>
    </w:p>
    <w:p w:rsidR="00FC5F1A" w:rsidP="008F58BC" w:rsidRDefault="00FC5F1A" w14:paraId="61314F0A" w14:textId="77777777">
      <w:pPr>
        <w:jc w:val="center"/>
        <w:rPr>
          <w:rFonts w:ascii="KG I Need A Font" w:hAnsi="KG I Need A Font"/>
          <w:sz w:val="28"/>
        </w:rPr>
      </w:pPr>
    </w:p>
    <w:p w:rsidR="002B0722" w:rsidP="008F58BC" w:rsidRDefault="00FC5F1A" w14:paraId="31A230CE" w14:textId="50CE84D1">
      <w:pPr>
        <w:jc w:val="center"/>
        <w:rPr>
          <w:rFonts w:ascii="KG I Need A Font" w:hAnsi="KG I Need A Font"/>
          <w:sz w:val="28"/>
        </w:rPr>
      </w:pPr>
      <w:r>
        <w:rPr>
          <w:noProof/>
          <w:lang w:val="fr-CA"/>
        </w:rPr>
        <w:lastRenderedPageBreak/>
        <w:drawing>
          <wp:inline distT="0" distB="0" distL="0" distR="0" wp14:anchorId="1DCA35F2" wp14:editId="47BFA8AC">
            <wp:extent cx="6253089" cy="8432509"/>
            <wp:effectExtent l="0" t="0" r="0" b="698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386" t="20058" r="36941" b="13600"/>
                    <a:stretch/>
                  </pic:blipFill>
                  <pic:spPr bwMode="auto">
                    <a:xfrm>
                      <a:off x="0" y="0"/>
                      <a:ext cx="6292037" cy="8485031"/>
                    </a:xfrm>
                    <a:prstGeom prst="rect">
                      <a:avLst/>
                    </a:prstGeom>
                    <a:ln>
                      <a:noFill/>
                    </a:ln>
                    <a:extLst>
                      <a:ext uri="{53640926-AAD7-44D8-BBD7-CCE9431645EC}">
                        <a14:shadowObscured xmlns:a14="http://schemas.microsoft.com/office/drawing/2010/main"/>
                      </a:ext>
                    </a:extLst>
                  </pic:spPr>
                </pic:pic>
              </a:graphicData>
            </a:graphic>
          </wp:inline>
        </w:drawing>
      </w:r>
      <w:r w:rsidR="002B0722">
        <w:rPr>
          <w:rFonts w:ascii="KG I Need A Font" w:hAnsi="KG I Need A Font"/>
          <w:sz w:val="28"/>
        </w:rPr>
        <w:br w:type="page"/>
      </w:r>
    </w:p>
    <w:p w:rsidRPr="000D15DA" w:rsidR="002B0722" w:rsidP="002B0722" w:rsidRDefault="002B0722" w14:paraId="6EBD0ED0" w14:textId="77777777">
      <w:pPr>
        <w:jc w:val="center"/>
        <w:rPr>
          <w:rFonts w:ascii="KG Counting Stars" w:hAnsi="KG Counting Stars"/>
          <w:sz w:val="72"/>
        </w:rPr>
      </w:pPr>
      <w:r w:rsidRPr="000D15DA">
        <w:rPr>
          <w:rFonts w:ascii="KG Counting Stars" w:hAnsi="KG Counting Stars"/>
          <w:sz w:val="72"/>
        </w:rPr>
        <w:lastRenderedPageBreak/>
        <w:t xml:space="preserve">5 </w:t>
      </w:r>
      <w:r w:rsidRPr="000D15DA">
        <w:rPr>
          <w:rFonts w:ascii="KG HAPPY" w:hAnsi="KG HAPPY"/>
          <w:sz w:val="40"/>
        </w:rPr>
        <w:t>à</w:t>
      </w:r>
      <w:r w:rsidRPr="000D15DA">
        <w:rPr>
          <w:rFonts w:ascii="KG Counting Stars" w:hAnsi="KG Counting Stars"/>
          <w:sz w:val="72"/>
        </w:rPr>
        <w:t xml:space="preserve"> 7 d’écriture</w:t>
      </w:r>
    </w:p>
    <w:p w:rsidR="008F58BC" w:rsidP="002B0722" w:rsidRDefault="008F58BC" w14:paraId="669383E9" w14:textId="77777777">
      <w:pPr>
        <w:jc w:val="center"/>
        <w:rPr>
          <w:sz w:val="28"/>
        </w:rPr>
      </w:pPr>
    </w:p>
    <w:p w:rsidR="002B0722" w:rsidP="002B0722" w:rsidRDefault="002B0722" w14:paraId="65EE46DC" w14:textId="6629A45D">
      <w:pPr>
        <w:jc w:val="center"/>
        <w:rPr>
          <w:sz w:val="28"/>
        </w:rPr>
      </w:pPr>
      <w:r w:rsidRPr="000D15DA">
        <w:rPr>
          <w:sz w:val="28"/>
        </w:rPr>
        <w:t>Choisis un des thèmes ci-dessous et compose 5 à 7 phrases sur le sujet.</w:t>
      </w:r>
    </w:p>
    <w:p w:rsidR="002B0722" w:rsidP="002B0722" w:rsidRDefault="002B0722" w14:paraId="01214529" w14:textId="04316033">
      <w:pPr>
        <w:rPr>
          <w:sz w:val="28"/>
        </w:rPr>
      </w:pPr>
    </w:p>
    <w:p w:rsidRPr="000D15DA" w:rsidR="008F58BC" w:rsidP="002B0722" w:rsidRDefault="008F58BC" w14:paraId="754430E2" w14:textId="77777777">
      <w:pPr>
        <w:rPr>
          <w:sz w:val="28"/>
        </w:rPr>
      </w:pPr>
    </w:p>
    <w:p w:rsidR="002B0722" w:rsidP="002B0722" w:rsidRDefault="002B0722" w14:paraId="7466E433" w14:textId="1EB03B9B">
      <w:pPr>
        <w:jc w:val="center"/>
      </w:pPr>
      <w:r>
        <w:rPr>
          <w:noProof/>
          <w:lang w:val="fr-CA"/>
        </w:rPr>
        <w:drawing>
          <wp:inline distT="0" distB="0" distL="0" distR="0" wp14:anchorId="03EBFB3A" wp14:editId="0195E92E">
            <wp:extent cx="4825219" cy="2741916"/>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413" t="21426" r="17693" b="12007"/>
                    <a:stretch/>
                  </pic:blipFill>
                  <pic:spPr bwMode="auto">
                    <a:xfrm>
                      <a:off x="0" y="0"/>
                      <a:ext cx="4894224" cy="2781128"/>
                    </a:xfrm>
                    <a:prstGeom prst="rect">
                      <a:avLst/>
                    </a:prstGeom>
                    <a:ln>
                      <a:noFill/>
                    </a:ln>
                    <a:extLst>
                      <a:ext uri="{53640926-AAD7-44D8-BBD7-CCE9431645EC}">
                        <a14:shadowObscured xmlns:a14="http://schemas.microsoft.com/office/drawing/2010/main"/>
                      </a:ext>
                    </a:extLst>
                  </pic:spPr>
                </pic:pic>
              </a:graphicData>
            </a:graphic>
          </wp:inline>
        </w:drawing>
      </w:r>
    </w:p>
    <w:p w:rsidR="002B0722" w:rsidP="002B0722" w:rsidRDefault="002B0722" w14:paraId="2A4D5C1C" w14:textId="459CF3F2"/>
    <w:p w:rsidR="004951E6" w:rsidP="002B0722" w:rsidRDefault="004951E6" w14:paraId="3147662E" w14:textId="77777777"/>
    <w:p w:rsidR="008F58BC" w:rsidP="004951E6" w:rsidRDefault="004951E6" w14:paraId="33D1ABE4" w14:textId="6A1DEFE1">
      <w:pPr>
        <w:jc w:val="center"/>
      </w:pPr>
      <w:r>
        <w:rPr>
          <w:noProof/>
          <w:lang w:val="fr-CA"/>
        </w:rPr>
        <w:drawing>
          <wp:inline distT="0" distB="0" distL="0" distR="0" wp14:anchorId="19887058" wp14:editId="5D51696F">
            <wp:extent cx="4811151" cy="2695417"/>
            <wp:effectExtent l="0" t="0" r="889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414" t="17779" r="17436" b="16336"/>
                    <a:stretch/>
                  </pic:blipFill>
                  <pic:spPr bwMode="auto">
                    <a:xfrm>
                      <a:off x="0" y="0"/>
                      <a:ext cx="4918702" cy="2755672"/>
                    </a:xfrm>
                    <a:prstGeom prst="rect">
                      <a:avLst/>
                    </a:prstGeom>
                    <a:ln>
                      <a:noFill/>
                    </a:ln>
                    <a:extLst>
                      <a:ext uri="{53640926-AAD7-44D8-BBD7-CCE9431645EC}">
                        <a14:shadowObscured xmlns:a14="http://schemas.microsoft.com/office/drawing/2010/main"/>
                      </a:ext>
                    </a:extLst>
                  </pic:spPr>
                </pic:pic>
              </a:graphicData>
            </a:graphic>
          </wp:inline>
        </w:drawing>
      </w:r>
    </w:p>
    <w:p w:rsidR="008F58BC" w:rsidP="002B0722" w:rsidRDefault="008F58BC" w14:paraId="387C947C" w14:textId="346F1D0E"/>
    <w:p w:rsidR="004951E6" w:rsidP="002B0722" w:rsidRDefault="004951E6" w14:paraId="25BA6BAB" w14:textId="5DECA271"/>
    <w:p w:rsidR="004951E6" w:rsidP="002B0722" w:rsidRDefault="004951E6" w14:paraId="5A20A0CA" w14:textId="4B6B7882"/>
    <w:p w:rsidR="004951E6" w:rsidP="002B0722" w:rsidRDefault="004951E6" w14:paraId="74FAE0B3" w14:textId="3BB31A62"/>
    <w:p w:rsidR="004951E6" w:rsidP="002B0722" w:rsidRDefault="004951E6" w14:paraId="6107FCCA" w14:textId="304A932A"/>
    <w:p w:rsidR="004951E6" w:rsidP="002B0722" w:rsidRDefault="004951E6" w14:paraId="37FC6F1A" w14:textId="4872DF5B"/>
    <w:p w:rsidR="004951E6" w:rsidP="002B0722" w:rsidRDefault="004951E6" w14:paraId="79EF8AE9" w14:textId="7AA16A45"/>
    <w:p w:rsidR="004951E6" w:rsidP="002B0722" w:rsidRDefault="004951E6" w14:paraId="1D76E3FC" w14:textId="78C5A805"/>
    <w:p w:rsidR="004951E6" w:rsidP="002B0722" w:rsidRDefault="004951E6" w14:paraId="51CBCC5D" w14:textId="6419CD93"/>
    <w:p w:rsidR="00E323C7" w:rsidRDefault="00E323C7" w14:paraId="4CF06C99" w14:textId="12BE2F67">
      <w:r>
        <w:br w:type="page"/>
      </w:r>
    </w:p>
    <w:p w:rsidR="008F58BC" w:rsidRDefault="002B0722" w14:paraId="33D996DA" w14:textId="230F6682">
      <w:pPr>
        <w:rPr>
          <w:sz w:val="36"/>
        </w:rPr>
      </w:pPr>
      <w:r w:rsidRPr="004951E6">
        <w:rPr>
          <w:sz w:val="4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951E6">
        <w:rPr>
          <w:sz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F58BC">
        <w:rPr>
          <w:sz w:val="36"/>
        </w:rPr>
        <w:br w:type="page"/>
      </w:r>
    </w:p>
    <w:p w:rsidR="0080337A" w:rsidP="002B0722" w:rsidRDefault="008F58BC" w14:paraId="77B03F05" w14:textId="77777777">
      <w:r>
        <w:rPr>
          <w:noProof/>
          <w:lang w:val="fr-CA"/>
        </w:rPr>
        <w:lastRenderedPageBreak/>
        <w:drawing>
          <wp:inline distT="0" distB="0" distL="0" distR="0" wp14:anchorId="0AAAA688" wp14:editId="1A723AD8">
            <wp:extent cx="6337495" cy="8155343"/>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470" t="17326" r="35128" b="10836"/>
                    <a:stretch/>
                  </pic:blipFill>
                  <pic:spPr bwMode="auto">
                    <a:xfrm>
                      <a:off x="0" y="0"/>
                      <a:ext cx="6360067" cy="8184389"/>
                    </a:xfrm>
                    <a:prstGeom prst="rect">
                      <a:avLst/>
                    </a:prstGeom>
                    <a:ln>
                      <a:noFill/>
                    </a:ln>
                    <a:extLst>
                      <a:ext uri="{53640926-AAD7-44D8-BBD7-CCE9431645EC}">
                        <a14:shadowObscured xmlns:a14="http://schemas.microsoft.com/office/drawing/2010/main"/>
                      </a:ext>
                    </a:extLst>
                  </pic:spPr>
                </pic:pic>
              </a:graphicData>
            </a:graphic>
          </wp:inline>
        </w:drawing>
      </w:r>
    </w:p>
    <w:p w:rsidR="0080337A" w:rsidRDefault="0080337A" w14:paraId="13343FC6" w14:textId="77777777">
      <w:r>
        <w:br w:type="page"/>
      </w:r>
    </w:p>
    <w:p w:rsidR="0080337A" w:rsidRDefault="0080337A" w14:paraId="45F339D9" w14:textId="4007171D"/>
    <w:p w:rsidR="00D84827" w:rsidP="002B0722" w:rsidRDefault="0080337A" w14:paraId="6F4BA5CF" w14:textId="77777777">
      <w:r>
        <w:rPr>
          <w:noProof/>
          <w:lang w:val="fr-CA"/>
        </w:rPr>
        <w:drawing>
          <wp:inline distT="0" distB="0" distL="0" distR="0" wp14:anchorId="23B0C0D2" wp14:editId="505142BC">
            <wp:extent cx="6351563" cy="8309330"/>
            <wp:effectExtent l="0" t="0" r="0" b="0"/>
            <wp:docPr id="1903848481" name="Image 190384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723" t="12992" r="35000" b="14265"/>
                    <a:stretch/>
                  </pic:blipFill>
                  <pic:spPr bwMode="auto">
                    <a:xfrm>
                      <a:off x="0" y="0"/>
                      <a:ext cx="6376531" cy="8341994"/>
                    </a:xfrm>
                    <a:prstGeom prst="rect">
                      <a:avLst/>
                    </a:prstGeom>
                    <a:ln>
                      <a:noFill/>
                    </a:ln>
                    <a:extLst>
                      <a:ext uri="{53640926-AAD7-44D8-BBD7-CCE9431645EC}">
                        <a14:shadowObscured xmlns:a14="http://schemas.microsoft.com/office/drawing/2010/main"/>
                      </a:ext>
                    </a:extLst>
                  </pic:spPr>
                </pic:pic>
              </a:graphicData>
            </a:graphic>
          </wp:inline>
        </w:drawing>
      </w:r>
    </w:p>
    <w:p w:rsidR="00D84827" w:rsidRDefault="00D84827" w14:paraId="5769F20C" w14:textId="77777777">
      <w:r>
        <w:br w:type="page"/>
      </w:r>
    </w:p>
    <w:p w:rsidRPr="003D320E" w:rsidR="002B0722" w:rsidP="002B0722" w:rsidRDefault="00D84827" w14:paraId="1B2456A2" w14:textId="3D469521">
      <w:pPr>
        <w:rPr>
          <w:rFonts w:ascii="KG I Need A Font" w:hAnsi="KG I Need A Font"/>
          <w:sz w:val="28"/>
        </w:rPr>
      </w:pPr>
      <w:r>
        <w:rPr>
          <w:noProof/>
          <w:lang w:val="fr-CA"/>
        </w:rPr>
        <w:lastRenderedPageBreak/>
        <w:drawing>
          <wp:inline distT="0" distB="0" distL="0" distR="0" wp14:anchorId="57D3D599" wp14:editId="204E8ED4">
            <wp:extent cx="6365631" cy="8621376"/>
            <wp:effectExtent l="0" t="0" r="0" b="8890"/>
            <wp:docPr id="1903848482" name="Image 190384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162" t="18006" r="36282" b="15645"/>
                    <a:stretch/>
                  </pic:blipFill>
                  <pic:spPr bwMode="auto">
                    <a:xfrm>
                      <a:off x="0" y="0"/>
                      <a:ext cx="6389894" cy="8654237"/>
                    </a:xfrm>
                    <a:prstGeom prst="rect">
                      <a:avLst/>
                    </a:prstGeom>
                    <a:ln>
                      <a:noFill/>
                    </a:ln>
                    <a:extLst>
                      <a:ext uri="{53640926-AAD7-44D8-BBD7-CCE9431645EC}">
                        <a14:shadowObscured xmlns:a14="http://schemas.microsoft.com/office/drawing/2010/main"/>
                      </a:ext>
                    </a:extLst>
                  </pic:spPr>
                </pic:pic>
              </a:graphicData>
            </a:graphic>
          </wp:inline>
        </w:drawing>
      </w:r>
      <w:r w:rsidR="002B0722">
        <w:br w:type="page"/>
      </w:r>
    </w:p>
    <w:p w:rsidRPr="00BF31BF" w:rsidR="009C1C6B" w:rsidP="003D4077" w:rsidRDefault="007070F2" w14:paraId="4CF205F4" w14:textId="1520F2A4">
      <w:pPr>
        <w:pStyle w:val="Titredudocument"/>
      </w:pPr>
      <w:r w:rsidRPr="00BF31BF">
        <w:lastRenderedPageBreak/>
        <w:t xml:space="preserve"> </w:t>
      </w:r>
    </w:p>
    <w:p w:rsidRPr="00BF31BF" w:rsidR="009C1C6B" w:rsidP="009C1C6B" w:rsidRDefault="00D01708" w14:paraId="7BDB3A6D" w14:textId="59BDD3F9">
      <w:pPr>
        <w:pStyle w:val="Niveau-Premirepage"/>
      </w:pPr>
      <w:r>
        <w:t>3</w:t>
      </w:r>
      <w:r w:rsidRPr="00BF31BF" w:rsidR="003D4077">
        <w:rPr>
          <w:caps w:val="0"/>
          <w:vertAlign w:val="superscript"/>
        </w:rPr>
        <w:t>e</w:t>
      </w:r>
      <w:r w:rsidRPr="00BF31BF" w:rsidR="009C1C6B">
        <w:t xml:space="preserve"> </w:t>
      </w:r>
      <w:r w:rsidRPr="00BF31BF" w:rsidR="003D4077">
        <w:t>année du primaire</w:t>
      </w:r>
    </w:p>
    <w:p w:rsidRPr="00BF31BF" w:rsidR="009C1C6B" w:rsidP="002E060A" w:rsidRDefault="009C1C6B" w14:paraId="245D712B" w14:textId="7640A04E">
      <w:pPr>
        <w:pStyle w:val="Semainedu"/>
        <w:spacing w:after="1320"/>
      </w:pPr>
      <w:r w:rsidRPr="00BF31BF">
        <w:t xml:space="preserve">Semaine du </w:t>
      </w:r>
      <w:r w:rsidR="00572012">
        <w:t xml:space="preserve">8 </w:t>
      </w:r>
      <w:r w:rsidRPr="00C55915" w:rsidR="006C3E39">
        <w:rPr>
          <w:vertAlign w:val="superscript"/>
        </w:rPr>
        <w:t xml:space="preserve"> </w:t>
      </w:r>
      <w:r w:rsidR="006C3E39">
        <w:t>juin</w:t>
      </w:r>
      <w:r w:rsidRPr="00BF31BF">
        <w:t xml:space="preserve"> 2020</w:t>
      </w:r>
    </w:p>
    <w:p w:rsidRPr="00BF31BF" w:rsidR="00954B31" w:rsidP="00B60F6E" w:rsidRDefault="00954B31" w14:paraId="6D426769" w14:textId="77777777">
      <w:pPr>
        <w:pStyle w:val="TOC3"/>
      </w:pPr>
    </w:p>
    <w:sdt>
      <w:sdtPr>
        <w:rPr>
          <w:rFonts w:ascii="Arial" w:hAnsi="Arial" w:eastAsia="MS Mincho" w:cs="Times New Roman"/>
          <w:color w:val="auto"/>
          <w:sz w:val="22"/>
          <w:szCs w:val="24"/>
          <w:lang w:val="fr-FR"/>
        </w:rPr>
        <w:id w:val="1157801509"/>
        <w:docPartObj>
          <w:docPartGallery w:val="Table of Contents"/>
          <w:docPartUnique/>
        </w:docPartObj>
      </w:sdtPr>
      <w:sdtEndPr>
        <w:rPr>
          <w:b/>
          <w:bCs/>
        </w:rPr>
      </w:sdtEndPr>
      <w:sdtContent>
        <w:p w:rsidR="00954B31" w:rsidRDefault="00954B31" w14:paraId="27862926" w14:textId="02A8D85E">
          <w:pPr>
            <w:pStyle w:val="TOCHeading"/>
          </w:pPr>
          <w:r>
            <w:rPr>
              <w:lang w:val="fr-FR"/>
            </w:rPr>
            <w:t>Table des matières</w:t>
          </w:r>
        </w:p>
        <w:p w:rsidR="00616903" w:rsidRDefault="00954B31" w14:paraId="67BE8D45" w14:textId="644783E1">
          <w:pPr>
            <w:pStyle w:val="TOC1"/>
            <w:rPr>
              <w:rFonts w:asciiTheme="minorHAnsi" w:hAnsiTheme="minorHAnsi" w:eastAsiaTheme="minorEastAsia" w:cstheme="minorBidi"/>
              <w:b w:val="0"/>
              <w:szCs w:val="22"/>
              <w:lang w:val="en-US" w:eastAsia="ja-JP"/>
            </w:rPr>
          </w:pPr>
          <w:r>
            <w:fldChar w:fldCharType="begin"/>
          </w:r>
          <w:r>
            <w:instrText xml:space="preserve"> TOC \o "1-3" \h \z \u </w:instrText>
          </w:r>
          <w:r>
            <w:fldChar w:fldCharType="separate"/>
          </w:r>
          <w:hyperlink w:history="1" w:anchor="_Toc42241814">
            <w:r w:rsidRPr="006A4FE3" w:rsidR="00616903">
              <w:rPr>
                <w:rStyle w:val="Hyperlink"/>
                <w:lang w:val="en-CA"/>
              </w:rPr>
              <w:t>Anglais, langue seconde</w:t>
            </w:r>
            <w:r w:rsidR="00616903">
              <w:rPr>
                <w:webHidden/>
              </w:rPr>
              <w:tab/>
            </w:r>
            <w:r w:rsidR="00616903">
              <w:rPr>
                <w:webHidden/>
              </w:rPr>
              <w:fldChar w:fldCharType="begin"/>
            </w:r>
            <w:r w:rsidR="00616903">
              <w:rPr>
                <w:webHidden/>
              </w:rPr>
              <w:instrText xml:space="preserve"> PAGEREF _Toc42241814 \h </w:instrText>
            </w:r>
            <w:r w:rsidR="00616903">
              <w:rPr>
                <w:webHidden/>
              </w:rPr>
            </w:r>
            <w:r w:rsidR="00616903">
              <w:rPr>
                <w:webHidden/>
              </w:rPr>
              <w:fldChar w:fldCharType="separate"/>
            </w:r>
            <w:r w:rsidR="00616903">
              <w:rPr>
                <w:webHidden/>
              </w:rPr>
              <w:t>12</w:t>
            </w:r>
            <w:r w:rsidR="00616903">
              <w:rPr>
                <w:webHidden/>
              </w:rPr>
              <w:fldChar w:fldCharType="end"/>
            </w:r>
          </w:hyperlink>
        </w:p>
        <w:p w:rsidR="00616903" w:rsidRDefault="00616903" w14:paraId="143E8854" w14:textId="256FB6CD">
          <w:pPr>
            <w:pStyle w:val="TOC2"/>
            <w:rPr>
              <w:rFonts w:asciiTheme="minorHAnsi" w:hAnsiTheme="minorHAnsi" w:eastAsiaTheme="minorEastAsia" w:cstheme="minorBidi"/>
              <w:noProof/>
              <w:szCs w:val="22"/>
              <w:lang w:val="en-US" w:eastAsia="ja-JP"/>
            </w:rPr>
          </w:pPr>
          <w:hyperlink w:history="1" w:anchor="_Toc42241815">
            <w:r w:rsidRPr="006A4FE3">
              <w:rPr>
                <w:rStyle w:val="Hyperlink"/>
                <w:noProof/>
                <w:lang w:val="en-CA"/>
              </w:rPr>
              <w:t>Count to one thousand...fast!</w:t>
            </w:r>
            <w:r>
              <w:rPr>
                <w:noProof/>
                <w:webHidden/>
              </w:rPr>
              <w:tab/>
            </w:r>
            <w:r>
              <w:rPr>
                <w:noProof/>
                <w:webHidden/>
              </w:rPr>
              <w:fldChar w:fldCharType="begin"/>
            </w:r>
            <w:r>
              <w:rPr>
                <w:noProof/>
                <w:webHidden/>
              </w:rPr>
              <w:instrText xml:space="preserve"> PAGEREF _Toc42241815 \h </w:instrText>
            </w:r>
            <w:r>
              <w:rPr>
                <w:noProof/>
                <w:webHidden/>
              </w:rPr>
            </w:r>
            <w:r>
              <w:rPr>
                <w:noProof/>
                <w:webHidden/>
              </w:rPr>
              <w:fldChar w:fldCharType="separate"/>
            </w:r>
            <w:r>
              <w:rPr>
                <w:noProof/>
                <w:webHidden/>
              </w:rPr>
              <w:t>12</w:t>
            </w:r>
            <w:r>
              <w:rPr>
                <w:noProof/>
                <w:webHidden/>
              </w:rPr>
              <w:fldChar w:fldCharType="end"/>
            </w:r>
          </w:hyperlink>
        </w:p>
        <w:p w:rsidR="00616903" w:rsidRDefault="00616903" w14:paraId="3E00C672" w14:textId="03B0FD9B">
          <w:pPr>
            <w:pStyle w:val="TOC3"/>
            <w:rPr>
              <w:rFonts w:asciiTheme="minorHAnsi" w:hAnsiTheme="minorHAnsi" w:eastAsiaTheme="minorEastAsia" w:cstheme="minorBidi"/>
              <w:noProof/>
              <w:szCs w:val="22"/>
              <w:lang w:val="en-US" w:eastAsia="ja-JP"/>
            </w:rPr>
          </w:pPr>
          <w:hyperlink w:history="1" w:anchor="_Toc42241816">
            <w:r w:rsidRPr="006A4FE3">
              <w:rPr>
                <w:rStyle w:val="Hyperlink"/>
                <w:noProof/>
                <w:lang w:val="en-US"/>
              </w:rPr>
              <w:t>Consigne à l’élève</w:t>
            </w:r>
            <w:r>
              <w:rPr>
                <w:noProof/>
                <w:webHidden/>
              </w:rPr>
              <w:tab/>
            </w:r>
            <w:r>
              <w:rPr>
                <w:noProof/>
                <w:webHidden/>
              </w:rPr>
              <w:fldChar w:fldCharType="begin"/>
            </w:r>
            <w:r>
              <w:rPr>
                <w:noProof/>
                <w:webHidden/>
              </w:rPr>
              <w:instrText xml:space="preserve"> PAGEREF _Toc42241816 \h </w:instrText>
            </w:r>
            <w:r>
              <w:rPr>
                <w:noProof/>
                <w:webHidden/>
              </w:rPr>
            </w:r>
            <w:r>
              <w:rPr>
                <w:noProof/>
                <w:webHidden/>
              </w:rPr>
              <w:fldChar w:fldCharType="separate"/>
            </w:r>
            <w:r>
              <w:rPr>
                <w:noProof/>
                <w:webHidden/>
              </w:rPr>
              <w:t>12</w:t>
            </w:r>
            <w:r>
              <w:rPr>
                <w:noProof/>
                <w:webHidden/>
              </w:rPr>
              <w:fldChar w:fldCharType="end"/>
            </w:r>
          </w:hyperlink>
        </w:p>
        <w:p w:rsidR="00616903" w:rsidRDefault="00616903" w14:paraId="3EC9EBA4" w14:textId="1B4E01F0">
          <w:pPr>
            <w:pStyle w:val="TOC3"/>
            <w:rPr>
              <w:rFonts w:asciiTheme="minorHAnsi" w:hAnsiTheme="minorHAnsi" w:eastAsiaTheme="minorEastAsia" w:cstheme="minorBidi"/>
              <w:noProof/>
              <w:szCs w:val="22"/>
              <w:lang w:val="en-US" w:eastAsia="ja-JP"/>
            </w:rPr>
          </w:pPr>
          <w:hyperlink w:history="1" w:anchor="_Toc42241817">
            <w:r w:rsidRPr="006A4FE3">
              <w:rPr>
                <w:rStyle w:val="Hyperlink"/>
                <w:noProof/>
                <w:lang w:val="en-US"/>
              </w:rPr>
              <w:t>Matériel requis</w:t>
            </w:r>
            <w:r>
              <w:rPr>
                <w:noProof/>
                <w:webHidden/>
              </w:rPr>
              <w:tab/>
            </w:r>
            <w:r>
              <w:rPr>
                <w:noProof/>
                <w:webHidden/>
              </w:rPr>
              <w:fldChar w:fldCharType="begin"/>
            </w:r>
            <w:r>
              <w:rPr>
                <w:noProof/>
                <w:webHidden/>
              </w:rPr>
              <w:instrText xml:space="preserve"> PAGEREF _Toc42241817 \h </w:instrText>
            </w:r>
            <w:r>
              <w:rPr>
                <w:noProof/>
                <w:webHidden/>
              </w:rPr>
            </w:r>
            <w:r>
              <w:rPr>
                <w:noProof/>
                <w:webHidden/>
              </w:rPr>
              <w:fldChar w:fldCharType="separate"/>
            </w:r>
            <w:r>
              <w:rPr>
                <w:noProof/>
                <w:webHidden/>
              </w:rPr>
              <w:t>12</w:t>
            </w:r>
            <w:r>
              <w:rPr>
                <w:noProof/>
                <w:webHidden/>
              </w:rPr>
              <w:fldChar w:fldCharType="end"/>
            </w:r>
          </w:hyperlink>
        </w:p>
        <w:p w:rsidR="00616903" w:rsidRDefault="00616903" w14:paraId="6361BF74" w14:textId="3D223096">
          <w:pPr>
            <w:pStyle w:val="TOC3"/>
            <w:rPr>
              <w:rFonts w:asciiTheme="minorHAnsi" w:hAnsiTheme="minorHAnsi" w:eastAsiaTheme="minorEastAsia" w:cstheme="minorBidi"/>
              <w:noProof/>
              <w:szCs w:val="22"/>
              <w:lang w:val="en-US" w:eastAsia="ja-JP"/>
            </w:rPr>
          </w:pPr>
          <w:hyperlink w:history="1" w:anchor="_Toc42241818">
            <w:r w:rsidRPr="006A4FE3">
              <w:rPr>
                <w:rStyle w:val="Hyperlink"/>
                <w:noProof/>
              </w:rPr>
              <w:t>Information aux parents</w:t>
            </w:r>
            <w:r>
              <w:rPr>
                <w:noProof/>
                <w:webHidden/>
              </w:rPr>
              <w:tab/>
            </w:r>
            <w:r>
              <w:rPr>
                <w:noProof/>
                <w:webHidden/>
              </w:rPr>
              <w:fldChar w:fldCharType="begin"/>
            </w:r>
            <w:r>
              <w:rPr>
                <w:noProof/>
                <w:webHidden/>
              </w:rPr>
              <w:instrText xml:space="preserve"> PAGEREF _Toc42241818 \h </w:instrText>
            </w:r>
            <w:r>
              <w:rPr>
                <w:noProof/>
                <w:webHidden/>
              </w:rPr>
            </w:r>
            <w:r>
              <w:rPr>
                <w:noProof/>
                <w:webHidden/>
              </w:rPr>
              <w:fldChar w:fldCharType="separate"/>
            </w:r>
            <w:r>
              <w:rPr>
                <w:noProof/>
                <w:webHidden/>
              </w:rPr>
              <w:t>12</w:t>
            </w:r>
            <w:r>
              <w:rPr>
                <w:noProof/>
                <w:webHidden/>
              </w:rPr>
              <w:fldChar w:fldCharType="end"/>
            </w:r>
          </w:hyperlink>
        </w:p>
        <w:p w:rsidR="00616903" w:rsidRDefault="00616903" w14:paraId="37FAACEB" w14:textId="0C1017A1">
          <w:pPr>
            <w:pStyle w:val="TOC3"/>
            <w:rPr>
              <w:rFonts w:asciiTheme="minorHAnsi" w:hAnsiTheme="minorHAnsi" w:eastAsiaTheme="minorEastAsia" w:cstheme="minorBidi"/>
              <w:noProof/>
              <w:szCs w:val="22"/>
              <w:lang w:val="en-US" w:eastAsia="ja-JP"/>
            </w:rPr>
          </w:pPr>
          <w:hyperlink w:history="1" w:anchor="_Toc42241819">
            <w:r w:rsidRPr="006A4FE3">
              <w:rPr>
                <w:rStyle w:val="Hyperlink"/>
                <w:noProof/>
                <w:lang w:val="fr-CA"/>
              </w:rPr>
              <w:t>Bonification</w:t>
            </w:r>
            <w:r>
              <w:rPr>
                <w:noProof/>
                <w:webHidden/>
              </w:rPr>
              <w:tab/>
            </w:r>
            <w:r>
              <w:rPr>
                <w:noProof/>
                <w:webHidden/>
              </w:rPr>
              <w:fldChar w:fldCharType="begin"/>
            </w:r>
            <w:r>
              <w:rPr>
                <w:noProof/>
                <w:webHidden/>
              </w:rPr>
              <w:instrText xml:space="preserve"> PAGEREF _Toc42241819 \h </w:instrText>
            </w:r>
            <w:r>
              <w:rPr>
                <w:noProof/>
                <w:webHidden/>
              </w:rPr>
            </w:r>
            <w:r>
              <w:rPr>
                <w:noProof/>
                <w:webHidden/>
              </w:rPr>
              <w:fldChar w:fldCharType="separate"/>
            </w:r>
            <w:r>
              <w:rPr>
                <w:noProof/>
                <w:webHidden/>
              </w:rPr>
              <w:t>13</w:t>
            </w:r>
            <w:r>
              <w:rPr>
                <w:noProof/>
                <w:webHidden/>
              </w:rPr>
              <w:fldChar w:fldCharType="end"/>
            </w:r>
          </w:hyperlink>
        </w:p>
        <w:p w:rsidR="00616903" w:rsidRDefault="00616903" w14:paraId="26C87CCD" w14:textId="23C04869">
          <w:pPr>
            <w:pStyle w:val="TOC2"/>
            <w:rPr>
              <w:rFonts w:asciiTheme="minorHAnsi" w:hAnsiTheme="minorHAnsi" w:eastAsiaTheme="minorEastAsia" w:cstheme="minorBidi"/>
              <w:noProof/>
              <w:szCs w:val="22"/>
              <w:lang w:val="en-US" w:eastAsia="ja-JP"/>
            </w:rPr>
          </w:pPr>
          <w:hyperlink w:history="1" w:anchor="_Toc42241820">
            <w:r w:rsidRPr="006A4FE3">
              <w:rPr>
                <w:rStyle w:val="Hyperlink"/>
                <w:noProof/>
                <w:lang w:val="en-US"/>
              </w:rPr>
              <w:t>Annexe 1– Count to one thousand!</w:t>
            </w:r>
            <w:r>
              <w:rPr>
                <w:noProof/>
                <w:webHidden/>
              </w:rPr>
              <w:tab/>
            </w:r>
            <w:r>
              <w:rPr>
                <w:noProof/>
                <w:webHidden/>
              </w:rPr>
              <w:fldChar w:fldCharType="begin"/>
            </w:r>
            <w:r>
              <w:rPr>
                <w:noProof/>
                <w:webHidden/>
              </w:rPr>
              <w:instrText xml:space="preserve"> PAGEREF _Toc42241820 \h </w:instrText>
            </w:r>
            <w:r>
              <w:rPr>
                <w:noProof/>
                <w:webHidden/>
              </w:rPr>
            </w:r>
            <w:r>
              <w:rPr>
                <w:noProof/>
                <w:webHidden/>
              </w:rPr>
              <w:fldChar w:fldCharType="separate"/>
            </w:r>
            <w:r>
              <w:rPr>
                <w:noProof/>
                <w:webHidden/>
              </w:rPr>
              <w:t>14</w:t>
            </w:r>
            <w:r>
              <w:rPr>
                <w:noProof/>
                <w:webHidden/>
              </w:rPr>
              <w:fldChar w:fldCharType="end"/>
            </w:r>
          </w:hyperlink>
        </w:p>
        <w:p w:rsidR="00616903" w:rsidRDefault="00616903" w14:paraId="74689E9C" w14:textId="4BB49462">
          <w:pPr>
            <w:pStyle w:val="TOC2"/>
            <w:rPr>
              <w:rFonts w:asciiTheme="minorHAnsi" w:hAnsiTheme="minorHAnsi" w:eastAsiaTheme="minorEastAsia" w:cstheme="minorBidi"/>
              <w:noProof/>
              <w:szCs w:val="22"/>
              <w:lang w:val="en-US" w:eastAsia="ja-JP"/>
            </w:rPr>
          </w:pPr>
          <w:hyperlink w:history="1" w:anchor="_Toc42241821">
            <w:r w:rsidRPr="006A4FE3">
              <w:rPr>
                <w:rStyle w:val="Hyperlink"/>
                <w:noProof/>
                <w:lang w:val="en-US"/>
              </w:rPr>
              <w:t>Annexe 2– Suite (Count to one thousand!)</w:t>
            </w:r>
            <w:r>
              <w:rPr>
                <w:noProof/>
                <w:webHidden/>
              </w:rPr>
              <w:tab/>
            </w:r>
            <w:r>
              <w:rPr>
                <w:noProof/>
                <w:webHidden/>
              </w:rPr>
              <w:fldChar w:fldCharType="begin"/>
            </w:r>
            <w:r>
              <w:rPr>
                <w:noProof/>
                <w:webHidden/>
              </w:rPr>
              <w:instrText xml:space="preserve"> PAGEREF _Toc42241821 \h </w:instrText>
            </w:r>
            <w:r>
              <w:rPr>
                <w:noProof/>
                <w:webHidden/>
              </w:rPr>
            </w:r>
            <w:r>
              <w:rPr>
                <w:noProof/>
                <w:webHidden/>
              </w:rPr>
              <w:fldChar w:fldCharType="separate"/>
            </w:r>
            <w:r>
              <w:rPr>
                <w:noProof/>
                <w:webHidden/>
              </w:rPr>
              <w:t>15</w:t>
            </w:r>
            <w:r>
              <w:rPr>
                <w:noProof/>
                <w:webHidden/>
              </w:rPr>
              <w:fldChar w:fldCharType="end"/>
            </w:r>
          </w:hyperlink>
        </w:p>
        <w:p w:rsidR="00616903" w:rsidRDefault="00616903" w14:paraId="6C99B437" w14:textId="03C33F46">
          <w:pPr>
            <w:pStyle w:val="TOC1"/>
            <w:rPr>
              <w:rFonts w:asciiTheme="minorHAnsi" w:hAnsiTheme="minorHAnsi" w:eastAsiaTheme="minorEastAsia" w:cstheme="minorBidi"/>
              <w:b w:val="0"/>
              <w:szCs w:val="22"/>
              <w:lang w:val="en-US" w:eastAsia="ja-JP"/>
            </w:rPr>
          </w:pPr>
          <w:hyperlink w:history="1" w:anchor="_Toc42241822">
            <w:r w:rsidRPr="006A4FE3">
              <w:rPr>
                <w:rStyle w:val="Hyperlink"/>
              </w:rPr>
              <w:t>Science et technologie</w:t>
            </w:r>
            <w:r>
              <w:rPr>
                <w:webHidden/>
              </w:rPr>
              <w:tab/>
            </w:r>
            <w:r>
              <w:rPr>
                <w:webHidden/>
              </w:rPr>
              <w:fldChar w:fldCharType="begin"/>
            </w:r>
            <w:r>
              <w:rPr>
                <w:webHidden/>
              </w:rPr>
              <w:instrText xml:space="preserve"> PAGEREF _Toc42241822 \h </w:instrText>
            </w:r>
            <w:r>
              <w:rPr>
                <w:webHidden/>
              </w:rPr>
            </w:r>
            <w:r>
              <w:rPr>
                <w:webHidden/>
              </w:rPr>
              <w:fldChar w:fldCharType="separate"/>
            </w:r>
            <w:r>
              <w:rPr>
                <w:webHidden/>
              </w:rPr>
              <w:t>16</w:t>
            </w:r>
            <w:r>
              <w:rPr>
                <w:webHidden/>
              </w:rPr>
              <w:fldChar w:fldCharType="end"/>
            </w:r>
          </w:hyperlink>
        </w:p>
        <w:p w:rsidR="00616903" w:rsidRDefault="00616903" w14:paraId="5FA39166" w14:textId="3EC859FE">
          <w:pPr>
            <w:pStyle w:val="TOC2"/>
            <w:rPr>
              <w:rFonts w:asciiTheme="minorHAnsi" w:hAnsiTheme="minorHAnsi" w:eastAsiaTheme="minorEastAsia" w:cstheme="minorBidi"/>
              <w:noProof/>
              <w:szCs w:val="22"/>
              <w:lang w:val="en-US" w:eastAsia="ja-JP"/>
            </w:rPr>
          </w:pPr>
          <w:hyperlink w:history="1" w:anchor="_Toc42241823">
            <w:r w:rsidRPr="006A4FE3">
              <w:rPr>
                <w:rStyle w:val="Hyperlink"/>
                <w:noProof/>
              </w:rPr>
              <w:t>Aussi vite que mon ombre!</w:t>
            </w:r>
            <w:r>
              <w:rPr>
                <w:noProof/>
                <w:webHidden/>
              </w:rPr>
              <w:tab/>
            </w:r>
            <w:r>
              <w:rPr>
                <w:noProof/>
                <w:webHidden/>
              </w:rPr>
              <w:fldChar w:fldCharType="begin"/>
            </w:r>
            <w:r>
              <w:rPr>
                <w:noProof/>
                <w:webHidden/>
              </w:rPr>
              <w:instrText xml:space="preserve"> PAGEREF _Toc42241823 \h </w:instrText>
            </w:r>
            <w:r>
              <w:rPr>
                <w:noProof/>
                <w:webHidden/>
              </w:rPr>
            </w:r>
            <w:r>
              <w:rPr>
                <w:noProof/>
                <w:webHidden/>
              </w:rPr>
              <w:fldChar w:fldCharType="separate"/>
            </w:r>
            <w:r>
              <w:rPr>
                <w:noProof/>
                <w:webHidden/>
              </w:rPr>
              <w:t>16</w:t>
            </w:r>
            <w:r>
              <w:rPr>
                <w:noProof/>
                <w:webHidden/>
              </w:rPr>
              <w:fldChar w:fldCharType="end"/>
            </w:r>
          </w:hyperlink>
        </w:p>
        <w:p w:rsidR="00616903" w:rsidRDefault="00616903" w14:paraId="210DD3CB" w14:textId="2DCC1176">
          <w:pPr>
            <w:pStyle w:val="TOC3"/>
            <w:rPr>
              <w:rFonts w:asciiTheme="minorHAnsi" w:hAnsiTheme="minorHAnsi" w:eastAsiaTheme="minorEastAsia" w:cstheme="minorBidi"/>
              <w:noProof/>
              <w:szCs w:val="22"/>
              <w:lang w:val="en-US" w:eastAsia="ja-JP"/>
            </w:rPr>
          </w:pPr>
          <w:hyperlink w:history="1" w:anchor="_Toc42241824">
            <w:r w:rsidRPr="006A4FE3">
              <w:rPr>
                <w:rStyle w:val="Hyperlink"/>
                <w:noProof/>
              </w:rPr>
              <w:t>Consigne à l’élève</w:t>
            </w:r>
            <w:r>
              <w:rPr>
                <w:noProof/>
                <w:webHidden/>
              </w:rPr>
              <w:tab/>
            </w:r>
            <w:r>
              <w:rPr>
                <w:noProof/>
                <w:webHidden/>
              </w:rPr>
              <w:fldChar w:fldCharType="begin"/>
            </w:r>
            <w:r>
              <w:rPr>
                <w:noProof/>
                <w:webHidden/>
              </w:rPr>
              <w:instrText xml:space="preserve"> PAGEREF _Toc42241824 \h </w:instrText>
            </w:r>
            <w:r>
              <w:rPr>
                <w:noProof/>
                <w:webHidden/>
              </w:rPr>
            </w:r>
            <w:r>
              <w:rPr>
                <w:noProof/>
                <w:webHidden/>
              </w:rPr>
              <w:fldChar w:fldCharType="separate"/>
            </w:r>
            <w:r>
              <w:rPr>
                <w:noProof/>
                <w:webHidden/>
              </w:rPr>
              <w:t>16</w:t>
            </w:r>
            <w:r>
              <w:rPr>
                <w:noProof/>
                <w:webHidden/>
              </w:rPr>
              <w:fldChar w:fldCharType="end"/>
            </w:r>
          </w:hyperlink>
        </w:p>
        <w:p w:rsidR="00616903" w:rsidRDefault="00616903" w14:paraId="2A82CF24" w14:textId="276C229D">
          <w:pPr>
            <w:pStyle w:val="TOC3"/>
            <w:rPr>
              <w:rFonts w:asciiTheme="minorHAnsi" w:hAnsiTheme="minorHAnsi" w:eastAsiaTheme="minorEastAsia" w:cstheme="minorBidi"/>
              <w:noProof/>
              <w:szCs w:val="22"/>
              <w:lang w:val="en-US" w:eastAsia="ja-JP"/>
            </w:rPr>
          </w:pPr>
          <w:hyperlink w:history="1" w:anchor="_Toc42241825">
            <w:r w:rsidRPr="006A4FE3">
              <w:rPr>
                <w:rStyle w:val="Hyperlink"/>
                <w:noProof/>
              </w:rPr>
              <w:t>Matériel requis</w:t>
            </w:r>
            <w:r>
              <w:rPr>
                <w:noProof/>
                <w:webHidden/>
              </w:rPr>
              <w:tab/>
            </w:r>
            <w:r>
              <w:rPr>
                <w:noProof/>
                <w:webHidden/>
              </w:rPr>
              <w:fldChar w:fldCharType="begin"/>
            </w:r>
            <w:r>
              <w:rPr>
                <w:noProof/>
                <w:webHidden/>
              </w:rPr>
              <w:instrText xml:space="preserve"> PAGEREF _Toc42241825 \h </w:instrText>
            </w:r>
            <w:r>
              <w:rPr>
                <w:noProof/>
                <w:webHidden/>
              </w:rPr>
            </w:r>
            <w:r>
              <w:rPr>
                <w:noProof/>
                <w:webHidden/>
              </w:rPr>
              <w:fldChar w:fldCharType="separate"/>
            </w:r>
            <w:r>
              <w:rPr>
                <w:noProof/>
                <w:webHidden/>
              </w:rPr>
              <w:t>16</w:t>
            </w:r>
            <w:r>
              <w:rPr>
                <w:noProof/>
                <w:webHidden/>
              </w:rPr>
              <w:fldChar w:fldCharType="end"/>
            </w:r>
          </w:hyperlink>
        </w:p>
        <w:p w:rsidR="00616903" w:rsidRDefault="00616903" w14:paraId="77515AFC" w14:textId="10ACFE67">
          <w:pPr>
            <w:pStyle w:val="TOC3"/>
            <w:rPr>
              <w:rFonts w:asciiTheme="minorHAnsi" w:hAnsiTheme="minorHAnsi" w:eastAsiaTheme="minorEastAsia" w:cstheme="minorBidi"/>
              <w:noProof/>
              <w:szCs w:val="22"/>
              <w:lang w:val="en-US" w:eastAsia="ja-JP"/>
            </w:rPr>
          </w:pPr>
          <w:hyperlink w:history="1" w:anchor="_Toc42241826">
            <w:r w:rsidRPr="006A4FE3">
              <w:rPr>
                <w:rStyle w:val="Hyperlink"/>
                <w:noProof/>
              </w:rPr>
              <w:t>Information aux parents</w:t>
            </w:r>
            <w:r>
              <w:rPr>
                <w:noProof/>
                <w:webHidden/>
              </w:rPr>
              <w:tab/>
            </w:r>
            <w:r>
              <w:rPr>
                <w:noProof/>
                <w:webHidden/>
              </w:rPr>
              <w:fldChar w:fldCharType="begin"/>
            </w:r>
            <w:r>
              <w:rPr>
                <w:noProof/>
                <w:webHidden/>
              </w:rPr>
              <w:instrText xml:space="preserve"> PAGEREF _Toc42241826 \h </w:instrText>
            </w:r>
            <w:r>
              <w:rPr>
                <w:noProof/>
                <w:webHidden/>
              </w:rPr>
            </w:r>
            <w:r>
              <w:rPr>
                <w:noProof/>
                <w:webHidden/>
              </w:rPr>
              <w:fldChar w:fldCharType="separate"/>
            </w:r>
            <w:r>
              <w:rPr>
                <w:noProof/>
                <w:webHidden/>
              </w:rPr>
              <w:t>16</w:t>
            </w:r>
            <w:r>
              <w:rPr>
                <w:noProof/>
                <w:webHidden/>
              </w:rPr>
              <w:fldChar w:fldCharType="end"/>
            </w:r>
          </w:hyperlink>
        </w:p>
        <w:p w:rsidR="00616903" w:rsidRDefault="00616903" w14:paraId="071C7D9F" w14:textId="7E48FC80">
          <w:pPr>
            <w:pStyle w:val="TOC2"/>
            <w:rPr>
              <w:rFonts w:asciiTheme="minorHAnsi" w:hAnsiTheme="minorHAnsi" w:eastAsiaTheme="minorEastAsia" w:cstheme="minorBidi"/>
              <w:noProof/>
              <w:szCs w:val="22"/>
              <w:lang w:val="en-US" w:eastAsia="ja-JP"/>
            </w:rPr>
          </w:pPr>
          <w:hyperlink w:history="1" w:anchor="_Toc42241827">
            <w:r w:rsidRPr="006A4FE3">
              <w:rPr>
                <w:rStyle w:val="Hyperlink"/>
                <w:noProof/>
              </w:rPr>
              <w:t>Annexe 1 – Aussi vite que mon ombre!</w:t>
            </w:r>
            <w:r>
              <w:rPr>
                <w:noProof/>
                <w:webHidden/>
              </w:rPr>
              <w:tab/>
            </w:r>
            <w:r>
              <w:rPr>
                <w:noProof/>
                <w:webHidden/>
              </w:rPr>
              <w:fldChar w:fldCharType="begin"/>
            </w:r>
            <w:r>
              <w:rPr>
                <w:noProof/>
                <w:webHidden/>
              </w:rPr>
              <w:instrText xml:space="preserve"> PAGEREF _Toc42241827 \h </w:instrText>
            </w:r>
            <w:r>
              <w:rPr>
                <w:noProof/>
                <w:webHidden/>
              </w:rPr>
            </w:r>
            <w:r>
              <w:rPr>
                <w:noProof/>
                <w:webHidden/>
              </w:rPr>
              <w:fldChar w:fldCharType="separate"/>
            </w:r>
            <w:r>
              <w:rPr>
                <w:noProof/>
                <w:webHidden/>
              </w:rPr>
              <w:t>17</w:t>
            </w:r>
            <w:r>
              <w:rPr>
                <w:noProof/>
                <w:webHidden/>
              </w:rPr>
              <w:fldChar w:fldCharType="end"/>
            </w:r>
          </w:hyperlink>
        </w:p>
        <w:p w:rsidR="00616903" w:rsidRDefault="00616903" w14:paraId="6B0BEAD7" w14:textId="4FF93AC9">
          <w:pPr>
            <w:pStyle w:val="TOC2"/>
            <w:rPr>
              <w:rFonts w:asciiTheme="minorHAnsi" w:hAnsiTheme="minorHAnsi" w:eastAsiaTheme="minorEastAsia" w:cstheme="minorBidi"/>
              <w:noProof/>
              <w:szCs w:val="22"/>
              <w:lang w:val="en-US" w:eastAsia="ja-JP"/>
            </w:rPr>
          </w:pPr>
          <w:hyperlink w:history="1" w:anchor="_Toc42241828">
            <w:r w:rsidRPr="006A4FE3">
              <w:rPr>
                <w:rStyle w:val="Hyperlink"/>
                <w:noProof/>
              </w:rPr>
              <w:t>Annexe 2 – Les mots pour Aussi vite que mon ombre</w:t>
            </w:r>
            <w:r>
              <w:rPr>
                <w:noProof/>
                <w:webHidden/>
              </w:rPr>
              <w:tab/>
            </w:r>
            <w:r>
              <w:rPr>
                <w:noProof/>
                <w:webHidden/>
              </w:rPr>
              <w:fldChar w:fldCharType="begin"/>
            </w:r>
            <w:r>
              <w:rPr>
                <w:noProof/>
                <w:webHidden/>
              </w:rPr>
              <w:instrText xml:space="preserve"> PAGEREF _Toc42241828 \h </w:instrText>
            </w:r>
            <w:r>
              <w:rPr>
                <w:noProof/>
                <w:webHidden/>
              </w:rPr>
            </w:r>
            <w:r>
              <w:rPr>
                <w:noProof/>
                <w:webHidden/>
              </w:rPr>
              <w:fldChar w:fldCharType="separate"/>
            </w:r>
            <w:r>
              <w:rPr>
                <w:noProof/>
                <w:webHidden/>
              </w:rPr>
              <w:t>18</w:t>
            </w:r>
            <w:r>
              <w:rPr>
                <w:noProof/>
                <w:webHidden/>
              </w:rPr>
              <w:fldChar w:fldCharType="end"/>
            </w:r>
          </w:hyperlink>
        </w:p>
        <w:p w:rsidR="00616903" w:rsidRDefault="00616903" w14:paraId="433D2F25" w14:textId="4A4BFCD7">
          <w:pPr>
            <w:pStyle w:val="TOC2"/>
            <w:rPr>
              <w:rFonts w:asciiTheme="minorHAnsi" w:hAnsiTheme="minorHAnsi" w:eastAsiaTheme="minorEastAsia" w:cstheme="minorBidi"/>
              <w:noProof/>
              <w:szCs w:val="22"/>
              <w:lang w:val="en-US" w:eastAsia="ja-JP"/>
            </w:rPr>
          </w:pPr>
          <w:hyperlink w:history="1" w:anchor="_Toc42241829">
            <w:r w:rsidRPr="006A4FE3">
              <w:rPr>
                <w:rStyle w:val="Hyperlink"/>
                <w:noProof/>
              </w:rPr>
              <w:t>Annexe 3 – Modèle de fiche d’observation des résultats</w:t>
            </w:r>
            <w:r>
              <w:rPr>
                <w:noProof/>
                <w:webHidden/>
              </w:rPr>
              <w:tab/>
            </w:r>
            <w:r>
              <w:rPr>
                <w:noProof/>
                <w:webHidden/>
              </w:rPr>
              <w:fldChar w:fldCharType="begin"/>
            </w:r>
            <w:r>
              <w:rPr>
                <w:noProof/>
                <w:webHidden/>
              </w:rPr>
              <w:instrText xml:space="preserve"> PAGEREF _Toc42241829 \h </w:instrText>
            </w:r>
            <w:r>
              <w:rPr>
                <w:noProof/>
                <w:webHidden/>
              </w:rPr>
            </w:r>
            <w:r>
              <w:rPr>
                <w:noProof/>
                <w:webHidden/>
              </w:rPr>
              <w:fldChar w:fldCharType="separate"/>
            </w:r>
            <w:r>
              <w:rPr>
                <w:noProof/>
                <w:webHidden/>
              </w:rPr>
              <w:t>19</w:t>
            </w:r>
            <w:r>
              <w:rPr>
                <w:noProof/>
                <w:webHidden/>
              </w:rPr>
              <w:fldChar w:fldCharType="end"/>
            </w:r>
          </w:hyperlink>
        </w:p>
        <w:p w:rsidR="00616903" w:rsidRDefault="00616903" w14:paraId="1D466DCB" w14:textId="068AB7B3">
          <w:pPr>
            <w:pStyle w:val="TOC2"/>
            <w:rPr>
              <w:rFonts w:asciiTheme="minorHAnsi" w:hAnsiTheme="minorHAnsi" w:eastAsiaTheme="minorEastAsia" w:cstheme="minorBidi"/>
              <w:noProof/>
              <w:szCs w:val="22"/>
              <w:lang w:val="en-US" w:eastAsia="ja-JP"/>
            </w:rPr>
          </w:pPr>
          <w:hyperlink w:history="1" w:anchor="_Toc42241830">
            <w:r w:rsidRPr="006A4FE3">
              <w:rPr>
                <w:rStyle w:val="Hyperlink"/>
                <w:noProof/>
              </w:rPr>
              <w:t>Annexe 4 – Réponses au défi : pour les yeux des parents seulement!</w:t>
            </w:r>
            <w:r>
              <w:rPr>
                <w:noProof/>
                <w:webHidden/>
              </w:rPr>
              <w:tab/>
            </w:r>
            <w:r>
              <w:rPr>
                <w:noProof/>
                <w:webHidden/>
              </w:rPr>
              <w:fldChar w:fldCharType="begin"/>
            </w:r>
            <w:r>
              <w:rPr>
                <w:noProof/>
                <w:webHidden/>
              </w:rPr>
              <w:instrText xml:space="preserve"> PAGEREF _Toc42241830 \h </w:instrText>
            </w:r>
            <w:r>
              <w:rPr>
                <w:noProof/>
                <w:webHidden/>
              </w:rPr>
            </w:r>
            <w:r>
              <w:rPr>
                <w:noProof/>
                <w:webHidden/>
              </w:rPr>
              <w:fldChar w:fldCharType="separate"/>
            </w:r>
            <w:r>
              <w:rPr>
                <w:noProof/>
                <w:webHidden/>
              </w:rPr>
              <w:t>20</w:t>
            </w:r>
            <w:r>
              <w:rPr>
                <w:noProof/>
                <w:webHidden/>
              </w:rPr>
              <w:fldChar w:fldCharType="end"/>
            </w:r>
          </w:hyperlink>
        </w:p>
        <w:p w:rsidR="00616903" w:rsidRDefault="00616903" w14:paraId="31EEC5EF" w14:textId="3A59B98C">
          <w:pPr>
            <w:pStyle w:val="TOC2"/>
            <w:rPr>
              <w:rFonts w:asciiTheme="minorHAnsi" w:hAnsiTheme="minorHAnsi" w:eastAsiaTheme="minorEastAsia" w:cstheme="minorBidi"/>
              <w:noProof/>
              <w:szCs w:val="22"/>
              <w:lang w:val="en-US" w:eastAsia="ja-JP"/>
            </w:rPr>
          </w:pPr>
          <w:hyperlink w:history="1" w:anchor="_Toc42241831">
            <w:r w:rsidRPr="006A4FE3">
              <w:rPr>
                <w:rStyle w:val="Hyperlink"/>
                <w:noProof/>
              </w:rPr>
              <w:t>Annexe 5 : Photos de l’expérimentation : Mesurer l’ombre</w:t>
            </w:r>
            <w:r>
              <w:rPr>
                <w:noProof/>
                <w:webHidden/>
              </w:rPr>
              <w:tab/>
            </w:r>
            <w:r>
              <w:rPr>
                <w:noProof/>
                <w:webHidden/>
              </w:rPr>
              <w:fldChar w:fldCharType="begin"/>
            </w:r>
            <w:r>
              <w:rPr>
                <w:noProof/>
                <w:webHidden/>
              </w:rPr>
              <w:instrText xml:space="preserve"> PAGEREF _Toc42241831 \h </w:instrText>
            </w:r>
            <w:r>
              <w:rPr>
                <w:noProof/>
                <w:webHidden/>
              </w:rPr>
            </w:r>
            <w:r>
              <w:rPr>
                <w:noProof/>
                <w:webHidden/>
              </w:rPr>
              <w:fldChar w:fldCharType="separate"/>
            </w:r>
            <w:r>
              <w:rPr>
                <w:noProof/>
                <w:webHidden/>
              </w:rPr>
              <w:t>21</w:t>
            </w:r>
            <w:r>
              <w:rPr>
                <w:noProof/>
                <w:webHidden/>
              </w:rPr>
              <w:fldChar w:fldCharType="end"/>
            </w:r>
          </w:hyperlink>
        </w:p>
        <w:p w:rsidR="00616903" w:rsidRDefault="00616903" w14:paraId="302C3CB7" w14:textId="376E6A78">
          <w:pPr>
            <w:pStyle w:val="TOC1"/>
            <w:rPr>
              <w:rFonts w:asciiTheme="minorHAnsi" w:hAnsiTheme="minorHAnsi" w:eastAsiaTheme="minorEastAsia" w:cstheme="minorBidi"/>
              <w:b w:val="0"/>
              <w:szCs w:val="22"/>
              <w:lang w:val="en-US" w:eastAsia="ja-JP"/>
            </w:rPr>
          </w:pPr>
          <w:hyperlink w:history="1" w:anchor="_Toc42241832">
            <w:r w:rsidRPr="006A4FE3">
              <w:rPr>
                <w:rStyle w:val="Hyperlink"/>
              </w:rPr>
              <w:t>Arts plastiques</w:t>
            </w:r>
            <w:r>
              <w:rPr>
                <w:webHidden/>
              </w:rPr>
              <w:tab/>
            </w:r>
            <w:r>
              <w:rPr>
                <w:webHidden/>
              </w:rPr>
              <w:fldChar w:fldCharType="begin"/>
            </w:r>
            <w:r>
              <w:rPr>
                <w:webHidden/>
              </w:rPr>
              <w:instrText xml:space="preserve"> PAGEREF _Toc42241832 \h </w:instrText>
            </w:r>
            <w:r>
              <w:rPr>
                <w:webHidden/>
              </w:rPr>
            </w:r>
            <w:r>
              <w:rPr>
                <w:webHidden/>
              </w:rPr>
              <w:fldChar w:fldCharType="separate"/>
            </w:r>
            <w:r>
              <w:rPr>
                <w:webHidden/>
              </w:rPr>
              <w:t>22</w:t>
            </w:r>
            <w:r>
              <w:rPr>
                <w:webHidden/>
              </w:rPr>
              <w:fldChar w:fldCharType="end"/>
            </w:r>
          </w:hyperlink>
        </w:p>
        <w:p w:rsidR="00616903" w:rsidRDefault="00616903" w14:paraId="2C21F89F" w14:textId="60BD17D7">
          <w:pPr>
            <w:pStyle w:val="TOC2"/>
            <w:rPr>
              <w:rFonts w:asciiTheme="minorHAnsi" w:hAnsiTheme="minorHAnsi" w:eastAsiaTheme="minorEastAsia" w:cstheme="minorBidi"/>
              <w:noProof/>
              <w:szCs w:val="22"/>
              <w:lang w:val="en-US" w:eastAsia="ja-JP"/>
            </w:rPr>
          </w:pPr>
          <w:hyperlink w:history="1" w:anchor="_Toc42241833">
            <w:r w:rsidRPr="006A4FE3">
              <w:rPr>
                <w:rStyle w:val="Hyperlink"/>
                <w:noProof/>
              </w:rPr>
              <w:t>Paperolles que je m'ennuie !</w:t>
            </w:r>
            <w:r>
              <w:rPr>
                <w:noProof/>
                <w:webHidden/>
              </w:rPr>
              <w:tab/>
            </w:r>
            <w:r>
              <w:rPr>
                <w:noProof/>
                <w:webHidden/>
              </w:rPr>
              <w:fldChar w:fldCharType="begin"/>
            </w:r>
            <w:r>
              <w:rPr>
                <w:noProof/>
                <w:webHidden/>
              </w:rPr>
              <w:instrText xml:space="preserve"> PAGEREF _Toc42241833 \h </w:instrText>
            </w:r>
            <w:r>
              <w:rPr>
                <w:noProof/>
                <w:webHidden/>
              </w:rPr>
            </w:r>
            <w:r>
              <w:rPr>
                <w:noProof/>
                <w:webHidden/>
              </w:rPr>
              <w:fldChar w:fldCharType="separate"/>
            </w:r>
            <w:r>
              <w:rPr>
                <w:noProof/>
                <w:webHidden/>
              </w:rPr>
              <w:t>22</w:t>
            </w:r>
            <w:r>
              <w:rPr>
                <w:noProof/>
                <w:webHidden/>
              </w:rPr>
              <w:fldChar w:fldCharType="end"/>
            </w:r>
          </w:hyperlink>
        </w:p>
        <w:p w:rsidR="00616903" w:rsidRDefault="00616903" w14:paraId="2E4BB1D2" w14:textId="4398C3A6">
          <w:pPr>
            <w:pStyle w:val="TOC3"/>
            <w:rPr>
              <w:rFonts w:asciiTheme="minorHAnsi" w:hAnsiTheme="minorHAnsi" w:eastAsiaTheme="minorEastAsia" w:cstheme="minorBidi"/>
              <w:noProof/>
              <w:szCs w:val="22"/>
              <w:lang w:val="en-US" w:eastAsia="ja-JP"/>
            </w:rPr>
          </w:pPr>
          <w:hyperlink w:history="1" w:anchor="_Toc42241834">
            <w:r w:rsidRPr="006A4FE3">
              <w:rPr>
                <w:rStyle w:val="Hyperlink"/>
                <w:noProof/>
              </w:rPr>
              <w:t>Consigne à l’élève</w:t>
            </w:r>
            <w:r>
              <w:rPr>
                <w:noProof/>
                <w:webHidden/>
              </w:rPr>
              <w:tab/>
            </w:r>
            <w:r>
              <w:rPr>
                <w:noProof/>
                <w:webHidden/>
              </w:rPr>
              <w:fldChar w:fldCharType="begin"/>
            </w:r>
            <w:r>
              <w:rPr>
                <w:noProof/>
                <w:webHidden/>
              </w:rPr>
              <w:instrText xml:space="preserve"> PAGEREF _Toc42241834 \h </w:instrText>
            </w:r>
            <w:r>
              <w:rPr>
                <w:noProof/>
                <w:webHidden/>
              </w:rPr>
            </w:r>
            <w:r>
              <w:rPr>
                <w:noProof/>
                <w:webHidden/>
              </w:rPr>
              <w:fldChar w:fldCharType="separate"/>
            </w:r>
            <w:r>
              <w:rPr>
                <w:noProof/>
                <w:webHidden/>
              </w:rPr>
              <w:t>22</w:t>
            </w:r>
            <w:r>
              <w:rPr>
                <w:noProof/>
                <w:webHidden/>
              </w:rPr>
              <w:fldChar w:fldCharType="end"/>
            </w:r>
          </w:hyperlink>
        </w:p>
        <w:p w:rsidR="00616903" w:rsidRDefault="00616903" w14:paraId="28F198C3" w14:textId="23CE6D1F">
          <w:pPr>
            <w:pStyle w:val="TOC3"/>
            <w:rPr>
              <w:rFonts w:asciiTheme="minorHAnsi" w:hAnsiTheme="minorHAnsi" w:eastAsiaTheme="minorEastAsia" w:cstheme="minorBidi"/>
              <w:noProof/>
              <w:szCs w:val="22"/>
              <w:lang w:val="en-US" w:eastAsia="ja-JP"/>
            </w:rPr>
          </w:pPr>
          <w:hyperlink w:history="1" w:anchor="_Toc42241835">
            <w:r w:rsidRPr="006A4FE3">
              <w:rPr>
                <w:rStyle w:val="Hyperlink"/>
                <w:noProof/>
              </w:rPr>
              <w:t>Matériel requis</w:t>
            </w:r>
            <w:r>
              <w:rPr>
                <w:noProof/>
                <w:webHidden/>
              </w:rPr>
              <w:tab/>
            </w:r>
            <w:r>
              <w:rPr>
                <w:noProof/>
                <w:webHidden/>
              </w:rPr>
              <w:fldChar w:fldCharType="begin"/>
            </w:r>
            <w:r>
              <w:rPr>
                <w:noProof/>
                <w:webHidden/>
              </w:rPr>
              <w:instrText xml:space="preserve"> PAGEREF _Toc42241835 \h </w:instrText>
            </w:r>
            <w:r>
              <w:rPr>
                <w:noProof/>
                <w:webHidden/>
              </w:rPr>
            </w:r>
            <w:r>
              <w:rPr>
                <w:noProof/>
                <w:webHidden/>
              </w:rPr>
              <w:fldChar w:fldCharType="separate"/>
            </w:r>
            <w:r>
              <w:rPr>
                <w:noProof/>
                <w:webHidden/>
              </w:rPr>
              <w:t>22</w:t>
            </w:r>
            <w:r>
              <w:rPr>
                <w:noProof/>
                <w:webHidden/>
              </w:rPr>
              <w:fldChar w:fldCharType="end"/>
            </w:r>
          </w:hyperlink>
        </w:p>
        <w:p w:rsidR="00616903" w:rsidRDefault="00616903" w14:paraId="577E31A7" w14:textId="7325D324">
          <w:pPr>
            <w:pStyle w:val="TOC3"/>
            <w:rPr>
              <w:rFonts w:asciiTheme="minorHAnsi" w:hAnsiTheme="minorHAnsi" w:eastAsiaTheme="minorEastAsia" w:cstheme="minorBidi"/>
              <w:noProof/>
              <w:szCs w:val="22"/>
              <w:lang w:val="en-US" w:eastAsia="ja-JP"/>
            </w:rPr>
          </w:pPr>
          <w:hyperlink w:history="1" w:anchor="_Toc42241836">
            <w:r w:rsidRPr="006A4FE3">
              <w:rPr>
                <w:rStyle w:val="Hyperlink"/>
                <w:noProof/>
              </w:rPr>
              <w:t>Information aux parents</w:t>
            </w:r>
            <w:r>
              <w:rPr>
                <w:noProof/>
                <w:webHidden/>
              </w:rPr>
              <w:tab/>
            </w:r>
            <w:r>
              <w:rPr>
                <w:noProof/>
                <w:webHidden/>
              </w:rPr>
              <w:fldChar w:fldCharType="begin"/>
            </w:r>
            <w:r>
              <w:rPr>
                <w:noProof/>
                <w:webHidden/>
              </w:rPr>
              <w:instrText xml:space="preserve"> PAGEREF _Toc42241836 \h </w:instrText>
            </w:r>
            <w:r>
              <w:rPr>
                <w:noProof/>
                <w:webHidden/>
              </w:rPr>
            </w:r>
            <w:r>
              <w:rPr>
                <w:noProof/>
                <w:webHidden/>
              </w:rPr>
              <w:fldChar w:fldCharType="separate"/>
            </w:r>
            <w:r>
              <w:rPr>
                <w:noProof/>
                <w:webHidden/>
              </w:rPr>
              <w:t>22</w:t>
            </w:r>
            <w:r>
              <w:rPr>
                <w:noProof/>
                <w:webHidden/>
              </w:rPr>
              <w:fldChar w:fldCharType="end"/>
            </w:r>
          </w:hyperlink>
        </w:p>
        <w:p w:rsidR="00616903" w:rsidRDefault="00616903" w14:paraId="1F43B214" w14:textId="52D563DC">
          <w:pPr>
            <w:pStyle w:val="TOC2"/>
            <w:rPr>
              <w:rFonts w:asciiTheme="minorHAnsi" w:hAnsiTheme="minorHAnsi" w:eastAsiaTheme="minorEastAsia" w:cstheme="minorBidi"/>
              <w:noProof/>
              <w:szCs w:val="22"/>
              <w:lang w:val="en-US" w:eastAsia="ja-JP"/>
            </w:rPr>
          </w:pPr>
          <w:hyperlink w:history="1" w:anchor="_Toc42241837">
            <w:r w:rsidRPr="006A4FE3">
              <w:rPr>
                <w:rStyle w:val="Hyperlink"/>
                <w:noProof/>
              </w:rPr>
              <w:t>Annexe – Paperolles que je m'ennuie !</w:t>
            </w:r>
            <w:r>
              <w:rPr>
                <w:noProof/>
                <w:webHidden/>
              </w:rPr>
              <w:tab/>
            </w:r>
            <w:r>
              <w:rPr>
                <w:noProof/>
                <w:webHidden/>
              </w:rPr>
              <w:fldChar w:fldCharType="begin"/>
            </w:r>
            <w:r>
              <w:rPr>
                <w:noProof/>
                <w:webHidden/>
              </w:rPr>
              <w:instrText xml:space="preserve"> PAGEREF _Toc42241837 \h </w:instrText>
            </w:r>
            <w:r>
              <w:rPr>
                <w:noProof/>
                <w:webHidden/>
              </w:rPr>
            </w:r>
            <w:r>
              <w:rPr>
                <w:noProof/>
                <w:webHidden/>
              </w:rPr>
              <w:fldChar w:fldCharType="separate"/>
            </w:r>
            <w:r>
              <w:rPr>
                <w:noProof/>
                <w:webHidden/>
              </w:rPr>
              <w:t>23</w:t>
            </w:r>
            <w:r>
              <w:rPr>
                <w:noProof/>
                <w:webHidden/>
              </w:rPr>
              <w:fldChar w:fldCharType="end"/>
            </w:r>
          </w:hyperlink>
        </w:p>
        <w:p w:rsidR="00616903" w:rsidRDefault="00616903" w14:paraId="03137E03" w14:textId="5625E07B">
          <w:pPr>
            <w:pStyle w:val="TOC1"/>
            <w:rPr>
              <w:rFonts w:asciiTheme="minorHAnsi" w:hAnsiTheme="minorHAnsi" w:eastAsiaTheme="minorEastAsia" w:cstheme="minorBidi"/>
              <w:b w:val="0"/>
              <w:szCs w:val="22"/>
              <w:lang w:val="en-US" w:eastAsia="ja-JP"/>
            </w:rPr>
          </w:pPr>
          <w:hyperlink w:history="1" w:anchor="_Toc42241838">
            <w:r w:rsidRPr="006A4FE3">
              <w:rPr>
                <w:rStyle w:val="Hyperlink"/>
              </w:rPr>
              <w:t>Éthique et culture religieuse</w:t>
            </w:r>
            <w:r>
              <w:rPr>
                <w:webHidden/>
              </w:rPr>
              <w:tab/>
            </w:r>
            <w:r>
              <w:rPr>
                <w:webHidden/>
              </w:rPr>
              <w:fldChar w:fldCharType="begin"/>
            </w:r>
            <w:r>
              <w:rPr>
                <w:webHidden/>
              </w:rPr>
              <w:instrText xml:space="preserve"> PAGEREF _Toc42241838 \h </w:instrText>
            </w:r>
            <w:r>
              <w:rPr>
                <w:webHidden/>
              </w:rPr>
            </w:r>
            <w:r>
              <w:rPr>
                <w:webHidden/>
              </w:rPr>
              <w:fldChar w:fldCharType="separate"/>
            </w:r>
            <w:r>
              <w:rPr>
                <w:webHidden/>
              </w:rPr>
              <w:t>25</w:t>
            </w:r>
            <w:r>
              <w:rPr>
                <w:webHidden/>
              </w:rPr>
              <w:fldChar w:fldCharType="end"/>
            </w:r>
          </w:hyperlink>
        </w:p>
        <w:p w:rsidR="00616903" w:rsidRDefault="00616903" w14:paraId="1DD5FD47" w14:textId="63BA181E">
          <w:pPr>
            <w:pStyle w:val="TOC2"/>
            <w:rPr>
              <w:rFonts w:asciiTheme="minorHAnsi" w:hAnsiTheme="minorHAnsi" w:eastAsiaTheme="minorEastAsia" w:cstheme="minorBidi"/>
              <w:noProof/>
              <w:szCs w:val="22"/>
              <w:lang w:val="en-US" w:eastAsia="ja-JP"/>
            </w:rPr>
          </w:pPr>
          <w:hyperlink w:history="1" w:anchor="_Toc42241839">
            <w:r w:rsidRPr="006A4FE3">
              <w:rPr>
                <w:rStyle w:val="Hyperlink"/>
                <w:noProof/>
              </w:rPr>
              <w:t>Derrière les yeux de Billy</w:t>
            </w:r>
            <w:r>
              <w:rPr>
                <w:noProof/>
                <w:webHidden/>
              </w:rPr>
              <w:tab/>
            </w:r>
            <w:r>
              <w:rPr>
                <w:noProof/>
                <w:webHidden/>
              </w:rPr>
              <w:fldChar w:fldCharType="begin"/>
            </w:r>
            <w:r>
              <w:rPr>
                <w:noProof/>
                <w:webHidden/>
              </w:rPr>
              <w:instrText xml:space="preserve"> PAGEREF _Toc42241839 \h </w:instrText>
            </w:r>
            <w:r>
              <w:rPr>
                <w:noProof/>
                <w:webHidden/>
              </w:rPr>
            </w:r>
            <w:r>
              <w:rPr>
                <w:noProof/>
                <w:webHidden/>
              </w:rPr>
              <w:fldChar w:fldCharType="separate"/>
            </w:r>
            <w:r>
              <w:rPr>
                <w:noProof/>
                <w:webHidden/>
              </w:rPr>
              <w:t>25</w:t>
            </w:r>
            <w:r>
              <w:rPr>
                <w:noProof/>
                <w:webHidden/>
              </w:rPr>
              <w:fldChar w:fldCharType="end"/>
            </w:r>
          </w:hyperlink>
        </w:p>
        <w:p w:rsidR="00616903" w:rsidRDefault="00616903" w14:paraId="35624B83" w14:textId="019AB902">
          <w:pPr>
            <w:pStyle w:val="TOC3"/>
            <w:rPr>
              <w:rFonts w:asciiTheme="minorHAnsi" w:hAnsiTheme="minorHAnsi" w:eastAsiaTheme="minorEastAsia" w:cstheme="minorBidi"/>
              <w:noProof/>
              <w:szCs w:val="22"/>
              <w:lang w:val="en-US" w:eastAsia="ja-JP"/>
            </w:rPr>
          </w:pPr>
          <w:hyperlink w:history="1" w:anchor="_Toc42241840">
            <w:r w:rsidRPr="006A4FE3">
              <w:rPr>
                <w:rStyle w:val="Hyperlink"/>
                <w:noProof/>
              </w:rPr>
              <w:t>Consigne à l’élève</w:t>
            </w:r>
            <w:r>
              <w:rPr>
                <w:noProof/>
                <w:webHidden/>
              </w:rPr>
              <w:tab/>
            </w:r>
            <w:r>
              <w:rPr>
                <w:noProof/>
                <w:webHidden/>
              </w:rPr>
              <w:fldChar w:fldCharType="begin"/>
            </w:r>
            <w:r>
              <w:rPr>
                <w:noProof/>
                <w:webHidden/>
              </w:rPr>
              <w:instrText xml:space="preserve"> PAGEREF _Toc42241840 \h </w:instrText>
            </w:r>
            <w:r>
              <w:rPr>
                <w:noProof/>
                <w:webHidden/>
              </w:rPr>
            </w:r>
            <w:r>
              <w:rPr>
                <w:noProof/>
                <w:webHidden/>
              </w:rPr>
              <w:fldChar w:fldCharType="separate"/>
            </w:r>
            <w:r>
              <w:rPr>
                <w:noProof/>
                <w:webHidden/>
              </w:rPr>
              <w:t>25</w:t>
            </w:r>
            <w:r>
              <w:rPr>
                <w:noProof/>
                <w:webHidden/>
              </w:rPr>
              <w:fldChar w:fldCharType="end"/>
            </w:r>
          </w:hyperlink>
        </w:p>
        <w:p w:rsidR="00616903" w:rsidRDefault="00616903" w14:paraId="16F7AC58" w14:textId="4E4356F7">
          <w:pPr>
            <w:pStyle w:val="TOC3"/>
            <w:rPr>
              <w:rFonts w:asciiTheme="minorHAnsi" w:hAnsiTheme="minorHAnsi" w:eastAsiaTheme="minorEastAsia" w:cstheme="minorBidi"/>
              <w:noProof/>
              <w:szCs w:val="22"/>
              <w:lang w:val="en-US" w:eastAsia="ja-JP"/>
            </w:rPr>
          </w:pPr>
          <w:hyperlink w:history="1" w:anchor="_Toc42241841">
            <w:r w:rsidRPr="006A4FE3">
              <w:rPr>
                <w:rStyle w:val="Hyperlink"/>
                <w:noProof/>
              </w:rPr>
              <w:t>Matériel requis</w:t>
            </w:r>
            <w:r>
              <w:rPr>
                <w:noProof/>
                <w:webHidden/>
              </w:rPr>
              <w:tab/>
            </w:r>
            <w:r>
              <w:rPr>
                <w:noProof/>
                <w:webHidden/>
              </w:rPr>
              <w:fldChar w:fldCharType="begin"/>
            </w:r>
            <w:r>
              <w:rPr>
                <w:noProof/>
                <w:webHidden/>
              </w:rPr>
              <w:instrText xml:space="preserve"> PAGEREF _Toc42241841 \h </w:instrText>
            </w:r>
            <w:r>
              <w:rPr>
                <w:noProof/>
                <w:webHidden/>
              </w:rPr>
            </w:r>
            <w:r>
              <w:rPr>
                <w:noProof/>
                <w:webHidden/>
              </w:rPr>
              <w:fldChar w:fldCharType="separate"/>
            </w:r>
            <w:r>
              <w:rPr>
                <w:noProof/>
                <w:webHidden/>
              </w:rPr>
              <w:t>25</w:t>
            </w:r>
            <w:r>
              <w:rPr>
                <w:noProof/>
                <w:webHidden/>
              </w:rPr>
              <w:fldChar w:fldCharType="end"/>
            </w:r>
          </w:hyperlink>
        </w:p>
        <w:p w:rsidR="00616903" w:rsidRDefault="00616903" w14:paraId="369B77F2" w14:textId="551FF9D1">
          <w:pPr>
            <w:pStyle w:val="TOC3"/>
            <w:rPr>
              <w:rFonts w:asciiTheme="minorHAnsi" w:hAnsiTheme="minorHAnsi" w:eastAsiaTheme="minorEastAsia" w:cstheme="minorBidi"/>
              <w:noProof/>
              <w:szCs w:val="22"/>
              <w:lang w:val="en-US" w:eastAsia="ja-JP"/>
            </w:rPr>
          </w:pPr>
          <w:hyperlink w:history="1" w:anchor="_Toc42241842">
            <w:r w:rsidRPr="006A4FE3">
              <w:rPr>
                <w:rStyle w:val="Hyperlink"/>
                <w:noProof/>
              </w:rPr>
              <w:t>Information aux parents</w:t>
            </w:r>
            <w:r>
              <w:rPr>
                <w:noProof/>
                <w:webHidden/>
              </w:rPr>
              <w:tab/>
            </w:r>
            <w:r>
              <w:rPr>
                <w:noProof/>
                <w:webHidden/>
              </w:rPr>
              <w:fldChar w:fldCharType="begin"/>
            </w:r>
            <w:r>
              <w:rPr>
                <w:noProof/>
                <w:webHidden/>
              </w:rPr>
              <w:instrText xml:space="preserve"> PAGEREF _Toc42241842 \h </w:instrText>
            </w:r>
            <w:r>
              <w:rPr>
                <w:noProof/>
                <w:webHidden/>
              </w:rPr>
            </w:r>
            <w:r>
              <w:rPr>
                <w:noProof/>
                <w:webHidden/>
              </w:rPr>
              <w:fldChar w:fldCharType="separate"/>
            </w:r>
            <w:r>
              <w:rPr>
                <w:noProof/>
                <w:webHidden/>
              </w:rPr>
              <w:t>25</w:t>
            </w:r>
            <w:r>
              <w:rPr>
                <w:noProof/>
                <w:webHidden/>
              </w:rPr>
              <w:fldChar w:fldCharType="end"/>
            </w:r>
          </w:hyperlink>
        </w:p>
        <w:p w:rsidR="00954B31" w:rsidRDefault="00954B31" w14:paraId="60E54FF9" w14:textId="05555FCD">
          <w:r>
            <w:rPr>
              <w:b/>
              <w:bCs/>
            </w:rPr>
            <w:fldChar w:fldCharType="end"/>
          </w:r>
        </w:p>
      </w:sdtContent>
    </w:sdt>
    <w:p w:rsidRPr="00BF31BF" w:rsidR="00DF4403" w:rsidP="00B60F6E" w:rsidRDefault="00DF4403" w14:paraId="173FC790" w14:textId="447590D7">
      <w:pPr>
        <w:pStyle w:val="TOC3"/>
        <w:sectPr w:rsidRPr="00BF31BF" w:rsidR="00DF4403" w:rsidSect="00E323C7">
          <w:footerReference w:type="even" r:id="rId25"/>
          <w:footerReference w:type="default" r:id="rId26"/>
          <w:pgSz w:w="12240" w:h="15840" w:orient="portrait" w:code="1"/>
          <w:pgMar w:top="720" w:right="1077" w:bottom="567" w:left="1077" w:header="0" w:footer="709" w:gutter="0"/>
          <w:cols w:space="708"/>
          <w:docGrid w:linePitch="360"/>
        </w:sectPr>
      </w:pPr>
    </w:p>
    <w:p w:rsidRPr="00086BBB" w:rsidR="005C51CA" w:rsidP="00E4016B" w:rsidRDefault="006C3C45" w14:paraId="2C69A150" w14:textId="21C48806">
      <w:pPr>
        <w:pStyle w:val="Matire-Premirepage"/>
        <w:rPr>
          <w:lang w:val="en-CA"/>
        </w:rPr>
      </w:pPr>
      <w:bookmarkStart w:name="_Hlk37077689" w:id="0"/>
      <w:bookmarkStart w:name="_Toc42241814" w:id="1"/>
      <w:r w:rsidRPr="00086BBB">
        <w:rPr>
          <w:lang w:val="en-CA"/>
        </w:rPr>
        <w:lastRenderedPageBreak/>
        <w:t>Anglais, langue seconde</w:t>
      </w:r>
      <w:bookmarkEnd w:id="1"/>
    </w:p>
    <w:p w:rsidRPr="00086BBB" w:rsidR="003A2F2F" w:rsidP="003A2F2F" w:rsidRDefault="003A2F2F" w14:paraId="4D917ABB" w14:textId="77777777">
      <w:pPr>
        <w:pStyle w:val="Titredelactivit"/>
        <w:rPr>
          <w:lang w:val="en-CA"/>
        </w:rPr>
      </w:pPr>
      <w:bookmarkStart w:name="_Toc41907184" w:id="2"/>
      <w:bookmarkStart w:name="_Toc42241815" w:id="3"/>
      <w:r w:rsidRPr="00086BBB">
        <w:rPr>
          <w:lang w:val="en-CA"/>
        </w:rPr>
        <w:t>Count to one thousand...fast!</w:t>
      </w:r>
      <w:bookmarkEnd w:id="2"/>
      <w:bookmarkEnd w:id="3"/>
    </w:p>
    <w:p w:rsidRPr="003A2F2F" w:rsidR="003A2F2F" w:rsidP="003A2F2F" w:rsidRDefault="003A2F2F" w14:paraId="611E36CB" w14:textId="77777777">
      <w:pPr>
        <w:pStyle w:val="Consigne-Titre"/>
        <w:rPr>
          <w:lang w:val="en-US"/>
        </w:rPr>
      </w:pPr>
      <w:bookmarkStart w:name="_bn3nqznt255e" w:colFirst="0" w:colLast="0" w:id="4"/>
      <w:bookmarkStart w:name="_Toc41907185" w:id="5"/>
      <w:bookmarkStart w:name="_Toc42241816" w:id="6"/>
      <w:bookmarkEnd w:id="4"/>
      <w:r w:rsidRPr="003A2F2F">
        <w:rPr>
          <w:lang w:val="en-US"/>
        </w:rPr>
        <w:t>Consigne à l’élève</w:t>
      </w:r>
      <w:bookmarkEnd w:id="5"/>
      <w:bookmarkEnd w:id="6"/>
    </w:p>
    <w:p w:rsidR="003A2F2F" w:rsidP="00190797" w:rsidRDefault="003A2F2F" w14:paraId="5F28E1EF" w14:textId="7777777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rsidR="003A2F2F" w:rsidP="00345DEC" w:rsidRDefault="003A2F2F" w14:paraId="3E708602" w14:textId="0DA000BA">
      <w:pPr>
        <w:pStyle w:val="Consigne-Texte"/>
      </w:pPr>
      <w:r>
        <w:t xml:space="preserve">D’abord, écoute la chanson: </w:t>
      </w:r>
      <w:hyperlink r:id="rId27">
        <w:r w:rsidRPr="004A4CE8">
          <w:rPr>
            <w:rStyle w:val="Hyperlink"/>
          </w:rPr>
          <w:t>Counting numbers song for kids</w:t>
        </w:r>
      </w:hyperlink>
      <w:r w:rsidRPr="004A4CE8">
        <w:rPr>
          <w:rStyle w:val="Hyperlink"/>
        </w:rPr>
        <w:t>.</w:t>
      </w:r>
      <w:r>
        <w:t xml:space="preserve"> Peux-tu suivre le rythme tout en prononçant les chiffres correctement? Attention, la chanson va de plus en plus vite! Écoute-la à nouveau autant de fois que tu veux ou pour être capable la suivre!</w:t>
      </w:r>
    </w:p>
    <w:p w:rsidR="003A2F2F" w:rsidP="00345DEC" w:rsidRDefault="003A2F2F" w14:paraId="7DD1E20D" w14:textId="1BAA06D5">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rsidR="003A2F2F" w:rsidP="00345DEC" w:rsidRDefault="003A2F2F" w14:paraId="77D9F911" w14:textId="1D345B53">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rsidRPr="003A2F2F" w:rsidR="003A2F2F" w:rsidP="003A2F2F" w:rsidRDefault="003A2F2F" w14:paraId="0034F432" w14:textId="77777777">
      <w:pPr>
        <w:pStyle w:val="Consigne-Titre"/>
        <w:rPr>
          <w:lang w:val="en-US"/>
        </w:rPr>
      </w:pPr>
      <w:bookmarkStart w:name="_vpdt8n8zsu6m" w:colFirst="0" w:colLast="0" w:id="7"/>
      <w:bookmarkStart w:name="_Toc41907186" w:id="8"/>
      <w:bookmarkStart w:name="_Toc42241817" w:id="9"/>
      <w:bookmarkEnd w:id="7"/>
      <w:r w:rsidRPr="003A2F2F">
        <w:rPr>
          <w:lang w:val="en-US"/>
        </w:rPr>
        <w:t>Matériel requis</w:t>
      </w:r>
      <w:bookmarkEnd w:id="8"/>
      <w:bookmarkEnd w:id="9"/>
    </w:p>
    <w:p w:rsidR="003A2F2F" w:rsidP="004A4CE8" w:rsidRDefault="003A2F2F" w14:paraId="0A88CEC0" w14:textId="77777777">
      <w:pPr>
        <w:pStyle w:val="Matriel-Texte"/>
      </w:pPr>
      <w:r>
        <w:t>Une feuille, un crayon et une règle!</w:t>
      </w:r>
    </w:p>
    <w:p w:rsidRPr="004A4CE8" w:rsidR="003A2F2F" w:rsidP="004A4CE8" w:rsidRDefault="003A2F2F" w14:paraId="190C5F14" w14:textId="2F405C6E">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8">
        <w:r w:rsidRPr="00086BBB">
          <w:rPr>
            <w:rStyle w:val="Hyperlink"/>
            <w:lang w:val="fr-CA"/>
          </w:rPr>
          <w:t>Counting numbers song for kids</w:t>
        </w:r>
      </w:hyperlink>
    </w:p>
    <w:p w:rsidR="003A2F2F" w:rsidP="004A4CE8" w:rsidRDefault="003A2F2F" w14:paraId="0AA8404F" w14:textId="67C3B870">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rsidTr="00DB6B57" w14:paraId="009D7C6F" w14:textId="7777777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rsidRPr="003A2F2F" w:rsidR="003A2F2F" w:rsidP="003A2F2F" w:rsidRDefault="003A2F2F" w14:paraId="73B7D975" w14:textId="77777777">
            <w:pPr>
              <w:pStyle w:val="Tableau-Informationauxparents"/>
            </w:pPr>
            <w:bookmarkStart w:name="_nvzmfnykh4uu" w:colFirst="0" w:colLast="0" w:id="10"/>
            <w:bookmarkStart w:name="_Toc41907187" w:id="11"/>
            <w:bookmarkStart w:name="_Toc42241818" w:id="12"/>
            <w:bookmarkEnd w:id="10"/>
            <w:r w:rsidRPr="003A2F2F">
              <w:t>Information aux parents</w:t>
            </w:r>
            <w:bookmarkEnd w:id="11"/>
            <w:bookmarkEnd w:id="12"/>
          </w:p>
          <w:p w:rsidRPr="003A2F2F" w:rsidR="003A2F2F" w:rsidP="003A2F2F" w:rsidRDefault="003A2F2F" w14:paraId="6F1E57A2" w14:textId="77777777">
            <w:pPr>
              <w:pStyle w:val="Tableau-titre"/>
            </w:pPr>
            <w:bookmarkStart w:name="_n5iaw82x1dak" w:colFirst="0" w:colLast="0" w:id="13"/>
            <w:bookmarkEnd w:id="13"/>
            <w:r>
              <w:t>À propos de l’activité</w:t>
            </w:r>
          </w:p>
          <w:p w:rsidR="003A2F2F" w:rsidP="00631602" w:rsidRDefault="003A2F2F" w14:paraId="7A14E50C" w14:textId="77777777">
            <w:pPr>
              <w:pStyle w:val="Tableau-texte"/>
            </w:pPr>
            <w:r>
              <w:t>Votre enfant s’exercera à :</w:t>
            </w:r>
          </w:p>
          <w:p w:rsidR="003A2F2F" w:rsidP="00631602" w:rsidRDefault="003A2F2F" w14:paraId="0EA3FFAA" w14:textId="77777777">
            <w:pPr>
              <w:pStyle w:val="Tableau-Liste"/>
            </w:pPr>
            <w:r>
              <w:t>Compter au rythme d’une chanson au sujet des chiffres et des nombres.</w:t>
            </w:r>
          </w:p>
          <w:p w:rsidR="003A2F2F" w:rsidP="00631602" w:rsidRDefault="003A2F2F" w14:paraId="4493CB70" w14:textId="0D67F5FB">
            <w:pPr>
              <w:pStyle w:val="Tableau-Liste"/>
            </w:pPr>
            <w:r>
              <w:t>Soigner sa prononciation des chiffres d</w:t>
            </w:r>
            <w:r w:rsidR="00FB08D0">
              <w:t>’</w:t>
            </w:r>
            <w:r>
              <w:t>un à mille.</w:t>
            </w:r>
          </w:p>
          <w:p w:rsidR="003A2F2F" w:rsidP="00631602" w:rsidRDefault="003A2F2F" w14:paraId="74F067BE" w14:textId="77777777">
            <w:pPr>
              <w:pStyle w:val="Tableau-Liste"/>
            </w:pPr>
            <w:r>
              <w:t>Écrire correctement plusieurs chiffres entre un et mille.</w:t>
            </w:r>
          </w:p>
          <w:p w:rsidR="003A2F2F" w:rsidP="00631602" w:rsidRDefault="003A2F2F" w14:paraId="45C8DEFB" w14:textId="77777777">
            <w:pPr>
              <w:pStyle w:val="Tableau-texte"/>
            </w:pPr>
            <w:r>
              <w:t>Vous pourriez :</w:t>
            </w:r>
          </w:p>
          <w:p w:rsidR="003A2F2F" w:rsidP="00631602" w:rsidRDefault="003A2F2F" w14:paraId="461F1FDF" w14:textId="77777777">
            <w:pPr>
              <w:pStyle w:val="Tableau-Liste"/>
            </w:pPr>
            <w:r>
              <w:t>Prendre connaissance de la chanson que votre enfant doit écouter.</w:t>
            </w:r>
          </w:p>
          <w:p w:rsidR="003A2F2F" w:rsidP="00631602" w:rsidRDefault="003A2F2F" w14:paraId="33167BF0" w14:textId="77777777">
            <w:pPr>
              <w:pStyle w:val="Tableau-Liste"/>
            </w:pPr>
            <w:r>
              <w:t>L’accompagner dans son travail,</w:t>
            </w:r>
          </w:p>
        </w:tc>
      </w:tr>
    </w:tbl>
    <w:p w:rsidR="003A2F2F" w:rsidP="003A2F2F" w:rsidRDefault="003A2F2F" w14:paraId="105C7469" w14:textId="77777777">
      <w:pPr>
        <w:pStyle w:val="Heading1"/>
        <w:keepNext w:val="0"/>
        <w:keepLines w:val="0"/>
        <w:spacing w:before="0"/>
        <w:jc w:val="right"/>
        <w:rPr>
          <w:b/>
          <w:color w:val="737373"/>
          <w:sz w:val="22"/>
          <w:szCs w:val="22"/>
          <w:lang w:val="en-CA"/>
        </w:rPr>
      </w:pPr>
      <w:bookmarkStart w:name="_7opginu1g0fn" w:colFirst="0" w:colLast="0" w:id="14"/>
      <w:bookmarkEnd w:id="14"/>
    </w:p>
    <w:p w:rsidR="003A2F2F" w:rsidRDefault="003A2F2F" w14:paraId="5242570A" w14:textId="77777777">
      <w:pPr>
        <w:rPr>
          <w:rFonts w:asciiTheme="majorHAnsi" w:hAnsiTheme="majorHAnsi" w:eastAsiaTheme="majorEastAsia" w:cstheme="majorBidi"/>
          <w:b/>
          <w:color w:val="737373"/>
          <w:szCs w:val="22"/>
          <w:lang w:val="en-CA"/>
        </w:rPr>
      </w:pPr>
      <w:r w:rsidRPr="580C8938">
        <w:rPr>
          <w:b/>
          <w:bCs/>
          <w:color w:val="737373"/>
          <w:lang w:val="en-CA"/>
        </w:rPr>
        <w:br w:type="page"/>
      </w:r>
    </w:p>
    <w:p w:rsidRPr="002706BA" w:rsidR="29C75293" w:rsidP="343F8249" w:rsidRDefault="29C75293" w14:paraId="7D1719A9" w14:textId="0C0254E1">
      <w:pPr>
        <w:pStyle w:val="Consigne-Titre"/>
        <w:rPr>
          <w:color w:val="0070C0"/>
          <w:lang w:val="fr-CA"/>
        </w:rPr>
      </w:pPr>
      <w:bookmarkStart w:name="_Toc42241819" w:id="15"/>
      <w:r w:rsidRPr="002706BA">
        <w:rPr>
          <w:color w:val="0070C0"/>
          <w:sz w:val="36"/>
          <w:szCs w:val="36"/>
          <w:lang w:val="fr-CA"/>
        </w:rPr>
        <w:lastRenderedPageBreak/>
        <w:t>Bonification</w:t>
      </w:r>
      <w:bookmarkEnd w:id="15"/>
    </w:p>
    <w:p w:rsidRPr="002706BA" w:rsidR="343F8249" w:rsidP="343F8249" w:rsidRDefault="343F8249" w14:paraId="2FBFD026" w14:textId="6FC87547">
      <w:pPr>
        <w:rPr>
          <w:rFonts w:ascii="Calibri" w:hAnsi="Calibri" w:eastAsia="Calibri" w:cs="Calibri"/>
          <w:szCs w:val="22"/>
          <w:lang w:val="fr-CA"/>
        </w:rPr>
      </w:pPr>
    </w:p>
    <w:p w:rsidRPr="002706BA" w:rsidR="4E53FEA0" w:rsidP="343F8249" w:rsidRDefault="4E53FEA0" w14:paraId="02FF1253" w14:textId="12A5D9D4">
      <w:pPr>
        <w:rPr>
          <w:rFonts w:ascii="Calibri" w:hAnsi="Calibri" w:eastAsia="Calibri" w:cs="Calibri"/>
          <w:szCs w:val="22"/>
          <w:lang w:val="fr-CA"/>
        </w:rPr>
      </w:pPr>
      <w:r w:rsidRPr="002706BA">
        <w:rPr>
          <w:rFonts w:ascii="Calibri" w:hAnsi="Calibri" w:eastAsia="Calibri" w:cs="Calibri"/>
          <w:lang w:val="fr-CA"/>
        </w:rPr>
        <w:t xml:space="preserve">Avant la rencontre Teams: </w:t>
      </w:r>
    </w:p>
    <w:p w:rsidRPr="002706BA" w:rsidR="4E53FEA0" w:rsidP="20936EF9" w:rsidRDefault="4E53FEA0" w14:paraId="2AE15B35" w14:textId="03F4FAA9">
      <w:pPr>
        <w:pStyle w:val="ListParagraph"/>
        <w:numPr>
          <w:ilvl w:val="0"/>
          <w:numId w:val="3"/>
        </w:numPr>
        <w:rPr>
          <w:rFonts w:asciiTheme="minorHAnsi" w:hAnsiTheme="minorHAnsi" w:eastAsiaTheme="minorEastAsia"/>
          <w:lang w:val="fr-CA"/>
        </w:rPr>
      </w:pPr>
      <w:r w:rsidRPr="002706BA">
        <w:rPr>
          <w:rFonts w:ascii="Calibri" w:hAnsi="Calibri" w:eastAsia="Calibri" w:cs="Calibri"/>
          <w:lang w:val="fr-CA"/>
        </w:rPr>
        <w:t>Faire les activités de la trousse</w:t>
      </w:r>
    </w:p>
    <w:p w:rsidR="4E53FEA0" w:rsidP="20936EF9" w:rsidRDefault="4E53FEA0" w14:paraId="58908ADE" w14:textId="36D2CC35">
      <w:pPr>
        <w:pStyle w:val="ListParagraph"/>
        <w:numPr>
          <w:ilvl w:val="0"/>
          <w:numId w:val="3"/>
        </w:numPr>
        <w:rPr>
          <w:rFonts w:asciiTheme="minorHAnsi" w:hAnsiTheme="minorHAnsi" w:eastAsiaTheme="minorEastAsia"/>
          <w:lang w:val="en-US"/>
        </w:rPr>
      </w:pPr>
      <w:r w:rsidRPr="002706BA">
        <w:rPr>
          <w:rFonts w:ascii="Calibri" w:hAnsi="Calibri" w:eastAsia="Calibri" w:cs="Calibri"/>
          <w:lang w:val="fr-CA"/>
        </w:rPr>
        <w:t xml:space="preserve">Aller voir le vocabulaire de l’unité 3 dans la section référence du cahier Tag! </w:t>
      </w:r>
      <w:r w:rsidRPr="20936EF9">
        <w:rPr>
          <w:rFonts w:ascii="Calibri" w:hAnsi="Calibri" w:eastAsia="Calibri" w:cs="Calibri"/>
          <w:lang w:val="en-US"/>
        </w:rPr>
        <w:t xml:space="preserve">(page 102: </w:t>
      </w:r>
      <w:hyperlink r:id="rId29">
        <w:r w:rsidRPr="20936EF9">
          <w:rPr>
            <w:rStyle w:val="Hyperlink"/>
            <w:rFonts w:ascii="Calibri" w:hAnsi="Calibri" w:eastAsia="Calibri" w:cs="Calibri"/>
            <w:color w:val="0000FF"/>
            <w:lang w:val="en-US"/>
          </w:rPr>
          <w:t>https://www.iplusinteractif.com/books/34/476/6939/50292/164787</w:t>
        </w:r>
      </w:hyperlink>
      <w:r w:rsidRPr="20936EF9">
        <w:rPr>
          <w:rFonts w:ascii="Calibri" w:hAnsi="Calibri" w:eastAsia="Calibri" w:cs="Calibri"/>
          <w:lang w:val="en-US"/>
        </w:rPr>
        <w:t>).</w:t>
      </w:r>
    </w:p>
    <w:p w:rsidRPr="002706BA" w:rsidR="4E53FEA0" w:rsidP="20936EF9" w:rsidRDefault="4E53FEA0" w14:paraId="06F189EE" w14:textId="3B3289E5">
      <w:pPr>
        <w:pStyle w:val="ListParagraph"/>
        <w:numPr>
          <w:ilvl w:val="0"/>
          <w:numId w:val="3"/>
        </w:numPr>
        <w:rPr>
          <w:rFonts w:asciiTheme="minorHAnsi" w:hAnsiTheme="minorHAnsi" w:eastAsiaTheme="minorEastAsia"/>
          <w:lang w:val="fr-CA"/>
        </w:rPr>
      </w:pPr>
      <w:r w:rsidRPr="002706BA">
        <w:rPr>
          <w:rFonts w:ascii="Calibri" w:hAnsi="Calibri" w:eastAsia="Calibri" w:cs="Calibri"/>
          <w:lang w:val="fr-CA"/>
        </w:rPr>
        <w:t>Transcrire le vocabulaire dans le tableau suivant dans la bonne colonne.</w:t>
      </w:r>
    </w:p>
    <w:p w:rsidRPr="002706BA" w:rsidR="4E53FEA0" w:rsidP="343F8249" w:rsidRDefault="4E53FEA0" w14:paraId="7166FADC" w14:textId="7D948864">
      <w:pPr>
        <w:rPr>
          <w:rFonts w:ascii="Calibri" w:hAnsi="Calibri" w:eastAsia="Calibri" w:cs="Calibri"/>
          <w:szCs w:val="22"/>
          <w:lang w:val="fr-CA"/>
        </w:rPr>
      </w:pPr>
      <w:r w:rsidRPr="002706BA">
        <w:rPr>
          <w:rFonts w:ascii="Calibri" w:hAnsi="Calibri" w:eastAsia="Calibri" w:cs="Calibri"/>
          <w:lang w:val="fr-CA"/>
        </w:rPr>
        <w:t xml:space="preserve"> </w:t>
      </w:r>
    </w:p>
    <w:tbl>
      <w:tblPr>
        <w:tblStyle w:val="TableGrid"/>
        <w:tblW w:w="0" w:type="auto"/>
        <w:tblLayout w:type="fixed"/>
        <w:tblLook w:val="04A0" w:firstRow="1" w:lastRow="0" w:firstColumn="1" w:lastColumn="0" w:noHBand="0" w:noVBand="1"/>
      </w:tblPr>
      <w:tblGrid>
        <w:gridCol w:w="2520"/>
        <w:gridCol w:w="2520"/>
        <w:gridCol w:w="2520"/>
        <w:gridCol w:w="2520"/>
      </w:tblGrid>
      <w:tr w:rsidR="343F8249" w:rsidTr="20936EF9" w14:paraId="7B1B69C6" w14:textId="77777777">
        <w:tc>
          <w:tcPr>
            <w:tcW w:w="5040" w:type="dxa"/>
            <w:gridSpan w:val="2"/>
          </w:tcPr>
          <w:p w:rsidR="343F8249" w:rsidP="343F8249" w:rsidRDefault="343F8249" w14:paraId="29D225ED" w14:textId="20C0D769">
            <w:pPr>
              <w:jc w:val="center"/>
              <w:rPr>
                <w:rFonts w:ascii="Calibri" w:hAnsi="Calibri" w:eastAsia="Calibri" w:cs="Calibri"/>
                <w:sz w:val="28"/>
                <w:szCs w:val="28"/>
              </w:rPr>
            </w:pPr>
            <w:r w:rsidRPr="20936EF9">
              <w:rPr>
                <w:rFonts w:ascii="Calibri" w:hAnsi="Calibri" w:eastAsia="Calibri" w:cs="Calibri"/>
                <w:b/>
                <w:bCs/>
                <w:sz w:val="28"/>
                <w:szCs w:val="28"/>
              </w:rPr>
              <w:t>Animals</w:t>
            </w:r>
          </w:p>
        </w:tc>
        <w:tc>
          <w:tcPr>
            <w:tcW w:w="2520" w:type="dxa"/>
          </w:tcPr>
          <w:p w:rsidR="343F8249" w:rsidP="343F8249" w:rsidRDefault="343F8249" w14:paraId="64E74436" w14:textId="55AFA0A2">
            <w:pPr>
              <w:jc w:val="center"/>
              <w:rPr>
                <w:rFonts w:ascii="Calibri" w:hAnsi="Calibri" w:eastAsia="Calibri" w:cs="Calibri"/>
                <w:sz w:val="28"/>
                <w:szCs w:val="28"/>
              </w:rPr>
            </w:pPr>
            <w:r w:rsidRPr="20936EF9">
              <w:rPr>
                <w:rFonts w:ascii="Calibri" w:hAnsi="Calibri" w:eastAsia="Calibri" w:cs="Calibri"/>
                <w:b/>
                <w:bCs/>
                <w:sz w:val="28"/>
                <w:szCs w:val="28"/>
              </w:rPr>
              <w:t>Body Parts</w:t>
            </w:r>
          </w:p>
        </w:tc>
        <w:tc>
          <w:tcPr>
            <w:tcW w:w="2520" w:type="dxa"/>
          </w:tcPr>
          <w:p w:rsidR="343F8249" w:rsidP="343F8249" w:rsidRDefault="343F8249" w14:paraId="68CAEC29" w14:textId="64DA6C33">
            <w:pPr>
              <w:jc w:val="center"/>
              <w:rPr>
                <w:rFonts w:eastAsia="Arial" w:cs="Arial"/>
                <w:szCs w:val="22"/>
              </w:rPr>
            </w:pPr>
            <w:r w:rsidRPr="20936EF9">
              <w:rPr>
                <w:rFonts w:ascii="Calibri" w:hAnsi="Calibri" w:eastAsia="Calibri" w:cs="Calibri"/>
                <w:b/>
                <w:bCs/>
                <w:sz w:val="28"/>
                <w:szCs w:val="28"/>
              </w:rPr>
              <w:t xml:space="preserve">Homes </w:t>
            </w:r>
            <w:r>
              <w:rPr>
                <w:noProof/>
                <w:lang w:val="fr-CA"/>
              </w:rPr>
              <w:drawing>
                <wp:inline distT="0" distB="0" distL="0" distR="0" wp14:anchorId="521948AC" wp14:editId="792D3827">
                  <wp:extent cx="142875" cy="142875"/>
                  <wp:effectExtent l="0" t="0" r="0" b="0"/>
                  <wp:docPr id="1477722211" name="Picture 154519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195785"/>
                          <pic:cNvPicPr/>
                        </pic:nvPicPr>
                        <pic:blipFill>
                          <a:blip r:embed="rId30">
                            <a:extLst>
                              <a:ext uri="{28A0092B-C50C-407E-A947-70E740481C1C}">
                                <a14:useLocalDpi xmlns:a14="http://schemas.microsoft.com/office/drawing/2010/main" val="0"/>
                              </a:ext>
                            </a:extLst>
                          </a:blip>
                          <a:stretch>
                            <a:fillRect/>
                          </a:stretch>
                        </pic:blipFill>
                        <pic:spPr>
                          <a:xfrm>
                            <a:off x="0" y="0"/>
                            <a:ext cx="142875" cy="142875"/>
                          </a:xfrm>
                          <a:prstGeom prst="rect">
                            <a:avLst/>
                          </a:prstGeom>
                        </pic:spPr>
                      </pic:pic>
                    </a:graphicData>
                  </a:graphic>
                </wp:inline>
              </w:drawing>
            </w:r>
          </w:p>
        </w:tc>
      </w:tr>
      <w:tr w:rsidR="343F8249" w:rsidTr="20936EF9" w14:paraId="451EF787" w14:textId="77777777">
        <w:tc>
          <w:tcPr>
            <w:tcW w:w="2520" w:type="dxa"/>
          </w:tcPr>
          <w:p w:rsidR="343F8249" w:rsidP="343F8249" w:rsidRDefault="343F8249" w14:paraId="1CA832AF" w14:textId="7DD32E02">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08A7C78B" w14:textId="7AA861A7">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631B82B0" w14:textId="4BC19773">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604F5863" w14:textId="787722C9">
            <w:pPr>
              <w:rPr>
                <w:rFonts w:ascii="Calibri" w:hAnsi="Calibri" w:eastAsia="Calibri" w:cs="Calibri"/>
                <w:sz w:val="28"/>
                <w:szCs w:val="28"/>
              </w:rPr>
            </w:pPr>
            <w:r w:rsidRPr="20936EF9">
              <w:rPr>
                <w:rFonts w:ascii="Calibri" w:hAnsi="Calibri" w:eastAsia="Calibri" w:cs="Calibri"/>
                <w:sz w:val="28"/>
                <w:szCs w:val="28"/>
              </w:rPr>
              <w:t xml:space="preserve"> </w:t>
            </w:r>
          </w:p>
        </w:tc>
      </w:tr>
      <w:tr w:rsidR="343F8249" w:rsidTr="20936EF9" w14:paraId="0E1D3561" w14:textId="77777777">
        <w:tc>
          <w:tcPr>
            <w:tcW w:w="2520" w:type="dxa"/>
          </w:tcPr>
          <w:p w:rsidR="343F8249" w:rsidP="343F8249" w:rsidRDefault="343F8249" w14:paraId="23113435" w14:textId="3AF81BC5">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69C3E065" w14:textId="4E4AB71B">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0B6B6900" w14:textId="12DE5CF1">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73A28E32" w14:textId="2444E03D">
            <w:pPr>
              <w:rPr>
                <w:rFonts w:ascii="Calibri" w:hAnsi="Calibri" w:eastAsia="Calibri" w:cs="Calibri"/>
                <w:sz w:val="28"/>
                <w:szCs w:val="28"/>
              </w:rPr>
            </w:pPr>
            <w:r w:rsidRPr="20936EF9">
              <w:rPr>
                <w:rFonts w:ascii="Calibri" w:hAnsi="Calibri" w:eastAsia="Calibri" w:cs="Calibri"/>
                <w:sz w:val="28"/>
                <w:szCs w:val="28"/>
              </w:rPr>
              <w:t xml:space="preserve"> </w:t>
            </w:r>
          </w:p>
        </w:tc>
      </w:tr>
      <w:tr w:rsidR="343F8249" w:rsidTr="20936EF9" w14:paraId="247599DF" w14:textId="77777777">
        <w:tc>
          <w:tcPr>
            <w:tcW w:w="2520" w:type="dxa"/>
          </w:tcPr>
          <w:p w:rsidR="343F8249" w:rsidP="343F8249" w:rsidRDefault="343F8249" w14:paraId="4D88584A" w14:textId="39FF96C2">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01A2287F" w14:textId="169F5972">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7E11BCF6" w14:textId="1FE70236">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2088F9EC" w14:textId="08EF63F0">
            <w:pPr>
              <w:rPr>
                <w:rFonts w:ascii="Calibri" w:hAnsi="Calibri" w:eastAsia="Calibri" w:cs="Calibri"/>
                <w:sz w:val="28"/>
                <w:szCs w:val="28"/>
              </w:rPr>
            </w:pPr>
            <w:r w:rsidRPr="20936EF9">
              <w:rPr>
                <w:rFonts w:ascii="Calibri" w:hAnsi="Calibri" w:eastAsia="Calibri" w:cs="Calibri"/>
                <w:sz w:val="28"/>
                <w:szCs w:val="28"/>
              </w:rPr>
              <w:t xml:space="preserve"> </w:t>
            </w:r>
          </w:p>
        </w:tc>
      </w:tr>
      <w:tr w:rsidR="343F8249" w:rsidTr="20936EF9" w14:paraId="416C20D6" w14:textId="77777777">
        <w:tc>
          <w:tcPr>
            <w:tcW w:w="2520" w:type="dxa"/>
          </w:tcPr>
          <w:p w:rsidR="343F8249" w:rsidP="343F8249" w:rsidRDefault="343F8249" w14:paraId="1B313356" w14:textId="57EF08A8">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0D6012A8" w14:textId="6F874454">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7921B11E" w14:textId="39BBB171">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399EA09E" w14:textId="597339A3">
            <w:pPr>
              <w:rPr>
                <w:rFonts w:ascii="Calibri" w:hAnsi="Calibri" w:eastAsia="Calibri" w:cs="Calibri"/>
                <w:sz w:val="28"/>
                <w:szCs w:val="28"/>
              </w:rPr>
            </w:pPr>
            <w:r w:rsidRPr="20936EF9">
              <w:rPr>
                <w:rFonts w:ascii="Calibri" w:hAnsi="Calibri" w:eastAsia="Calibri" w:cs="Calibri"/>
                <w:sz w:val="28"/>
                <w:szCs w:val="28"/>
              </w:rPr>
              <w:t xml:space="preserve"> </w:t>
            </w:r>
          </w:p>
        </w:tc>
      </w:tr>
      <w:tr w:rsidR="343F8249" w:rsidTr="20936EF9" w14:paraId="5A2A0D7E" w14:textId="77777777">
        <w:tc>
          <w:tcPr>
            <w:tcW w:w="2520" w:type="dxa"/>
          </w:tcPr>
          <w:p w:rsidR="343F8249" w:rsidP="343F8249" w:rsidRDefault="343F8249" w14:paraId="530A9F1D" w14:textId="1CA54CE9">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27E9ACC6" w14:textId="0C3C8332">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7FEE005A" w14:textId="4A6D728E">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7D30BFCC" w14:textId="4E61F6FD">
            <w:pPr>
              <w:rPr>
                <w:rFonts w:ascii="Calibri" w:hAnsi="Calibri" w:eastAsia="Calibri" w:cs="Calibri"/>
                <w:sz w:val="28"/>
                <w:szCs w:val="28"/>
              </w:rPr>
            </w:pPr>
            <w:r w:rsidRPr="20936EF9">
              <w:rPr>
                <w:rFonts w:ascii="Calibri" w:hAnsi="Calibri" w:eastAsia="Calibri" w:cs="Calibri"/>
                <w:sz w:val="28"/>
                <w:szCs w:val="28"/>
              </w:rPr>
              <w:t xml:space="preserve"> </w:t>
            </w:r>
          </w:p>
        </w:tc>
      </w:tr>
      <w:tr w:rsidR="343F8249" w:rsidTr="20936EF9" w14:paraId="2308D971" w14:textId="77777777">
        <w:tc>
          <w:tcPr>
            <w:tcW w:w="2520" w:type="dxa"/>
          </w:tcPr>
          <w:p w:rsidR="343F8249" w:rsidP="343F8249" w:rsidRDefault="343F8249" w14:paraId="3DBE9D8A" w14:textId="61955272">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7A53ABAD" w14:textId="7AC29EA0">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shd w:val="clear" w:color="auto" w:fill="BFBFBF" w:themeFill="background1" w:themeFillShade="BF"/>
          </w:tcPr>
          <w:p w:rsidR="343F8249" w:rsidP="343F8249" w:rsidRDefault="343F8249" w14:paraId="6FCC71A4" w14:textId="2B0034BF">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3939F46E" w14:textId="0138BA92">
            <w:pPr>
              <w:rPr>
                <w:rFonts w:ascii="Calibri" w:hAnsi="Calibri" w:eastAsia="Calibri" w:cs="Calibri"/>
                <w:sz w:val="28"/>
                <w:szCs w:val="28"/>
              </w:rPr>
            </w:pPr>
            <w:r w:rsidRPr="20936EF9">
              <w:rPr>
                <w:rFonts w:ascii="Calibri" w:hAnsi="Calibri" w:eastAsia="Calibri" w:cs="Calibri"/>
                <w:sz w:val="28"/>
                <w:szCs w:val="28"/>
              </w:rPr>
              <w:t xml:space="preserve"> </w:t>
            </w:r>
          </w:p>
        </w:tc>
      </w:tr>
      <w:tr w:rsidR="343F8249" w:rsidTr="20936EF9" w14:paraId="0FA789ED" w14:textId="77777777">
        <w:tc>
          <w:tcPr>
            <w:tcW w:w="2520" w:type="dxa"/>
          </w:tcPr>
          <w:p w:rsidR="343F8249" w:rsidP="343F8249" w:rsidRDefault="343F8249" w14:paraId="7D6E61B7" w14:textId="13569295">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7F9FC22E" w14:textId="37EB5E41">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shd w:val="clear" w:color="auto" w:fill="BFBFBF" w:themeFill="background1" w:themeFillShade="BF"/>
          </w:tcPr>
          <w:p w:rsidR="343F8249" w:rsidP="343F8249" w:rsidRDefault="343F8249" w14:paraId="49CAB95A" w14:textId="474A5860">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shd w:val="clear" w:color="auto" w:fill="BFBFBF" w:themeFill="background1" w:themeFillShade="BF"/>
          </w:tcPr>
          <w:p w:rsidR="343F8249" w:rsidP="343F8249" w:rsidRDefault="343F8249" w14:paraId="5E779FEC" w14:textId="74D344FD">
            <w:pPr>
              <w:rPr>
                <w:rFonts w:ascii="Calibri" w:hAnsi="Calibri" w:eastAsia="Calibri" w:cs="Calibri"/>
                <w:sz w:val="28"/>
                <w:szCs w:val="28"/>
              </w:rPr>
            </w:pPr>
            <w:r w:rsidRPr="20936EF9">
              <w:rPr>
                <w:rFonts w:ascii="Calibri" w:hAnsi="Calibri" w:eastAsia="Calibri" w:cs="Calibri"/>
                <w:sz w:val="28"/>
                <w:szCs w:val="28"/>
              </w:rPr>
              <w:t xml:space="preserve"> </w:t>
            </w:r>
          </w:p>
        </w:tc>
      </w:tr>
      <w:tr w:rsidR="343F8249" w:rsidTr="20936EF9" w14:paraId="66B07D94" w14:textId="77777777">
        <w:tc>
          <w:tcPr>
            <w:tcW w:w="2520" w:type="dxa"/>
          </w:tcPr>
          <w:p w:rsidR="343F8249" w:rsidP="343F8249" w:rsidRDefault="343F8249" w14:paraId="3C2C73B2" w14:textId="6C51A25C">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tcPr>
          <w:p w:rsidR="343F8249" w:rsidP="343F8249" w:rsidRDefault="343F8249" w14:paraId="4629EFD5" w14:textId="27D7EADB">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shd w:val="clear" w:color="auto" w:fill="BFBFBF" w:themeFill="background1" w:themeFillShade="BF"/>
          </w:tcPr>
          <w:p w:rsidR="343F8249" w:rsidP="343F8249" w:rsidRDefault="343F8249" w14:paraId="6ED93EC0" w14:textId="1C769FE2">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shd w:val="clear" w:color="auto" w:fill="BFBFBF" w:themeFill="background1" w:themeFillShade="BF"/>
          </w:tcPr>
          <w:p w:rsidR="343F8249" w:rsidP="343F8249" w:rsidRDefault="343F8249" w14:paraId="1EE9BA57" w14:textId="266F0371">
            <w:pPr>
              <w:rPr>
                <w:rFonts w:ascii="Calibri" w:hAnsi="Calibri" w:eastAsia="Calibri" w:cs="Calibri"/>
                <w:sz w:val="28"/>
                <w:szCs w:val="28"/>
              </w:rPr>
            </w:pPr>
            <w:r w:rsidRPr="20936EF9">
              <w:rPr>
                <w:rFonts w:ascii="Calibri" w:hAnsi="Calibri" w:eastAsia="Calibri" w:cs="Calibri"/>
                <w:sz w:val="28"/>
                <w:szCs w:val="28"/>
              </w:rPr>
              <w:t xml:space="preserve"> </w:t>
            </w:r>
          </w:p>
        </w:tc>
      </w:tr>
      <w:tr w:rsidR="343F8249" w:rsidTr="20936EF9" w14:paraId="39214FA0" w14:textId="77777777">
        <w:tc>
          <w:tcPr>
            <w:tcW w:w="2520" w:type="dxa"/>
          </w:tcPr>
          <w:p w:rsidR="343F8249" w:rsidP="343F8249" w:rsidRDefault="343F8249" w14:paraId="739FB0E2" w14:textId="48D3622E">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shd w:val="clear" w:color="auto" w:fill="BFBFBF" w:themeFill="background1" w:themeFillShade="BF"/>
          </w:tcPr>
          <w:p w:rsidR="343F8249" w:rsidP="343F8249" w:rsidRDefault="343F8249" w14:paraId="56A6DDA3" w14:textId="66C31309">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shd w:val="clear" w:color="auto" w:fill="BFBFBF" w:themeFill="background1" w:themeFillShade="BF"/>
          </w:tcPr>
          <w:p w:rsidR="343F8249" w:rsidP="343F8249" w:rsidRDefault="343F8249" w14:paraId="3E626173" w14:textId="17BDFC93">
            <w:pPr>
              <w:rPr>
                <w:rFonts w:ascii="Calibri" w:hAnsi="Calibri" w:eastAsia="Calibri" w:cs="Calibri"/>
                <w:sz w:val="28"/>
                <w:szCs w:val="28"/>
              </w:rPr>
            </w:pPr>
            <w:r w:rsidRPr="20936EF9">
              <w:rPr>
                <w:rFonts w:ascii="Calibri" w:hAnsi="Calibri" w:eastAsia="Calibri" w:cs="Calibri"/>
                <w:sz w:val="28"/>
                <w:szCs w:val="28"/>
              </w:rPr>
              <w:t xml:space="preserve"> </w:t>
            </w:r>
          </w:p>
        </w:tc>
        <w:tc>
          <w:tcPr>
            <w:tcW w:w="2520" w:type="dxa"/>
            <w:shd w:val="clear" w:color="auto" w:fill="BFBFBF" w:themeFill="background1" w:themeFillShade="BF"/>
          </w:tcPr>
          <w:p w:rsidR="343F8249" w:rsidP="343F8249" w:rsidRDefault="343F8249" w14:paraId="6C9D2691" w14:textId="5814F249">
            <w:pPr>
              <w:rPr>
                <w:rFonts w:ascii="Calibri" w:hAnsi="Calibri" w:eastAsia="Calibri" w:cs="Calibri"/>
                <w:sz w:val="28"/>
                <w:szCs w:val="28"/>
              </w:rPr>
            </w:pPr>
            <w:r w:rsidRPr="20936EF9">
              <w:rPr>
                <w:rFonts w:ascii="Calibri" w:hAnsi="Calibri" w:eastAsia="Calibri" w:cs="Calibri"/>
                <w:sz w:val="28"/>
                <w:szCs w:val="28"/>
              </w:rPr>
              <w:t xml:space="preserve"> </w:t>
            </w:r>
          </w:p>
        </w:tc>
      </w:tr>
    </w:tbl>
    <w:p w:rsidR="4E53FEA0" w:rsidP="343F8249" w:rsidRDefault="4E53FEA0" w14:paraId="30D435A0" w14:textId="2A4ABDD9">
      <w:pPr>
        <w:rPr>
          <w:rFonts w:ascii="Calibri" w:hAnsi="Calibri" w:eastAsia="Calibri" w:cs="Calibri"/>
          <w:szCs w:val="22"/>
          <w:lang w:val="en-US"/>
        </w:rPr>
      </w:pPr>
      <w:r w:rsidRPr="20936EF9">
        <w:rPr>
          <w:rFonts w:ascii="Calibri" w:hAnsi="Calibri" w:eastAsia="Calibri" w:cs="Calibri"/>
          <w:lang w:val="en-US"/>
        </w:rPr>
        <w:t xml:space="preserve"> </w:t>
      </w:r>
    </w:p>
    <w:p w:rsidR="4E53FEA0" w:rsidP="6DF35B47" w:rsidRDefault="4E53FEA0" w14:paraId="3710A8DB" w14:textId="6E5ACA9B">
      <w:pPr>
        <w:rPr>
          <w:rFonts w:ascii="Calibri" w:hAnsi="Calibri" w:eastAsia="Calibri" w:cs="Calibri"/>
          <w:lang w:val="en-US"/>
        </w:rPr>
      </w:pPr>
      <w:r w:rsidRPr="6DF35B47" w:rsidR="7B298003">
        <w:rPr>
          <w:rFonts w:ascii="Calibri" w:hAnsi="Calibri" w:eastAsia="Calibri" w:cs="Calibri"/>
          <w:lang w:val="en-US"/>
        </w:rPr>
        <w:t>Durant la rencontre Teams:</w:t>
      </w:r>
      <w:r w:rsidRPr="6DF35B47" w:rsidR="7DB7DF6E">
        <w:rPr>
          <w:rFonts w:ascii="Calibri" w:hAnsi="Calibri" w:eastAsia="Calibri" w:cs="Calibri"/>
          <w:lang w:val="en-US"/>
        </w:rPr>
        <w:t xml:space="preserve">  </w:t>
      </w:r>
    </w:p>
    <w:p w:rsidR="4E53FEA0" w:rsidP="20936EF9" w:rsidRDefault="4E53FEA0" w14:paraId="7E8A565A" w14:textId="3BC736E2">
      <w:pPr>
        <w:pStyle w:val="ListParagraph"/>
        <w:numPr>
          <w:ilvl w:val="0"/>
          <w:numId w:val="2"/>
        </w:numPr>
        <w:rPr>
          <w:rFonts w:asciiTheme="minorHAnsi" w:hAnsiTheme="minorHAnsi" w:eastAsiaTheme="minorEastAsia"/>
          <w:lang w:val="en-US"/>
        </w:rPr>
      </w:pPr>
      <w:r w:rsidRPr="20936EF9">
        <w:rPr>
          <w:rFonts w:ascii="Calibri" w:hAnsi="Calibri" w:eastAsia="Calibri" w:cs="Calibri"/>
          <w:lang w:val="en-US"/>
        </w:rPr>
        <w:t>Routine: Météo et date</w:t>
      </w:r>
    </w:p>
    <w:p w:rsidR="4E53FEA0" w:rsidP="20936EF9" w:rsidRDefault="4E53FEA0" w14:paraId="4249B7EC" w14:textId="500FC6CC">
      <w:pPr>
        <w:pStyle w:val="ListParagraph"/>
        <w:numPr>
          <w:ilvl w:val="0"/>
          <w:numId w:val="2"/>
        </w:numPr>
        <w:rPr>
          <w:rFonts w:asciiTheme="minorHAnsi" w:hAnsiTheme="minorHAnsi" w:eastAsiaTheme="minorEastAsia"/>
          <w:lang w:val="en-US"/>
        </w:rPr>
      </w:pPr>
      <w:r w:rsidRPr="20936EF9">
        <w:rPr>
          <w:rFonts w:ascii="Calibri" w:hAnsi="Calibri" w:eastAsia="Calibri" w:cs="Calibri"/>
          <w:lang w:val="en-US"/>
        </w:rPr>
        <w:t>Trousse: Nombres dans mon voisinage</w:t>
      </w:r>
    </w:p>
    <w:p w:rsidRPr="002706BA" w:rsidR="4E53FEA0" w:rsidP="20936EF9" w:rsidRDefault="4E53FEA0" w14:paraId="19B4C17D" w14:textId="0611E8A5">
      <w:pPr>
        <w:pStyle w:val="ListParagraph"/>
        <w:numPr>
          <w:ilvl w:val="0"/>
          <w:numId w:val="2"/>
        </w:numPr>
        <w:rPr>
          <w:rFonts w:asciiTheme="minorHAnsi" w:hAnsiTheme="minorHAnsi" w:eastAsiaTheme="minorEastAsia"/>
          <w:lang w:val="fr-CA"/>
        </w:rPr>
      </w:pPr>
      <w:r w:rsidRPr="002706BA">
        <w:rPr>
          <w:rFonts w:ascii="Calibri" w:hAnsi="Calibri" w:eastAsia="Calibri" w:cs="Calibri"/>
          <w:lang w:val="fr-CA"/>
        </w:rPr>
        <w:t>Tag!: Animal Homes + Prepositions (pages 44-haut et 45)</w:t>
      </w:r>
    </w:p>
    <w:p w:rsidRPr="002706BA" w:rsidR="343F8249" w:rsidP="343F8249" w:rsidRDefault="343F8249" w14:paraId="1B12E94E" w14:textId="2955837B">
      <w:pPr>
        <w:spacing w:after="60"/>
        <w:ind w:left="397" w:hanging="397"/>
        <w:rPr>
          <w:rFonts w:eastAsia="Arial" w:cs="Arial"/>
          <w:szCs w:val="22"/>
          <w:lang w:val="fr-CA"/>
        </w:rPr>
      </w:pPr>
    </w:p>
    <w:p w:rsidR="4E53FEA0" w:rsidP="343F8249" w:rsidRDefault="4E53FEA0" w14:paraId="07DE978C" w14:textId="0A217715">
      <w:pPr>
        <w:rPr>
          <w:rFonts w:ascii="Calibri" w:hAnsi="Calibri" w:eastAsia="Calibri" w:cs="Calibri"/>
          <w:szCs w:val="22"/>
          <w:lang w:val="en-US"/>
        </w:rPr>
      </w:pPr>
      <w:r w:rsidRPr="20936EF9">
        <w:rPr>
          <w:rFonts w:ascii="Calibri" w:hAnsi="Calibri" w:eastAsia="Calibri" w:cs="Calibri"/>
          <w:lang w:val="en-US"/>
        </w:rPr>
        <w:t>Après la rencontre Teams:</w:t>
      </w:r>
    </w:p>
    <w:p w:rsidRPr="002706BA" w:rsidR="4E53FEA0" w:rsidP="20936EF9" w:rsidRDefault="4E53FEA0" w14:paraId="393DC441" w14:textId="39B95DE5">
      <w:pPr>
        <w:pStyle w:val="ListParagraph"/>
        <w:numPr>
          <w:ilvl w:val="0"/>
          <w:numId w:val="1"/>
        </w:numPr>
        <w:rPr>
          <w:rFonts w:asciiTheme="minorHAnsi" w:hAnsiTheme="minorHAnsi" w:eastAsiaTheme="minorEastAsia"/>
          <w:lang w:val="fr-CA"/>
        </w:rPr>
      </w:pPr>
      <w:r w:rsidRPr="002706BA">
        <w:rPr>
          <w:rFonts w:ascii="Calibri" w:hAnsi="Calibri" w:eastAsia="Calibri" w:cs="Calibri"/>
          <w:lang w:val="fr-CA"/>
        </w:rPr>
        <w:t>Tag!: Animal Homes (page 44-bas)</w:t>
      </w:r>
    </w:p>
    <w:p w:rsidRPr="002706BA" w:rsidR="4E53FEA0" w:rsidP="20936EF9" w:rsidRDefault="4E53FEA0" w14:paraId="53E77D30" w14:textId="3AD1E80C">
      <w:pPr>
        <w:pStyle w:val="ListParagraph"/>
        <w:numPr>
          <w:ilvl w:val="0"/>
          <w:numId w:val="1"/>
        </w:numPr>
        <w:spacing w:line="257" w:lineRule="auto"/>
        <w:rPr>
          <w:rFonts w:asciiTheme="minorHAnsi" w:hAnsiTheme="minorHAnsi" w:eastAsiaTheme="minorEastAsia"/>
          <w:lang w:val="fr-CA"/>
        </w:rPr>
      </w:pPr>
      <w:r w:rsidRPr="002706BA">
        <w:rPr>
          <w:rFonts w:ascii="Calibri" w:hAnsi="Calibri" w:eastAsia="Calibri" w:cs="Calibri"/>
          <w:lang w:val="fr-CA"/>
        </w:rPr>
        <w:t xml:space="preserve">Optionnel: Utiliser l’image des prépositions plus bas pour jouer à ce jeu: </w:t>
      </w:r>
      <w:hyperlink r:id="rId31">
        <w:r w:rsidRPr="002706BA">
          <w:rPr>
            <w:rStyle w:val="Hyperlink"/>
            <w:rFonts w:ascii="Calibri" w:hAnsi="Calibri" w:eastAsia="Calibri" w:cs="Calibri"/>
            <w:color w:val="0000FF"/>
            <w:lang w:val="fr-CA"/>
          </w:rPr>
          <w:t>https://www.eslgamesplus.com/prepositions-of-place-esl-fun-game-online-grammar-practice/</w:t>
        </w:r>
      </w:hyperlink>
    </w:p>
    <w:p w:rsidRPr="002706BA" w:rsidR="343F8249" w:rsidP="343F8249" w:rsidRDefault="343F8249" w14:paraId="7BB1EC93" w14:textId="5C25EE23">
      <w:pPr>
        <w:rPr>
          <w:rFonts w:ascii="Calibri" w:hAnsi="Calibri" w:eastAsia="Calibri" w:cs="Calibri"/>
          <w:szCs w:val="22"/>
          <w:lang w:val="fr-CA"/>
        </w:rPr>
      </w:pPr>
    </w:p>
    <w:p w:rsidR="4E53FEA0" w:rsidP="20936EF9" w:rsidRDefault="4E53FEA0" w14:paraId="7DB5B0E1" w14:textId="1BE0CC12">
      <w:pPr>
        <w:rPr>
          <w:rFonts w:ascii="Calibri" w:hAnsi="Calibri" w:eastAsia="Calibri" w:cs="Calibri"/>
          <w:lang w:val="en-US"/>
        </w:rPr>
      </w:pPr>
      <w:r w:rsidRPr="20936EF9">
        <w:rPr>
          <w:rFonts w:ascii="Calibri" w:hAnsi="Calibri" w:eastAsia="Calibri" w:cs="Calibri"/>
          <w:b/>
          <w:bCs/>
          <w:u w:val="single"/>
          <w:lang w:val="en-US"/>
        </w:rPr>
        <w:t>Prespositions</w:t>
      </w:r>
    </w:p>
    <w:p w:rsidR="343F8249" w:rsidRDefault="4E53FEA0" w14:paraId="3FB41EBD" w14:textId="7AE2974B">
      <w:r>
        <w:rPr>
          <w:noProof/>
          <w:lang w:val="fr-CA"/>
        </w:rPr>
        <w:drawing>
          <wp:inline distT="0" distB="0" distL="0" distR="0" wp14:anchorId="2EE1BB4D" wp14:editId="66AC92C4">
            <wp:extent cx="2228850" cy="2162175"/>
            <wp:effectExtent l="0" t="0" r="0" b="0"/>
            <wp:docPr id="1481240059" name="Picture 75930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308222"/>
                    <pic:cNvPicPr/>
                  </pic:nvPicPr>
                  <pic:blipFill>
                    <a:blip r:embed="rId32">
                      <a:extLst>
                        <a:ext uri="{28A0092B-C50C-407E-A947-70E740481C1C}">
                          <a14:useLocalDpi xmlns:a14="http://schemas.microsoft.com/office/drawing/2010/main" val="0"/>
                        </a:ext>
                      </a:extLst>
                    </a:blip>
                    <a:stretch>
                      <a:fillRect/>
                    </a:stretch>
                  </pic:blipFill>
                  <pic:spPr>
                    <a:xfrm>
                      <a:off x="0" y="0"/>
                      <a:ext cx="2228850" cy="2162175"/>
                    </a:xfrm>
                    <a:prstGeom prst="rect">
                      <a:avLst/>
                    </a:prstGeom>
                  </pic:spPr>
                </pic:pic>
              </a:graphicData>
            </a:graphic>
          </wp:inline>
        </w:drawing>
      </w:r>
      <w:r w:rsidRPr="20936EF9">
        <w:rPr>
          <w:rFonts w:eastAsia="Arial" w:cs="Arial"/>
        </w:rPr>
        <w:t xml:space="preserve">     </w:t>
      </w:r>
      <w:r w:rsidR="343F8249">
        <w:br w:type="page"/>
      </w:r>
    </w:p>
    <w:p w:rsidRPr="003A2F2F" w:rsidR="003A2F2F" w:rsidP="003A2F2F" w:rsidRDefault="003A2F2F" w14:paraId="0A5FFDD3" w14:textId="2485E67C">
      <w:pPr>
        <w:pStyle w:val="Titredelactivit"/>
        <w:rPr>
          <w:lang w:val="en-US"/>
        </w:rPr>
      </w:pPr>
      <w:bookmarkStart w:name="_ec4qzbrhbo5n" w:colFirst="0" w:colLast="0" w:id="16"/>
      <w:bookmarkStart w:name="_Toc41907188" w:id="17"/>
      <w:bookmarkStart w:name="_Toc42241820" w:id="18"/>
      <w:bookmarkEnd w:id="16"/>
      <w:r w:rsidRPr="003A2F2F">
        <w:rPr>
          <w:lang w:val="en-US"/>
        </w:rPr>
        <w:lastRenderedPageBreak/>
        <w:t>Annexe 1– Count to one thousand!</w:t>
      </w:r>
      <w:bookmarkEnd w:id="17"/>
      <w:bookmarkEnd w:id="18"/>
    </w:p>
    <w:p w:rsidR="003A2F2F" w:rsidP="008F7F3F" w:rsidRDefault="003A2F2F" w14:paraId="574152D8" w14:textId="71E51C5A">
      <w:pPr>
        <w:pStyle w:val="Consigne-tapes"/>
      </w:pPr>
      <w:r>
        <w:t>Suis les flèches pour terminer le parcours. Écris tes réponses en lettres:</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70"/>
      </w:tblGrid>
      <w:tr w:rsidR="00965C26" w:rsidTr="005E195E" w14:paraId="201AFC10" w14:textId="77777777">
        <w:tc>
          <w:tcPr>
            <w:tcW w:w="10070" w:type="dxa"/>
          </w:tcPr>
          <w:p w:rsidR="00965C26" w:rsidP="008F7F3F" w:rsidRDefault="00965C26" w14:paraId="3B575314" w14:textId="77F3FB32">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rsidTr="005E195E" w14:paraId="52663AFA" w14:textId="77777777">
        <w:tc>
          <w:tcPr>
            <w:tcW w:w="10070" w:type="dxa"/>
          </w:tcPr>
          <w:p w:rsidR="00965C26" w:rsidP="008F7F3F" w:rsidRDefault="00965C26" w14:paraId="4644A477" w14:textId="6E36C555">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rsidR="003A2F2F" w:rsidRDefault="003A2F2F" w14:paraId="7E66D069" w14:textId="4148B837">
      <w:r>
        <w:br w:type="page"/>
      </w:r>
    </w:p>
    <w:p w:rsidRPr="003A2F2F" w:rsidR="003A2F2F" w:rsidP="003A2F2F" w:rsidRDefault="003A2F2F" w14:paraId="3C71009A" w14:textId="54C4C03B">
      <w:pPr>
        <w:pStyle w:val="Titredelactivit"/>
        <w:rPr>
          <w:lang w:val="en-US"/>
        </w:rPr>
      </w:pPr>
      <w:bookmarkStart w:name="_Toc41907189" w:id="19"/>
      <w:bookmarkStart w:name="_Toc42241821" w:id="20"/>
      <w:r w:rsidRPr="003A2F2F">
        <w:rPr>
          <w:lang w:val="en-US"/>
        </w:rPr>
        <w:lastRenderedPageBreak/>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19"/>
      <w:bookmarkEnd w:id="20"/>
    </w:p>
    <w:p w:rsidRPr="003A2F2F" w:rsidR="003A2F2F" w:rsidP="003A2F2F" w:rsidRDefault="003A2F2F" w14:paraId="1DCFFA16" w14:textId="77777777">
      <w:pPr>
        <w:spacing w:after="60"/>
        <w:jc w:val="both"/>
        <w:rPr>
          <w:lang w:val="en-US"/>
        </w:rPr>
      </w:pPr>
    </w:p>
    <w:tbl>
      <w:tblPr>
        <w:tblW w:w="8356" w:type="dxa"/>
        <w:jc w:val="center"/>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Layout w:type="fixed"/>
        <w:tblLook w:val="0600" w:firstRow="0" w:lastRow="0" w:firstColumn="0" w:lastColumn="0" w:noHBand="1" w:noVBand="1"/>
      </w:tblPr>
      <w:tblGrid>
        <w:gridCol w:w="1440"/>
        <w:gridCol w:w="2040"/>
        <w:gridCol w:w="2490"/>
        <w:gridCol w:w="2386"/>
      </w:tblGrid>
      <w:tr w:rsidR="003A2F2F" w:rsidTr="0064750D" w14:paraId="055F064F"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956472D" w14:textId="77777777">
            <w:r>
              <w:rPr>
                <w:b/>
              </w:rPr>
              <w:t>0.</w:t>
            </w:r>
            <w:r>
              <w:t>zero</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DF56D15" w14:textId="77777777">
            <w:r>
              <w:rPr>
                <w:b/>
              </w:rPr>
              <w:t>10.</w:t>
            </w:r>
            <w:r>
              <w:t xml:space="preserve"> ten</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B66690A" w14:textId="77777777">
            <w:r>
              <w:rPr>
                <w:b/>
              </w:rPr>
              <w:t>20.</w:t>
            </w:r>
            <w:r>
              <w:t xml:space="preserve"> twenty</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2D87721" w14:textId="77777777">
            <w:r>
              <w:t>​​​​</w:t>
            </w:r>
            <w:r>
              <w:rPr>
                <w:b/>
              </w:rPr>
              <w:t>300.</w:t>
            </w:r>
            <w:r>
              <w:t xml:space="preserve"> three hundred</w:t>
            </w:r>
          </w:p>
        </w:tc>
      </w:tr>
      <w:tr w:rsidR="003A2F2F" w:rsidTr="0064750D" w14:paraId="1CA802CC"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981A598" w14:textId="77777777">
            <w:r>
              <w:rPr>
                <w:b/>
              </w:rPr>
              <w:t>1.</w:t>
            </w:r>
            <w:r>
              <w:t>one</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DBA8817" w14:textId="77777777">
            <w:r>
              <w:rPr>
                <w:b/>
              </w:rPr>
              <w:t>11.</w:t>
            </w:r>
            <w:r>
              <w:t xml:space="preserve"> eleven</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803CC53" w14:textId="77777777">
            <w:r>
              <w:rPr>
                <w:b/>
              </w:rPr>
              <w:t>30.</w:t>
            </w:r>
            <w:r>
              <w:t xml:space="preserve"> thirty</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4C24A45" w14:textId="77777777">
            <w:r>
              <w:t>​​​​</w:t>
            </w:r>
            <w:r>
              <w:rPr>
                <w:b/>
              </w:rPr>
              <w:t>400.</w:t>
            </w:r>
            <w:r>
              <w:t xml:space="preserve"> four hundred</w:t>
            </w:r>
          </w:p>
        </w:tc>
      </w:tr>
      <w:tr w:rsidR="003A2F2F" w:rsidTr="0064750D" w14:paraId="2335588E"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4801BC1" w14:textId="77777777">
            <w:r>
              <w:t>​</w:t>
            </w:r>
            <w:r>
              <w:rPr>
                <w:b/>
              </w:rPr>
              <w:t>2.</w:t>
            </w:r>
            <w:r>
              <w:t xml:space="preserve"> two</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1B5BE89" w14:textId="77777777">
            <w:r>
              <w:rPr>
                <w:b/>
              </w:rPr>
              <w:t>12.</w:t>
            </w:r>
            <w:r>
              <w:t xml:space="preserve"> twelve</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45B7EAF" w14:textId="77777777">
            <w:r>
              <w:t>​</w:t>
            </w:r>
            <w:r>
              <w:rPr>
                <w:b/>
              </w:rPr>
              <w:t>40.</w:t>
            </w:r>
            <w:r>
              <w:t xml:space="preserve"> forty</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517F597" w14:textId="77777777">
            <w:r>
              <w:t>​​​​</w:t>
            </w:r>
            <w:r>
              <w:rPr>
                <w:b/>
              </w:rPr>
              <w:t>500.</w:t>
            </w:r>
            <w:r>
              <w:t xml:space="preserve"> five hundred</w:t>
            </w:r>
          </w:p>
        </w:tc>
      </w:tr>
      <w:tr w:rsidR="003A2F2F" w:rsidTr="0064750D" w14:paraId="5E599DAC"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509309FD" w14:textId="77777777">
            <w:r>
              <w:t>​</w:t>
            </w:r>
            <w:r>
              <w:rPr>
                <w:b/>
              </w:rPr>
              <w:t>3.</w:t>
            </w:r>
            <w:r>
              <w:t xml:space="preserve"> three</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3F316E9" w14:textId="77777777">
            <w:r>
              <w:rPr>
                <w:b/>
              </w:rPr>
              <w:t>13.</w:t>
            </w:r>
            <w:r>
              <w:t xml:space="preserve"> thirteen</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FC2C6FC" w14:textId="77777777">
            <w:r>
              <w:t>​</w:t>
            </w:r>
            <w:r>
              <w:rPr>
                <w:b/>
              </w:rPr>
              <w:t>50.</w:t>
            </w:r>
            <w:r>
              <w:t xml:space="preserve"> fifty</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E5858F6" w14:textId="77777777">
            <w:r>
              <w:t>​​​​</w:t>
            </w:r>
            <w:r>
              <w:rPr>
                <w:b/>
              </w:rPr>
              <w:t>600.</w:t>
            </w:r>
            <w:r>
              <w:t xml:space="preserve"> six hundred</w:t>
            </w:r>
          </w:p>
        </w:tc>
      </w:tr>
      <w:tr w:rsidR="003A2F2F" w:rsidTr="0064750D" w14:paraId="709AECF6"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F02B430" w14:textId="77777777">
            <w:r>
              <w:t>​</w:t>
            </w:r>
            <w:r>
              <w:rPr>
                <w:b/>
              </w:rPr>
              <w:t>4.</w:t>
            </w:r>
            <w:r>
              <w:t xml:space="preserve"> four</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5C77413" w14:textId="77777777">
            <w:r>
              <w:rPr>
                <w:b/>
              </w:rPr>
              <w:t>14.</w:t>
            </w:r>
            <w:r>
              <w:t xml:space="preserve"> fourteen</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FBCC031" w14:textId="77777777">
            <w:r>
              <w:t>​</w:t>
            </w:r>
            <w:r>
              <w:rPr>
                <w:b/>
              </w:rPr>
              <w:t>60.</w:t>
            </w:r>
            <w:r>
              <w:t xml:space="preserve"> sixty</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725CFA0" w14:textId="77777777">
            <w:r>
              <w:t>​​​​</w:t>
            </w:r>
            <w:r>
              <w:rPr>
                <w:b/>
              </w:rPr>
              <w:t>700.</w:t>
            </w:r>
            <w:r>
              <w:t xml:space="preserve"> seven hundred</w:t>
            </w:r>
          </w:p>
        </w:tc>
      </w:tr>
      <w:tr w:rsidR="003A2F2F" w:rsidTr="0064750D" w14:paraId="4D02E3A3"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2819048" w14:textId="77777777">
            <w:r>
              <w:t>​​</w:t>
            </w:r>
            <w:r>
              <w:rPr>
                <w:b/>
              </w:rPr>
              <w:t>5.</w:t>
            </w:r>
            <w:r>
              <w:t xml:space="preserve"> five</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F88D7D3" w14:textId="77777777">
            <w:r>
              <w:t>​​</w:t>
            </w:r>
            <w:r>
              <w:rPr>
                <w:b/>
              </w:rPr>
              <w:t>15.</w:t>
            </w:r>
            <w:r>
              <w:t xml:space="preserve"> fifteen</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FCC7FEF" w14:textId="77777777">
            <w:r>
              <w:rPr>
                <w:b/>
              </w:rPr>
              <w:t>70.</w:t>
            </w:r>
            <w:r>
              <w:t xml:space="preserve"> seventy</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354F333" w14:textId="77777777">
            <w:r>
              <w:t>​​​​</w:t>
            </w:r>
            <w:r>
              <w:rPr>
                <w:b/>
              </w:rPr>
              <w:t>800.</w:t>
            </w:r>
            <w:r>
              <w:t xml:space="preserve"> eight hundred</w:t>
            </w:r>
          </w:p>
        </w:tc>
      </w:tr>
      <w:tr w:rsidR="003A2F2F" w:rsidTr="0064750D" w14:paraId="7A98A365"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2E3C494" w14:textId="77777777">
            <w:r>
              <w:t>​</w:t>
            </w:r>
            <w:r>
              <w:rPr>
                <w:b/>
              </w:rPr>
              <w:t xml:space="preserve">6. </w:t>
            </w:r>
            <w:r>
              <w:t>six</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6F90581" w14:textId="77777777">
            <w:r>
              <w:t>​​</w:t>
            </w:r>
            <w:r>
              <w:rPr>
                <w:b/>
              </w:rPr>
              <w:t>16.</w:t>
            </w:r>
            <w:r>
              <w:t xml:space="preserve"> sixteen</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A55185B" w14:textId="77777777">
            <w:r>
              <w:t>​</w:t>
            </w:r>
            <w:r>
              <w:rPr>
                <w:b/>
              </w:rPr>
              <w:t>80.</w:t>
            </w:r>
            <w:r>
              <w:t xml:space="preserve"> eighty</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D943A98" w14:textId="77777777">
            <w:r>
              <w:t>​​​​</w:t>
            </w:r>
            <w:r>
              <w:rPr>
                <w:b/>
              </w:rPr>
              <w:t>900.</w:t>
            </w:r>
            <w:r>
              <w:t xml:space="preserve"> nine hundred</w:t>
            </w:r>
          </w:p>
        </w:tc>
      </w:tr>
      <w:tr w:rsidR="003A2F2F" w:rsidTr="0064750D" w14:paraId="6B3A6EA5"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CC15326" w14:textId="77777777">
            <w:r>
              <w:rPr>
                <w:b/>
              </w:rPr>
              <w:t>7.</w:t>
            </w:r>
            <w:r>
              <w:t xml:space="preserve"> seven</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F9FC394" w14:textId="77777777">
            <w:r>
              <w:t>​​​</w:t>
            </w:r>
            <w:r>
              <w:rPr>
                <w:b/>
              </w:rPr>
              <w:t>17.</w:t>
            </w:r>
            <w:r>
              <w:t xml:space="preserve"> seventeen</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F1ED863" w14:textId="77777777">
            <w:r>
              <w:t>​​</w:t>
            </w:r>
            <w:r>
              <w:rPr>
                <w:b/>
              </w:rPr>
              <w:t>90.</w:t>
            </w:r>
            <w:r>
              <w:t xml:space="preserve"> ninety</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D601CB6" w14:textId="77777777">
            <w:r>
              <w:t>​​​​</w:t>
            </w:r>
            <w:r>
              <w:rPr>
                <w:b/>
              </w:rPr>
              <w:t>1000.</w:t>
            </w:r>
            <w:r>
              <w:t xml:space="preserve"> one thousand</w:t>
            </w:r>
          </w:p>
        </w:tc>
      </w:tr>
      <w:tr w:rsidR="003A2F2F" w:rsidTr="0064750D" w14:paraId="4928F32F"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BB3ABF3" w14:textId="77777777">
            <w:r>
              <w:rPr>
                <w:b/>
              </w:rPr>
              <w:t>8.</w:t>
            </w:r>
            <w:r>
              <w:t xml:space="preserve"> eight</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6D8546D" w14:textId="77777777">
            <w:r>
              <w:rPr>
                <w:b/>
              </w:rPr>
              <w:t>18.</w:t>
            </w:r>
            <w:r>
              <w:t xml:space="preserve"> eighteen</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42BE0EB" w14:textId="77777777">
            <w:r>
              <w:t>​​​​</w:t>
            </w:r>
            <w:r>
              <w:rPr>
                <w:b/>
              </w:rPr>
              <w:t>100.</w:t>
            </w:r>
            <w:r>
              <w:t xml:space="preserve"> one hundred</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2607303" w14:textId="77777777">
            <w:r>
              <w:t>​​​​</w:t>
            </w:r>
            <w:r>
              <w:rPr>
                <w:b/>
              </w:rPr>
              <w:t>2000.</w:t>
            </w:r>
            <w:r>
              <w:t xml:space="preserve"> two thousand</w:t>
            </w:r>
          </w:p>
        </w:tc>
      </w:tr>
      <w:tr w:rsidR="003A2F2F" w:rsidTr="0064750D" w14:paraId="1ABE287A"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3063BA7" w14:textId="77777777">
            <w:r>
              <w:rPr>
                <w:b/>
              </w:rPr>
              <w:t>9.</w:t>
            </w:r>
            <w:r>
              <w:t xml:space="preserve"> nine</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12B3D86" w14:textId="77777777">
            <w:pPr>
              <w:rPr>
                <w:b/>
              </w:rPr>
            </w:pPr>
            <w:r>
              <w:t>​</w:t>
            </w:r>
            <w:r>
              <w:rPr>
                <w:b/>
              </w:rPr>
              <w:t>19.</w:t>
            </w:r>
            <w:r>
              <w:t xml:space="preserve"> nineteen</w:t>
            </w:r>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52E41EF0" w14:textId="77777777">
            <w:r>
              <w:t>​​​​</w:t>
            </w:r>
            <w:r>
              <w:rPr>
                <w:b/>
              </w:rPr>
              <w:t>200.</w:t>
            </w:r>
            <w:r>
              <w:t xml:space="preserve"> two hundred</w:t>
            </w:r>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483AE30" w14:textId="77777777">
            <w:r>
              <w:t>​​​​</w:t>
            </w:r>
            <w:r>
              <w:rPr>
                <w:b/>
              </w:rPr>
              <w:t>3000.</w:t>
            </w:r>
            <w:r>
              <w:t xml:space="preserve"> three thousand</w:t>
            </w:r>
          </w:p>
        </w:tc>
      </w:tr>
    </w:tbl>
    <w:p w:rsidR="003A2F2F" w:rsidP="003A2F2F" w:rsidRDefault="003A2F2F" w14:paraId="0C239D46" w14:textId="77777777">
      <w:pPr>
        <w:jc w:val="both"/>
      </w:pPr>
    </w:p>
    <w:p w:rsidR="003A2F2F" w:rsidP="00DC41A8" w:rsidRDefault="003A2F2F" w14:paraId="4D554ECF" w14:textId="77777777">
      <w:pPr>
        <w:pStyle w:val="Consigne-tapes"/>
      </w:pPr>
      <w:r>
        <w:t>Traduction des questions:</w:t>
      </w:r>
    </w:p>
    <w:p w:rsidRPr="00DC41A8" w:rsidR="003A2F2F" w:rsidP="00DC41A8" w:rsidRDefault="003A2F2F" w14:paraId="5CBD46DF" w14:textId="77777777">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rsidR="003A2F2F" w:rsidRDefault="003A2F2F" w14:paraId="32A13399" w14:textId="77777777">
      <w:pPr>
        <w:rPr>
          <w:rFonts w:cs="Arial"/>
          <w:b/>
          <w:color w:val="737373"/>
          <w:szCs w:val="22"/>
        </w:rPr>
      </w:pPr>
      <w:r>
        <w:br w:type="page"/>
      </w:r>
    </w:p>
    <w:p w:rsidR="006C3C45" w:rsidP="0021014C" w:rsidRDefault="006C3C45" w14:paraId="4EE3BEFE" w14:textId="77777777">
      <w:pPr>
        <w:sectPr w:rsidR="006C3C45" w:rsidSect="002706BA">
          <w:headerReference w:type="default" r:id="rId35"/>
          <w:footerReference w:type="default" r:id="rId36"/>
          <w:pgSz w:w="12240" w:h="15840" w:orient="portrait"/>
          <w:pgMar w:top="1168" w:right="1077" w:bottom="851" w:left="1077" w:header="612" w:footer="709" w:gutter="0"/>
          <w:cols w:space="708"/>
          <w:docGrid w:linePitch="360"/>
        </w:sectPr>
      </w:pPr>
    </w:p>
    <w:p w:rsidRPr="000E7AA6" w:rsidR="000E7AA6" w:rsidP="000E7AA6" w:rsidRDefault="000E7AA6" w14:paraId="26684C30" w14:textId="300D9C8D">
      <w:pPr>
        <w:pStyle w:val="Matire-Premirepage"/>
      </w:pPr>
      <w:bookmarkStart w:name="_Hlk37076839" w:id="21"/>
      <w:bookmarkStart w:name="_Toc42241822" w:id="22"/>
      <w:r>
        <w:lastRenderedPageBreak/>
        <w:t>Science et technologie</w:t>
      </w:r>
      <w:bookmarkEnd w:id="22"/>
    </w:p>
    <w:p w:rsidRPr="000E7AA6" w:rsidR="000E7AA6" w:rsidP="000E7AA6" w:rsidRDefault="000E7AA6" w14:paraId="52B6B0DD" w14:textId="733A80B3">
      <w:pPr>
        <w:pStyle w:val="Titredelactivit"/>
        <w:tabs>
          <w:tab w:val="left" w:pos="7170"/>
        </w:tabs>
      </w:pPr>
      <w:bookmarkStart w:name="_Toc41907197" w:id="23"/>
      <w:bookmarkStart w:name="_Toc42241823" w:id="24"/>
      <w:r>
        <w:t>Aussi vite que mon ombre!</w:t>
      </w:r>
      <w:bookmarkEnd w:id="23"/>
      <w:bookmarkEnd w:id="24"/>
    </w:p>
    <w:p w:rsidR="000E7AA6" w:rsidP="000E7AA6" w:rsidRDefault="000E7AA6" w14:paraId="45ABE487" w14:textId="77777777">
      <w:pPr>
        <w:pStyle w:val="Consigne-Titre"/>
      </w:pPr>
      <w:bookmarkStart w:name="_Toc41907198" w:id="25"/>
      <w:bookmarkStart w:name="_Toc42241824" w:id="26"/>
      <w:r>
        <w:t>Consigne à l’élève</w:t>
      </w:r>
      <w:bookmarkEnd w:id="25"/>
      <w:bookmarkEnd w:id="26"/>
    </w:p>
    <w:p w:rsidR="000E7AA6" w:rsidP="00DE1C53" w:rsidRDefault="000E7AA6" w14:paraId="6E6AEB81" w14:textId="77777777">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rsidRPr="006A3A91" w:rsidR="000E7AA6" w:rsidP="00DE1C53" w:rsidRDefault="000E7AA6" w14:paraId="16D99340" w14:textId="77777777">
      <w:pPr>
        <w:pStyle w:val="Consigne-Texte"/>
        <w:rPr>
          <w:i/>
        </w:rPr>
      </w:pPr>
      <w:r>
        <w:t>Lis les consignes à l’annexe 1.</w:t>
      </w:r>
    </w:p>
    <w:p w:rsidR="000E7AA6" w:rsidP="0044565F" w:rsidRDefault="000E7AA6" w14:paraId="33F2BA91" w14:textId="0952793B">
      <w:pPr>
        <w:pStyle w:val="Matriel-Titre"/>
      </w:pPr>
      <w:bookmarkStart w:name="_Toc41907199" w:id="27"/>
      <w:bookmarkStart w:name="_Toc42241825" w:id="28"/>
      <w:r>
        <w:t>Matériel</w:t>
      </w:r>
      <w:r w:rsidR="0044565F">
        <w:t xml:space="preserve"> requis</w:t>
      </w:r>
      <w:bookmarkEnd w:id="27"/>
      <w:bookmarkEnd w:id="28"/>
    </w:p>
    <w:p w:rsidR="000E7AA6" w:rsidP="0044565F" w:rsidRDefault="000E7AA6" w14:paraId="01EC2EFC" w14:textId="77777777">
      <w:pPr>
        <w:pStyle w:val="Matriel-Texte"/>
      </w:pPr>
      <w:r>
        <w:t>Craie (ou ruban-cache), boite de jus ou de lait (env. 2 l), règle ou ruban à mesurer</w:t>
      </w:r>
    </w:p>
    <w:p w:rsidRPr="00BF31BF" w:rsidR="000E7AA6" w:rsidP="0044565F" w:rsidRDefault="000E7AA6" w14:paraId="54FA8A11" w14:textId="296EA917">
      <w:pPr>
        <w:pStyle w:val="Matriel-Texte"/>
      </w:pPr>
      <w:r>
        <w:t>Ballon ou balle; lampe de poche ou lampe sur pied</w:t>
      </w:r>
    </w:p>
    <w:tbl>
      <w:tblPr>
        <w:tblStyle w:val="TableGrid"/>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0E7AA6" w:rsidTr="000E7AA6" w14:paraId="25E98687" w14:textId="77777777">
        <w:tc>
          <w:tcPr>
            <w:tcW w:w="10800" w:type="dxa"/>
            <w:shd w:val="clear" w:color="auto" w:fill="DDECEE" w:themeFill="accent5" w:themeFillTint="33"/>
            <w:tcMar>
              <w:top w:w="360" w:type="dxa"/>
              <w:left w:w="360" w:type="dxa"/>
              <w:bottom w:w="360" w:type="dxa"/>
              <w:right w:w="360" w:type="dxa"/>
            </w:tcMar>
          </w:tcPr>
          <w:p w:rsidRPr="00BF31BF" w:rsidR="000E7AA6" w:rsidP="00DB6B57" w:rsidRDefault="000E7AA6" w14:paraId="2A8F94C1" w14:textId="77777777">
            <w:pPr>
              <w:pStyle w:val="Tableau-Informationauxparents"/>
            </w:pPr>
            <w:bookmarkStart w:name="_Toc41907200" w:id="29"/>
            <w:bookmarkStart w:name="_Toc42241826" w:id="30"/>
            <w:r w:rsidRPr="00BF31BF">
              <w:t>Information aux parents</w:t>
            </w:r>
            <w:bookmarkEnd w:id="29"/>
            <w:bookmarkEnd w:id="30"/>
          </w:p>
          <w:p w:rsidRPr="00BF31BF" w:rsidR="000E7AA6" w:rsidP="00DB6B57" w:rsidRDefault="000E7AA6" w14:paraId="614A7D23" w14:textId="77777777">
            <w:pPr>
              <w:pStyle w:val="Tableau-titre"/>
            </w:pPr>
            <w:r w:rsidRPr="00BF31BF">
              <w:t>À propos de l’activité</w:t>
            </w:r>
          </w:p>
          <w:p w:rsidRPr="00BF31BF" w:rsidR="000E7AA6" w:rsidP="00DB6B57" w:rsidRDefault="000E7AA6" w14:paraId="01AF9D6E" w14:textId="77777777">
            <w:pPr>
              <w:pStyle w:val="Tableau-texte"/>
            </w:pPr>
            <w:r w:rsidRPr="00BF31BF">
              <w:t>Votre enfant s’exercera à :</w:t>
            </w:r>
          </w:p>
          <w:p w:rsidR="000E7AA6" w:rsidP="0044565F" w:rsidRDefault="000E7AA6" w14:paraId="7ABE0939" w14:textId="77777777">
            <w:pPr>
              <w:pStyle w:val="Tableau-Liste"/>
            </w:pPr>
            <w:r>
              <w:t>Observer systématiquement un phénomène astronomique (cycle du jour).</w:t>
            </w:r>
          </w:p>
          <w:p w:rsidR="000E7AA6" w:rsidP="0044565F" w:rsidRDefault="000E7AA6" w14:paraId="6774B9E1" w14:textId="77777777">
            <w:pPr>
              <w:pStyle w:val="Tableau-Liste"/>
            </w:pPr>
            <w:r>
              <w:t>Noter ses observations sur la longueur des ombres.</w:t>
            </w:r>
          </w:p>
          <w:p w:rsidR="000E7AA6" w:rsidP="0044565F" w:rsidRDefault="000E7AA6" w14:paraId="040BD56B" w14:textId="77777777">
            <w:pPr>
              <w:pStyle w:val="Tableau-Liste"/>
            </w:pPr>
            <w:r>
              <w:t>Prendre des mesures de longueur.</w:t>
            </w:r>
          </w:p>
          <w:p w:rsidR="000E7AA6" w:rsidP="0044565F" w:rsidRDefault="000E7AA6" w14:paraId="550713D4" w14:textId="77777777">
            <w:pPr>
              <w:pStyle w:val="Tableau-Liste"/>
            </w:pPr>
            <w:r>
              <w:t>Utiliser un vocabulaire précis pour parler de ce qu’il fait.</w:t>
            </w:r>
          </w:p>
          <w:p w:rsidRPr="00BF31BF" w:rsidR="000E7AA6" w:rsidP="00DB6B57" w:rsidRDefault="000E7AA6" w14:paraId="30FA2DBB" w14:textId="77777777">
            <w:pPr>
              <w:pStyle w:val="Tableau-texte"/>
            </w:pPr>
            <w:r w:rsidRPr="00BF31BF">
              <w:t>Vous pourriez :</w:t>
            </w:r>
          </w:p>
          <w:p w:rsidR="000E7AA6" w:rsidP="0044565F" w:rsidRDefault="000E7AA6" w14:paraId="5D4EE252" w14:textId="77777777">
            <w:pPr>
              <w:pStyle w:val="Tableau-Liste"/>
            </w:pPr>
            <w:r>
              <w:t>Aider votre enfant à être le plus précis possible dans la description de ses observations et pour faire ses mesures.</w:t>
            </w:r>
          </w:p>
          <w:p w:rsidR="000E7AA6" w:rsidP="0044565F" w:rsidRDefault="000E7AA6" w14:paraId="364D43A0" w14:textId="77777777">
            <w:pPr>
              <w:pStyle w:val="Tableau-Liste"/>
            </w:pPr>
            <w:r>
              <w:t>Encourager votre enfant à recommencer plus d’une fois.</w:t>
            </w:r>
          </w:p>
          <w:p w:rsidR="000E7AA6" w:rsidP="0044565F" w:rsidRDefault="000E7AA6" w14:paraId="4D2810D0" w14:textId="77777777">
            <w:pPr>
              <w:pStyle w:val="Tableau-Liste"/>
            </w:pPr>
            <w:r>
              <w:t xml:space="preserve">Inciter votre enfant à utiliser le vocabulaire de l’annexe 2 (Les mots pour </w:t>
            </w:r>
            <w:r>
              <w:rPr>
                <w:i/>
              </w:rPr>
              <w:t>Aussi vite que mon ombre)</w:t>
            </w:r>
          </w:p>
          <w:p w:rsidR="000E7AA6" w:rsidP="0044565F" w:rsidRDefault="000E7AA6" w14:paraId="07F20D94" w14:textId="77777777">
            <w:pPr>
              <w:pStyle w:val="Tableau-Liste"/>
            </w:pPr>
            <w:r>
              <w:t xml:space="preserve">Proposer à votre enfant d’aller plus loin en tentant d’expliquer le phénomène du lever et du coucher du soleil (voir annexe 1, section </w:t>
            </w:r>
            <w:r>
              <w:rPr>
                <w:i/>
              </w:rPr>
              <w:t>Pour aller plus loin</w:t>
            </w:r>
            <w:r>
              <w:t>)</w:t>
            </w:r>
          </w:p>
          <w:p w:rsidRPr="00BF31BF" w:rsidR="000E7AA6" w:rsidP="0044565F" w:rsidRDefault="000E7AA6" w14:paraId="7AF8628C" w14:textId="6BFFAD6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rsidRPr="000E7AA6" w:rsidR="000E7AA6" w:rsidP="0044565F" w:rsidRDefault="00312154" w14:paraId="0ADAB1A7" w14:textId="280A5939">
      <w:pPr>
        <w:pStyle w:val="Crdit"/>
        <w:rPr>
          <w:b/>
        </w:rPr>
      </w:pPr>
      <w:r>
        <w:t>Source</w:t>
      </w:r>
      <w:r w:rsidRPr="006A3A91" w:rsidR="000E7AA6">
        <w:t xml:space="preserve"> : Activité proposée par Donald Gaudreau (Commission scolaire de la Pointe-de-l’Île) et Geneviève Morin (Commission scolaire de Montréal)</w:t>
      </w:r>
      <w:r w:rsidRPr="00C46BDF" w:rsidR="000E7AA6">
        <w:t>.</w:t>
      </w:r>
    </w:p>
    <w:p w:rsidRPr="00BF31BF" w:rsidR="000E7AA6" w:rsidP="000E7AA6" w:rsidRDefault="000E7AA6" w14:paraId="02DE0786" w14:textId="77777777">
      <w:pPr>
        <w:pStyle w:val="Crdit"/>
      </w:pPr>
      <w:r w:rsidRPr="00BF31BF">
        <w:br w:type="page"/>
      </w:r>
    </w:p>
    <w:p w:rsidRPr="000E7AA6" w:rsidR="000E7AA6" w:rsidP="000E7AA6" w:rsidRDefault="000E7AA6" w14:paraId="60744F81" w14:textId="77777777">
      <w:pPr>
        <w:pStyle w:val="Titredelactivit"/>
        <w:tabs>
          <w:tab w:val="left" w:pos="7170"/>
        </w:tabs>
      </w:pPr>
      <w:bookmarkStart w:name="_Toc41907201" w:id="31"/>
      <w:bookmarkStart w:name="_Toc42241827" w:id="32"/>
      <w:r>
        <w:lastRenderedPageBreak/>
        <w:t xml:space="preserve">Annexe 1 – </w:t>
      </w:r>
      <w:r w:rsidRPr="000E7AA6">
        <w:t>Aussi vite que mon ombre!</w:t>
      </w:r>
      <w:bookmarkEnd w:id="31"/>
      <w:bookmarkEnd w:id="32"/>
    </w:p>
    <w:p w:rsidR="000E7AA6" w:rsidP="00AF2F10" w:rsidRDefault="000E7AA6" w14:paraId="691AE2C0" w14:textId="77777777">
      <w:pPr>
        <w:pStyle w:val="Consigne-tapes"/>
      </w:pPr>
      <w:r>
        <w:t>Consigne à l’élève</w:t>
      </w:r>
    </w:p>
    <w:p w:rsidR="000E7AA6" w:rsidP="001A4134" w:rsidRDefault="000E7AA6" w14:paraId="4779C640" w14:textId="77777777">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rsidR="000E7AA6" w:rsidP="00AF2F10" w:rsidRDefault="000E7AA6" w14:paraId="0990A6F5" w14:textId="56CD8B5E">
      <w:pPr>
        <w:pStyle w:val="Consigne-tapes"/>
      </w:pPr>
      <w:r>
        <w:t>Première partie : observer le phénomène des ombres au cours de la journée.</w:t>
      </w:r>
    </w:p>
    <w:p w:rsidR="00AF2F10" w:rsidP="00AF2F10" w:rsidRDefault="00AF2F10" w14:paraId="26687DC0" w14:textId="309FD3A1">
      <w:pPr>
        <w:rPr>
          <w:b/>
        </w:rPr>
      </w:pPr>
      <w:r w:rsidRPr="00AF2F10">
        <w:t>Lors d’une journée ensoleillée sort à au moins trois moments différents pour réaliser les étapes suivantes :</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074"/>
        <w:gridCol w:w="3006"/>
      </w:tblGrid>
      <w:tr w:rsidR="00AF2F10" w:rsidTr="00ED3402" w14:paraId="1237635A" w14:textId="77777777">
        <w:trPr>
          <w:trHeight w:val="2643"/>
        </w:trPr>
        <w:tc>
          <w:tcPr>
            <w:tcW w:w="7792" w:type="dxa"/>
          </w:tcPr>
          <w:p w:rsidR="00AF2F10" w:rsidP="00AF2F10" w:rsidRDefault="00AF2F10" w14:paraId="5B2FCA67" w14:textId="77777777"/>
          <w:p w:rsidR="00AF2F10" w:rsidP="00312154" w:rsidRDefault="00AF2F10" w14:paraId="0A8671C9" w14:textId="76EB415C">
            <w:pPr>
              <w:pStyle w:val="Consigne-Texte"/>
            </w:pPr>
            <w:r>
              <w:t>Prends un contenant de carton d’environ 2 litres.</w:t>
            </w:r>
          </w:p>
          <w:p w:rsidR="00AF2F10" w:rsidP="00312154" w:rsidRDefault="00AF2F10" w14:paraId="62C7DA06" w14:textId="52CD84CD">
            <w:pPr>
              <w:pStyle w:val="Consigne-Texte"/>
            </w:pPr>
            <w:r>
              <w:t>Place-le bien au soleil.</w:t>
            </w:r>
          </w:p>
          <w:p w:rsidR="00AF2F10" w:rsidP="00312154" w:rsidRDefault="00AF2F10" w14:paraId="28040640" w14:textId="5A13A3F4">
            <w:pPr>
              <w:pStyle w:val="Consigne-Texte"/>
            </w:pPr>
            <w:r>
              <w:t>Trace le dessous de la boite sur le sol.</w:t>
            </w:r>
          </w:p>
          <w:p w:rsidR="00AF2F10" w:rsidP="00312154" w:rsidRDefault="00AF2F10" w14:paraId="3D709892" w14:textId="7482642B">
            <w:pPr>
              <w:pStyle w:val="Consigne-Texte"/>
            </w:pPr>
            <w:r>
              <w:t>Trace le contour de l’ombre au sol.</w:t>
            </w:r>
          </w:p>
          <w:p w:rsidR="00AF2F10" w:rsidP="00312154" w:rsidRDefault="00AF2F10" w14:paraId="2399F248" w14:textId="36FDCDD4">
            <w:pPr>
              <w:pStyle w:val="Consigne-Texte"/>
            </w:pPr>
            <w:r>
              <w:t>Fais un trait au bout de l’ombre.</w:t>
            </w:r>
          </w:p>
          <w:p w:rsidR="00AF2F10" w:rsidP="00312154" w:rsidRDefault="00AF2F10" w14:paraId="63F07471" w14:textId="1D0F70D8">
            <w:pPr>
              <w:pStyle w:val="Consigne-Texte"/>
            </w:pPr>
            <w:r>
              <w:t>Écris l’heure à laquelle tu as pris ta donnée.</w:t>
            </w:r>
          </w:p>
          <w:p w:rsidR="00AF2F10" w:rsidP="00312154" w:rsidRDefault="00AF2F10" w14:paraId="1AB00D69" w14:textId="3E40325D">
            <w:pPr>
              <w:pStyle w:val="Consigne-Texte"/>
            </w:pPr>
            <w:r>
              <w:t>Mesure l’ombre et note ta mesure.</w:t>
            </w:r>
          </w:p>
          <w:p w:rsidR="00AF2F10" w:rsidP="00312154" w:rsidRDefault="00AF2F10" w14:paraId="215430A1" w14:textId="0614D1B9">
            <w:pPr>
              <w:pStyle w:val="Consigne-Texte"/>
            </w:pPr>
            <w:r>
              <w:t>Recommence au moins deux autres fois plus tard dans la journée</w:t>
            </w:r>
            <w:r w:rsidR="00ED3402">
              <w:t>.</w:t>
            </w:r>
          </w:p>
        </w:tc>
        <w:tc>
          <w:tcPr>
            <w:tcW w:w="2278" w:type="dxa"/>
          </w:tcPr>
          <w:p w:rsidR="00AF2F10" w:rsidP="000E7AA6" w:rsidRDefault="00AF2F10" w14:paraId="35DA4936" w14:textId="2867401F">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7"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rsidR="000E7AA6" w:rsidP="00ED3402" w:rsidRDefault="000E7AA6" w14:paraId="52D05D83" w14:textId="77777777">
      <w:pPr>
        <w:pStyle w:val="Consigne-tapes"/>
      </w:pPr>
      <w:r>
        <w:t>Deuxième partie : expliquer le phénomène du lever et du coucher du Soleil</w:t>
      </w:r>
    </w:p>
    <w:p w:rsidR="000E7AA6" w:rsidP="00ED3402" w:rsidRDefault="000E7AA6" w14:paraId="1EA0464E" w14:textId="06B9B1A6">
      <w:r>
        <w:t>Maintenant, tente d’expliquer le phénomène du lever et du coucher du Soleil à l’aide d’un ballon et d’une source de lumière. Le ballon représente la terre qui tourne sur elle-même. La lampe représente le Soleil et elle ne doit pas bouger.</w:t>
      </w:r>
    </w:p>
    <w:p w:rsidR="000E7AA6" w:rsidP="00ED3402" w:rsidRDefault="000E7AA6" w14:paraId="05B5DE67" w14:textId="77777777">
      <w:pPr>
        <w:pStyle w:val="Consigne-tapes"/>
      </w:pPr>
      <w:r>
        <w:t>Consigne de sécurité</w:t>
      </w:r>
    </w:p>
    <w:p w:rsidR="000E7AA6" w:rsidP="00ED3402" w:rsidRDefault="000E7AA6" w14:paraId="2D21D482" w14:textId="77777777">
      <w:pPr>
        <w:rPr>
          <w:b/>
        </w:rPr>
      </w:pPr>
      <w:r>
        <w:t>Attention! Ne jamais regarder directement le Soleil!</w:t>
      </w:r>
      <w:r>
        <w:rPr>
          <w:b/>
        </w:rPr>
        <w:t xml:space="preserve"> </w:t>
      </w:r>
    </w:p>
    <w:p w:rsidR="000E7AA6" w:rsidP="00ED3402" w:rsidRDefault="000E7AA6" w14:paraId="05E256D2" w14:textId="77777777">
      <w:pPr>
        <w:pStyle w:val="Consigne-tapes"/>
      </w:pPr>
      <w:r>
        <w:t>Pour aller plus loin</w:t>
      </w:r>
    </w:p>
    <w:p w:rsidR="000E7AA6" w:rsidP="00ED3402" w:rsidRDefault="000E7AA6" w14:paraId="572976BA" w14:textId="3271075B">
      <w:r>
        <w:t>Tu peux pousser un peu plus loin l’investigation</w:t>
      </w:r>
      <w:r w:rsidR="006A48F4">
        <w:t xml:space="preserve"> </w:t>
      </w:r>
      <w:r>
        <w:t>:</w:t>
      </w:r>
    </w:p>
    <w:p w:rsidR="000E7AA6" w:rsidP="00ED3402" w:rsidRDefault="000E7AA6" w14:paraId="6CBC9F80" w14:textId="24B4A75B">
      <w:pPr>
        <w:pStyle w:val="Consigne-Texte"/>
      </w:pPr>
      <w:r>
        <w:t>Recommen</w:t>
      </w:r>
      <w:r w:rsidR="006A48F4">
        <w:t>ce</w:t>
      </w:r>
      <w:r>
        <w:t xml:space="preserve"> deux ou trois fois les observations, sur deux ou trois jours, pour confirmer tes résultats;</w:t>
      </w:r>
    </w:p>
    <w:p w:rsidR="000E7AA6" w:rsidP="00ED3402" w:rsidRDefault="000E7AA6" w14:paraId="1B3FDADA" w14:textId="77777777">
      <w:pPr>
        <w:pStyle w:val="Consigne-Texte"/>
      </w:pPr>
      <w:r>
        <w:t>À l’aide de ton ballon et de ta lumière, explique comment il se fait que le Soleil ne se couche pas à la même heure dans les différents endroits au Québec (ex. : Montréal et Gaspé).</w:t>
      </w:r>
    </w:p>
    <w:p w:rsidR="000E7AA6" w:rsidP="000E7AA6" w:rsidRDefault="000E7AA6" w14:paraId="7BBB9FA7" w14:textId="77777777">
      <w:pPr>
        <w:spacing w:before="240" w:after="240"/>
      </w:pPr>
      <w:r>
        <w:br w:type="page"/>
      </w:r>
    </w:p>
    <w:p w:rsidRPr="000E7AA6" w:rsidR="000E7AA6" w:rsidP="000E7AA6" w:rsidRDefault="000E7AA6" w14:paraId="67E8CE4A" w14:textId="32861365">
      <w:pPr>
        <w:pStyle w:val="Titredelactivit"/>
        <w:tabs>
          <w:tab w:val="left" w:pos="7170"/>
        </w:tabs>
      </w:pPr>
      <w:bookmarkStart w:name="_Toc41907202" w:id="33"/>
      <w:bookmarkStart w:name="_Toc42241828" w:id="34"/>
      <w:r>
        <w:lastRenderedPageBreak/>
        <w:t xml:space="preserve">Annexe 2 </w:t>
      </w:r>
      <w:r w:rsidR="00916BB4">
        <w:t>–</w:t>
      </w:r>
      <w:r>
        <w:t xml:space="preserve"> Les mots pour </w:t>
      </w:r>
      <w:r w:rsidRPr="000E7AA6">
        <w:t>Aussi vite que mon ombre</w:t>
      </w:r>
      <w:bookmarkEnd w:id="33"/>
      <w:bookmarkEnd w:id="34"/>
    </w:p>
    <w:p w:rsidR="000E7AA6" w:rsidP="006A48F4" w:rsidRDefault="000E7AA6" w14:paraId="693EDA33" w14:textId="77777777">
      <w:r>
        <w:t>Les mots suivants permettront à l’enfant de s’exprimer plus clairement pendant et après son expérience.</w:t>
      </w:r>
    </w:p>
    <w:p w:rsidR="000E7AA6" w:rsidP="000E7AA6" w:rsidRDefault="000E7AA6" w14:paraId="315FB4B4" w14:textId="77777777">
      <w:pPr>
        <w:rPr>
          <w:sz w:val="24"/>
        </w:rPr>
      </w:pPr>
      <w:r>
        <w:rPr>
          <w:sz w:val="24"/>
        </w:rPr>
        <w:t xml:space="preserve"> </w:t>
      </w:r>
    </w:p>
    <w:tbl>
      <w:tblPr>
        <w:tblW w:w="936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0E7AA6" w:rsidTr="00DB6B57" w14:paraId="7903BDF2"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3FA419EF" w14:textId="77777777">
            <w:r>
              <w:t>Jour</w:t>
            </w:r>
          </w:p>
        </w:tc>
        <w:tc>
          <w:tcPr>
            <w:tcW w:w="4680" w:type="dxa"/>
            <w:shd w:val="clear" w:color="auto" w:fill="auto"/>
            <w:tcMar>
              <w:top w:w="100" w:type="dxa"/>
              <w:left w:w="100" w:type="dxa"/>
              <w:bottom w:w="100" w:type="dxa"/>
              <w:right w:w="100" w:type="dxa"/>
            </w:tcMar>
            <w:vAlign w:val="center"/>
          </w:tcPr>
          <w:p w:rsidR="000E7AA6" w:rsidP="001A4134" w:rsidRDefault="000E7AA6" w14:paraId="1583B6AD" w14:textId="77777777">
            <w:r>
              <w:t>Rayon lumineux</w:t>
            </w:r>
          </w:p>
        </w:tc>
      </w:tr>
      <w:tr w:rsidR="000E7AA6" w:rsidTr="00DB6B57" w14:paraId="76F84A81" w14:textId="77777777">
        <w:tc>
          <w:tcPr>
            <w:tcW w:w="4680" w:type="dxa"/>
            <w:shd w:val="clear" w:color="auto" w:fill="auto"/>
            <w:tcMar>
              <w:top w:w="100" w:type="dxa"/>
              <w:left w:w="100" w:type="dxa"/>
              <w:bottom w:w="100" w:type="dxa"/>
              <w:right w:w="100" w:type="dxa"/>
            </w:tcMar>
            <w:vAlign w:val="center"/>
          </w:tcPr>
          <w:p w:rsidR="000E7AA6" w:rsidP="001A4134" w:rsidRDefault="000E7AA6" w14:paraId="1F9AE879" w14:textId="77777777">
            <w:r>
              <w:t>Longueur</w:t>
            </w:r>
          </w:p>
        </w:tc>
        <w:tc>
          <w:tcPr>
            <w:tcW w:w="4680" w:type="dxa"/>
            <w:shd w:val="clear" w:color="auto" w:fill="auto"/>
            <w:tcMar>
              <w:top w:w="100" w:type="dxa"/>
              <w:left w:w="100" w:type="dxa"/>
              <w:bottom w:w="100" w:type="dxa"/>
              <w:right w:w="100" w:type="dxa"/>
            </w:tcMar>
            <w:vAlign w:val="center"/>
          </w:tcPr>
          <w:p w:rsidR="000E7AA6" w:rsidP="001A4134" w:rsidRDefault="000E7AA6" w14:paraId="14D531AB" w14:textId="696F7193">
            <w:r>
              <w:t>Rotation de la Terre sur elle-même</w:t>
            </w:r>
          </w:p>
          <w:p w:rsidR="002C04E4" w:rsidP="001A4134" w:rsidRDefault="002C04E4" w14:paraId="7364F43C" w14:textId="77777777"/>
          <w:p w:rsidR="000E7AA6" w:rsidP="001A4134" w:rsidRDefault="000E7AA6" w14:paraId="51DF1A14" w14:textId="7FB15878">
            <w:r>
              <w:t>La Terre fai</w:t>
            </w:r>
            <w:r w:rsidR="002C04E4">
              <w:t>t</w:t>
            </w:r>
            <w:r>
              <w:t xml:space="preserve"> une rotation sur elle-même en un peu moins que 24 h.</w:t>
            </w:r>
          </w:p>
        </w:tc>
      </w:tr>
      <w:tr w:rsidR="000E7AA6" w:rsidTr="00DB6B57" w14:paraId="3498093F"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2E4F1D84" w14:textId="77777777">
            <w:r>
              <w:t>Lumière</w:t>
            </w:r>
          </w:p>
        </w:tc>
        <w:tc>
          <w:tcPr>
            <w:tcW w:w="4680" w:type="dxa"/>
            <w:shd w:val="clear" w:color="auto" w:fill="auto"/>
            <w:tcMar>
              <w:top w:w="100" w:type="dxa"/>
              <w:left w:w="100" w:type="dxa"/>
              <w:bottom w:w="100" w:type="dxa"/>
              <w:right w:w="100" w:type="dxa"/>
            </w:tcMar>
            <w:vAlign w:val="center"/>
          </w:tcPr>
          <w:p w:rsidR="000E7AA6" w:rsidP="001A4134" w:rsidRDefault="000E7AA6" w14:paraId="2C2C2519" w14:textId="77777777">
            <w:pPr>
              <w:rPr>
                <w:sz w:val="20"/>
                <w:szCs w:val="20"/>
              </w:rPr>
            </w:pPr>
            <w:r>
              <w:t>Soleil</w:t>
            </w:r>
          </w:p>
        </w:tc>
      </w:tr>
      <w:tr w:rsidR="000E7AA6" w:rsidTr="00DB6B57" w14:paraId="44BAFB62"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47A79592" w14:textId="77777777">
            <w:r>
              <w:t>Mesure, mesurer</w:t>
            </w:r>
          </w:p>
        </w:tc>
        <w:tc>
          <w:tcPr>
            <w:tcW w:w="4680" w:type="dxa"/>
            <w:shd w:val="clear" w:color="auto" w:fill="auto"/>
            <w:tcMar>
              <w:top w:w="100" w:type="dxa"/>
              <w:left w:w="100" w:type="dxa"/>
              <w:bottom w:w="100" w:type="dxa"/>
              <w:right w:w="100" w:type="dxa"/>
            </w:tcMar>
            <w:vAlign w:val="center"/>
          </w:tcPr>
          <w:p w:rsidR="000E7AA6" w:rsidP="001A4134" w:rsidRDefault="000E7AA6" w14:paraId="0321DA29" w14:textId="77777777">
            <w:r>
              <w:t>Terre</w:t>
            </w:r>
          </w:p>
        </w:tc>
      </w:tr>
      <w:tr w:rsidR="000E7AA6" w:rsidTr="00DB6B57" w14:paraId="725CB9E3" w14:textId="77777777">
        <w:tc>
          <w:tcPr>
            <w:tcW w:w="4680" w:type="dxa"/>
            <w:shd w:val="clear" w:color="auto" w:fill="auto"/>
            <w:tcMar>
              <w:top w:w="100" w:type="dxa"/>
              <w:left w:w="100" w:type="dxa"/>
              <w:bottom w:w="100" w:type="dxa"/>
              <w:right w:w="100" w:type="dxa"/>
            </w:tcMar>
            <w:vAlign w:val="center"/>
          </w:tcPr>
          <w:p w:rsidR="000E7AA6" w:rsidP="001A4134" w:rsidRDefault="000E7AA6" w14:paraId="544ACA0D" w14:textId="519BF824">
            <w:r>
              <w:t>Mouvement apparent du Soleil</w:t>
            </w:r>
          </w:p>
          <w:p w:rsidR="002C04E4" w:rsidP="001A4134" w:rsidRDefault="002C04E4" w14:paraId="678B635A" w14:textId="77777777"/>
          <w:p w:rsidR="000E7AA6" w:rsidP="002C04E4" w:rsidRDefault="000E7AA6" w14:paraId="54363155" w14:textId="77777777">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rsidR="000E7AA6" w:rsidP="001A4134" w:rsidRDefault="000E7AA6" w14:paraId="3E0F7733" w14:textId="77777777">
            <w:r>
              <w:t>Tracer, trace</w:t>
            </w:r>
          </w:p>
        </w:tc>
      </w:tr>
      <w:tr w:rsidR="000E7AA6" w:rsidTr="00DB6B57" w14:paraId="4A615BBA"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6A543BEA" w14:textId="77777777">
            <w:r>
              <w:t>Nuit</w:t>
            </w:r>
          </w:p>
        </w:tc>
        <w:tc>
          <w:tcPr>
            <w:tcW w:w="4680" w:type="dxa"/>
            <w:shd w:val="clear" w:color="auto" w:fill="auto"/>
            <w:tcMar>
              <w:top w:w="100" w:type="dxa"/>
              <w:left w:w="100" w:type="dxa"/>
              <w:bottom w:w="100" w:type="dxa"/>
              <w:right w:w="100" w:type="dxa"/>
            </w:tcMar>
            <w:vAlign w:val="center"/>
          </w:tcPr>
          <w:p w:rsidR="000E7AA6" w:rsidP="001A4134" w:rsidRDefault="000E7AA6" w14:paraId="3C8B62FD" w14:textId="77777777">
            <w:r>
              <w:t>Translucide</w:t>
            </w:r>
          </w:p>
        </w:tc>
      </w:tr>
      <w:tr w:rsidR="000E7AA6" w:rsidTr="00DB6B57" w14:paraId="47859AE0"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1408C3EB" w14:textId="77777777">
            <w:r>
              <w:t>Ombre</w:t>
            </w:r>
          </w:p>
        </w:tc>
        <w:tc>
          <w:tcPr>
            <w:tcW w:w="4680" w:type="dxa"/>
            <w:shd w:val="clear" w:color="auto" w:fill="auto"/>
            <w:tcMar>
              <w:top w:w="100" w:type="dxa"/>
              <w:left w:w="100" w:type="dxa"/>
              <w:bottom w:w="100" w:type="dxa"/>
              <w:right w:w="100" w:type="dxa"/>
            </w:tcMar>
            <w:vAlign w:val="center"/>
          </w:tcPr>
          <w:p w:rsidR="000E7AA6" w:rsidP="001A4134" w:rsidRDefault="000E7AA6" w14:paraId="2F50BD94" w14:textId="77777777">
            <w:r>
              <w:t>Transparent</w:t>
            </w:r>
          </w:p>
        </w:tc>
      </w:tr>
      <w:tr w:rsidR="000E7AA6" w:rsidTr="00DB6B57" w14:paraId="4510EBE6"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6B93617C" w14:textId="77777777">
            <w:r>
              <w:t>Opaque</w:t>
            </w:r>
          </w:p>
        </w:tc>
        <w:tc>
          <w:tcPr>
            <w:tcW w:w="4680" w:type="dxa"/>
            <w:shd w:val="clear" w:color="auto" w:fill="auto"/>
            <w:tcMar>
              <w:top w:w="100" w:type="dxa"/>
              <w:left w:w="100" w:type="dxa"/>
              <w:bottom w:w="100" w:type="dxa"/>
              <w:right w:w="100" w:type="dxa"/>
            </w:tcMar>
            <w:vAlign w:val="center"/>
          </w:tcPr>
          <w:p w:rsidR="000E7AA6" w:rsidP="001A4134" w:rsidRDefault="000E7AA6" w14:paraId="100FB149" w14:textId="77777777"/>
        </w:tc>
      </w:tr>
    </w:tbl>
    <w:p w:rsidR="000E7AA6" w:rsidP="000E7AA6" w:rsidRDefault="000E7AA6" w14:paraId="3536C11B" w14:textId="77777777">
      <w:pPr>
        <w:rPr>
          <w:sz w:val="24"/>
        </w:rPr>
      </w:pPr>
    </w:p>
    <w:p w:rsidR="000E7AA6" w:rsidP="000E7AA6" w:rsidRDefault="000E7AA6" w14:paraId="109AE787" w14:textId="77777777">
      <w:pPr>
        <w:rPr>
          <w:b/>
          <w:sz w:val="24"/>
        </w:rPr>
      </w:pPr>
    </w:p>
    <w:p w:rsidR="000E7AA6" w:rsidP="000E7AA6" w:rsidRDefault="000E7AA6" w14:paraId="21B0DACB" w14:textId="77777777">
      <w:pPr>
        <w:spacing w:before="240" w:after="240"/>
      </w:pPr>
      <w:r>
        <w:br w:type="page"/>
      </w:r>
    </w:p>
    <w:p w:rsidR="000E7AA6" w:rsidP="000E7AA6" w:rsidRDefault="000E7AA6" w14:paraId="18C672CB" w14:textId="6BC9BA93">
      <w:pPr>
        <w:pStyle w:val="Titredelactivit"/>
        <w:tabs>
          <w:tab w:val="left" w:pos="7170"/>
        </w:tabs>
      </w:pPr>
      <w:bookmarkStart w:name="_Toc41907203" w:id="35"/>
      <w:bookmarkStart w:name="_Toc42241829" w:id="36"/>
      <w:r>
        <w:lastRenderedPageBreak/>
        <w:t xml:space="preserve">Annexe 3 </w:t>
      </w:r>
      <w:r w:rsidR="00916BB4">
        <w:t>–</w:t>
      </w:r>
      <w:r>
        <w:t xml:space="preserve"> Modèle de fiche d’observation des résultats</w:t>
      </w:r>
      <w:bookmarkEnd w:id="35"/>
      <w:bookmarkEnd w:id="36"/>
    </w:p>
    <w:p w:rsidRPr="002C04E4" w:rsidR="002C04E4" w:rsidP="002C04E4" w:rsidRDefault="002C04E4" w14:paraId="157990C3" w14:textId="77777777"/>
    <w:tbl>
      <w:tblPr>
        <w:tblStyle w:val="TableGrid"/>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70"/>
      </w:tblGrid>
      <w:tr w:rsidR="002C04E4" w:rsidTr="002C04E4" w14:paraId="52BF04D5" w14:textId="77777777">
        <w:trPr>
          <w:jc w:val="center"/>
        </w:trPr>
        <w:tc>
          <w:tcPr>
            <w:tcW w:w="10070" w:type="dxa"/>
          </w:tcPr>
          <w:p w:rsidR="002C04E4" w:rsidP="002C04E4" w:rsidRDefault="002C04E4" w14:paraId="19E71FE3" w14:textId="3844DCDE">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5943600" cy="4457700"/>
                          </a:xfrm>
                          <a:prstGeom prst="rect">
                            <a:avLst/>
                          </a:prstGeom>
                          <a:ln/>
                        </pic:spPr>
                      </pic:pic>
                    </a:graphicData>
                  </a:graphic>
                </wp:inline>
              </w:drawing>
            </w:r>
          </w:p>
        </w:tc>
      </w:tr>
    </w:tbl>
    <w:p w:rsidRPr="002C04E4" w:rsidR="002C04E4" w:rsidP="002C04E4" w:rsidRDefault="002C04E4" w14:paraId="603A78F4" w14:textId="77777777"/>
    <w:p w:rsidR="000E7AA6" w:rsidP="000E7AA6" w:rsidRDefault="000E7AA6" w14:paraId="102E8F72" w14:textId="29FB4B63"/>
    <w:p w:rsidR="000E7AA6" w:rsidP="000E7AA6" w:rsidRDefault="000E7AA6" w14:paraId="6541B6A5" w14:textId="77777777"/>
    <w:p w:rsidR="000E7AA6" w:rsidP="000E7AA6" w:rsidRDefault="000E7AA6" w14:paraId="2508B48E" w14:textId="77777777">
      <w:r>
        <w:br w:type="page"/>
      </w:r>
    </w:p>
    <w:p w:rsidRPr="000E7AA6" w:rsidR="000E7AA6" w:rsidP="000E7AA6" w:rsidRDefault="000E7AA6" w14:paraId="5A03728B" w14:textId="7B6C715E">
      <w:pPr>
        <w:pStyle w:val="Titredelactivit"/>
        <w:tabs>
          <w:tab w:val="left" w:pos="7170"/>
        </w:tabs>
      </w:pPr>
      <w:bookmarkStart w:name="_Toc41907204" w:id="37"/>
      <w:bookmarkStart w:name="_Toc42241830" w:id="38"/>
      <w:r>
        <w:lastRenderedPageBreak/>
        <w:t xml:space="preserve">Annexe 4 </w:t>
      </w:r>
      <w:r w:rsidR="00916BB4">
        <w:t>–</w:t>
      </w:r>
      <w:r>
        <w:t xml:space="preserve"> Réponses au défi : pour les yeux des parents seulement!</w:t>
      </w:r>
      <w:bookmarkEnd w:id="37"/>
      <w:bookmarkEnd w:id="38"/>
    </w:p>
    <w:p w:rsidR="000E7AA6" w:rsidP="002C04E4" w:rsidRDefault="000E7AA6" w14:paraId="3C1C8C02" w14:textId="77777777">
      <w:pPr>
        <w:pStyle w:val="Consigne-tapes"/>
      </w:pPr>
      <w:r>
        <w:t>Photos de l’expérimentation : Évolution de l’ombre au cours de la journée</w:t>
      </w:r>
    </w:p>
    <w:p w:rsidR="000E7AA6" w:rsidP="000E7AA6" w:rsidRDefault="000E7AA6" w14:paraId="2E340BA2" w14:textId="77777777">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rsidR="00725685" w:rsidP="000E7AA6" w:rsidRDefault="00725685" w14:paraId="6A184709" w14:textId="77777777"/>
    <w:tbl>
      <w:tblPr>
        <w:tblW w:w="936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0E7AA6" w:rsidTr="002C04E4" w14:paraId="1A7889BA" w14:textId="77777777">
        <w:trPr>
          <w:jc w:val="center"/>
        </w:trPr>
        <w:tc>
          <w:tcPr>
            <w:tcW w:w="4680" w:type="dxa"/>
            <w:shd w:val="clear" w:color="auto" w:fill="auto"/>
            <w:tcMar>
              <w:top w:w="100" w:type="dxa"/>
              <w:left w:w="100" w:type="dxa"/>
              <w:bottom w:w="100" w:type="dxa"/>
              <w:right w:w="100" w:type="dxa"/>
            </w:tcMar>
          </w:tcPr>
          <w:p w:rsidR="000E7AA6" w:rsidP="002C04E4" w:rsidRDefault="000E7AA6" w14:paraId="6106AA7D" w14:textId="77777777">
            <w:r>
              <w:t>La première ombre devrait être prise assez tôt le matin.</w:t>
            </w:r>
          </w:p>
        </w:tc>
        <w:tc>
          <w:tcPr>
            <w:tcW w:w="4680" w:type="dxa"/>
            <w:shd w:val="clear" w:color="auto" w:fill="auto"/>
            <w:tcMar>
              <w:top w:w="100" w:type="dxa"/>
              <w:left w:w="100" w:type="dxa"/>
              <w:bottom w:w="100" w:type="dxa"/>
              <w:right w:w="100" w:type="dxa"/>
            </w:tcMar>
          </w:tcPr>
          <w:p w:rsidR="000E7AA6" w:rsidP="002C04E4" w:rsidRDefault="000E7AA6" w14:paraId="57C778F7" w14:textId="77777777">
            <w:r>
              <w:t>On remarque que l’ombre de midi est petite.</w:t>
            </w:r>
          </w:p>
        </w:tc>
      </w:tr>
      <w:tr w:rsidR="000E7AA6" w:rsidTr="002C04E4" w14:paraId="2CE7DDFF" w14:textId="77777777">
        <w:trPr>
          <w:jc w:val="center"/>
        </w:trPr>
        <w:tc>
          <w:tcPr>
            <w:tcW w:w="4680" w:type="dxa"/>
            <w:shd w:val="clear" w:color="auto" w:fill="auto"/>
            <w:tcMar>
              <w:top w:w="100" w:type="dxa"/>
              <w:left w:w="100" w:type="dxa"/>
              <w:bottom w:w="100" w:type="dxa"/>
              <w:right w:w="100" w:type="dxa"/>
            </w:tcMar>
          </w:tcPr>
          <w:p w:rsidR="000E7AA6" w:rsidP="002C04E4" w:rsidRDefault="000E7AA6" w14:paraId="1D4870ED" w14:textId="77777777">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0E7AA6" w:rsidP="002C04E4" w:rsidRDefault="000E7AA6" w14:paraId="7F20EB17" w14:textId="77777777">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0"/>
                          <a:srcRect l="2811"/>
                          <a:stretch>
                            <a:fillRect/>
                          </a:stretch>
                        </pic:blipFill>
                        <pic:spPr>
                          <a:xfrm>
                            <a:off x="0" y="0"/>
                            <a:ext cx="1533401" cy="2065735"/>
                          </a:xfrm>
                          <a:prstGeom prst="rect">
                            <a:avLst/>
                          </a:prstGeom>
                          <a:ln/>
                        </pic:spPr>
                      </pic:pic>
                    </a:graphicData>
                  </a:graphic>
                </wp:inline>
              </w:drawing>
            </w:r>
          </w:p>
        </w:tc>
      </w:tr>
      <w:tr w:rsidR="000E7AA6" w:rsidTr="002C04E4" w14:paraId="510B76F1" w14:textId="77777777">
        <w:trPr>
          <w:jc w:val="center"/>
        </w:trPr>
        <w:tc>
          <w:tcPr>
            <w:tcW w:w="4680" w:type="dxa"/>
            <w:shd w:val="clear" w:color="auto" w:fill="auto"/>
            <w:tcMar>
              <w:top w:w="100" w:type="dxa"/>
              <w:left w:w="100" w:type="dxa"/>
              <w:bottom w:w="100" w:type="dxa"/>
              <w:right w:w="100" w:type="dxa"/>
            </w:tcMar>
          </w:tcPr>
          <w:p w:rsidR="000E7AA6" w:rsidP="002C04E4" w:rsidRDefault="000E7AA6" w14:paraId="563C573A" w14:textId="77777777">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rsidR="000E7AA6" w:rsidP="002C04E4" w:rsidRDefault="000E7AA6" w14:paraId="63EB32DF" w14:textId="77777777">
            <w:r>
              <w:t>Une dernière ombre devrait être prise en fin de journée pour mieux constater qu’elles deviennent de plus en plus longues.</w:t>
            </w:r>
          </w:p>
        </w:tc>
      </w:tr>
      <w:tr w:rsidR="000E7AA6" w:rsidTr="002C04E4" w14:paraId="53E08BC1" w14:textId="77777777">
        <w:trPr>
          <w:jc w:val="center"/>
        </w:trPr>
        <w:tc>
          <w:tcPr>
            <w:tcW w:w="4680" w:type="dxa"/>
            <w:shd w:val="clear" w:color="auto" w:fill="auto"/>
            <w:tcMar>
              <w:top w:w="100" w:type="dxa"/>
              <w:left w:w="100" w:type="dxa"/>
              <w:bottom w:w="100" w:type="dxa"/>
              <w:right w:w="100" w:type="dxa"/>
            </w:tcMar>
          </w:tcPr>
          <w:p w:rsidR="000E7AA6" w:rsidP="002C04E4" w:rsidRDefault="000E7AA6" w14:paraId="3FDEE4E6" w14:textId="77777777">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1"/>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0E7AA6" w:rsidP="002C04E4" w:rsidRDefault="000E7AA6" w14:paraId="6500343A" w14:textId="77777777">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2"/>
                          <a:srcRect t="10336" r="10416" b="10576"/>
                          <a:stretch>
                            <a:fillRect/>
                          </a:stretch>
                        </pic:blipFill>
                        <pic:spPr>
                          <a:xfrm>
                            <a:off x="0" y="0"/>
                            <a:ext cx="1727343" cy="2025644"/>
                          </a:xfrm>
                          <a:prstGeom prst="rect">
                            <a:avLst/>
                          </a:prstGeom>
                          <a:ln/>
                        </pic:spPr>
                      </pic:pic>
                    </a:graphicData>
                  </a:graphic>
                </wp:inline>
              </w:drawing>
            </w:r>
          </w:p>
        </w:tc>
      </w:tr>
    </w:tbl>
    <w:p w:rsidR="000E7AA6" w:rsidP="000E7AA6" w:rsidRDefault="000E7AA6" w14:paraId="685E6086" w14:textId="77777777">
      <w:pPr>
        <w:rPr>
          <w:b/>
        </w:rPr>
      </w:pPr>
      <w:r>
        <w:rPr>
          <w:b/>
        </w:rPr>
        <w:br w:type="page"/>
      </w:r>
    </w:p>
    <w:p w:rsidRPr="000E7AA6" w:rsidR="000E7AA6" w:rsidP="000E7AA6" w:rsidRDefault="000E7AA6" w14:paraId="1C050C38" w14:textId="0A460D1A">
      <w:pPr>
        <w:pStyle w:val="Titredelactivit"/>
        <w:tabs>
          <w:tab w:val="left" w:pos="7170"/>
        </w:tabs>
      </w:pPr>
      <w:bookmarkStart w:name="_Toc41907205" w:id="39"/>
      <w:bookmarkStart w:name="_Toc42241831" w:id="40"/>
      <w:r>
        <w:lastRenderedPageBreak/>
        <w:t>Annexe 5 :</w:t>
      </w:r>
      <w:r w:rsidR="00916BB4">
        <w:t xml:space="preserve"> </w:t>
      </w:r>
      <w:r>
        <w:t>Photos de l’expérimentation : Mesurer l’ombre</w:t>
      </w:r>
      <w:bookmarkEnd w:id="39"/>
      <w:bookmarkEnd w:id="40"/>
    </w:p>
    <w:p w:rsidR="000E7AA6" w:rsidP="000E7AA6" w:rsidRDefault="000E7AA6" w14:paraId="08B27EFD" w14:textId="77777777">
      <w:r>
        <w:t>La mesure des ombres peut se faire à l’aide d’une règle ou d’un ruban à mesurer. Si les mesures sont espacées de quelques heures, on peut se contenter d’une précision au centimètre près. Toutefois, l’enfant devrait être invité à être le plus précis possible.</w:t>
      </w:r>
    </w:p>
    <w:p w:rsidR="000E7AA6" w:rsidP="000E7AA6" w:rsidRDefault="000E7AA6" w14:paraId="42BE5DB1" w14:textId="77777777"/>
    <w:p w:rsidR="000E7AA6" w:rsidP="002C04E4" w:rsidRDefault="000E7AA6" w14:paraId="25A63CEA" w14:textId="14811F1B">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rsidR="002C04E4" w:rsidP="002C04E4" w:rsidRDefault="002C04E4" w14:paraId="420EB3B4" w14:textId="77777777"/>
    <w:tbl>
      <w:tblPr>
        <w:tblStyle w:val="TableGrid"/>
        <w:tblW w:w="0" w:type="auto"/>
        <w:tblLook w:val="04A0" w:firstRow="1" w:lastRow="0" w:firstColumn="1" w:lastColumn="0" w:noHBand="0" w:noVBand="1"/>
      </w:tblPr>
      <w:tblGrid>
        <w:gridCol w:w="4675"/>
        <w:gridCol w:w="4675"/>
      </w:tblGrid>
      <w:tr w:rsidR="000E7AA6" w:rsidTr="00DB6B57" w14:paraId="2A88CED8" w14:textId="77777777">
        <w:tc>
          <w:tcPr>
            <w:tcW w:w="4675" w:type="dxa"/>
          </w:tcPr>
          <w:p w:rsidR="000E7AA6" w:rsidP="00DB6B57" w:rsidRDefault="000E7AA6" w14:paraId="757BB51F" w14:textId="7777777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3"/>
                          <a:srcRect l="8689" r="18314" b="2431"/>
                          <a:stretch>
                            <a:fillRect/>
                          </a:stretch>
                        </pic:blipFill>
                        <pic:spPr>
                          <a:xfrm>
                            <a:off x="0" y="0"/>
                            <a:ext cx="1916608" cy="3662850"/>
                          </a:xfrm>
                          <a:prstGeom prst="rect">
                            <a:avLst/>
                          </a:prstGeom>
                          <a:ln/>
                        </pic:spPr>
                      </pic:pic>
                    </a:graphicData>
                  </a:graphic>
                </wp:inline>
              </w:drawing>
            </w:r>
          </w:p>
        </w:tc>
        <w:tc>
          <w:tcPr>
            <w:tcW w:w="4675" w:type="dxa"/>
          </w:tcPr>
          <w:p w:rsidR="000E7AA6" w:rsidP="00DB6B57" w:rsidRDefault="000E7AA6" w14:paraId="25E0577B" w14:textId="7777777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4"/>
                          <a:srcRect l="16935" r="15986" b="10606"/>
                          <a:stretch>
                            <a:fillRect/>
                          </a:stretch>
                        </pic:blipFill>
                        <pic:spPr>
                          <a:xfrm>
                            <a:off x="0" y="0"/>
                            <a:ext cx="1916741" cy="3663104"/>
                          </a:xfrm>
                          <a:prstGeom prst="rect">
                            <a:avLst/>
                          </a:prstGeom>
                          <a:ln/>
                        </pic:spPr>
                      </pic:pic>
                    </a:graphicData>
                  </a:graphic>
                </wp:inline>
              </w:drawing>
            </w:r>
          </w:p>
        </w:tc>
      </w:tr>
    </w:tbl>
    <w:p w:rsidR="000E7AA6" w:rsidP="002C04E4" w:rsidRDefault="000E7AA6" w14:paraId="5D74010B" w14:textId="77777777">
      <w:pPr>
        <w:pStyle w:val="Crdit"/>
      </w:pPr>
      <w:r>
        <w:t>Photos : Donald Gaudreau</w:t>
      </w:r>
    </w:p>
    <w:p w:rsidR="000E7AA6" w:rsidP="000E7AA6" w:rsidRDefault="000E7AA6" w14:paraId="4658F543" w14:textId="77777777"/>
    <w:p w:rsidR="000E7AA6" w:rsidP="002C04E4" w:rsidRDefault="000E7AA6" w14:paraId="0BF8C742" w14:textId="77777777">
      <w:pPr>
        <w:pStyle w:val="Consigne-tapes"/>
      </w:pPr>
      <w:r>
        <w:t>Expliquer le phénomène du lever et du coucher du Soleil</w:t>
      </w:r>
    </w:p>
    <w:p w:rsidR="000E7AA6" w:rsidP="000E7AA6" w:rsidRDefault="000E7AA6" w14:paraId="6200DDE1" w14:textId="7A9071CD">
      <w:r>
        <w:t xml:space="preserve">Pour l’explication du phénomène du jour et de la nuit, la page </w:t>
      </w:r>
      <w:hyperlink r:id="rId45">
        <w:r w:rsidRPr="002C04E4">
          <w:rPr>
            <w:rStyle w:val="Hyperlink"/>
          </w:rPr>
          <w:t>La rotation de la Terre</w:t>
        </w:r>
      </w:hyperlink>
      <w:r>
        <w:t xml:space="preserve"> de la bibliothèque virtuelle d</w:t>
      </w:r>
      <w:r w:rsidRPr="00725685">
        <w:t>e Allo Prof e</w:t>
      </w:r>
      <w:r>
        <w:t>xplique le phénomène à l’aide d’illustrations et d’animations.</w:t>
      </w:r>
    </w:p>
    <w:p w:rsidRPr="00011135" w:rsidR="00011135" w:rsidP="008047C0" w:rsidRDefault="00011135" w14:paraId="07CB775B" w14:textId="7D3B6C1E">
      <w:pPr>
        <w:sectPr w:rsidRPr="00011135" w:rsidR="00011135" w:rsidSect="00B028EC">
          <w:pgSz w:w="12240" w:h="15840" w:orient="portrait"/>
          <w:pgMar w:top="1170" w:right="1080" w:bottom="1440" w:left="1080" w:header="615" w:footer="706" w:gutter="0"/>
          <w:cols w:space="708"/>
          <w:docGrid w:linePitch="360"/>
        </w:sectPr>
      </w:pPr>
    </w:p>
    <w:p w:rsidRPr="002C04E4" w:rsidR="00D01708" w:rsidP="002C04E4" w:rsidRDefault="00D01708" w14:paraId="5E999B39" w14:textId="261F42AE">
      <w:pPr>
        <w:pStyle w:val="Matire-Premirepage"/>
      </w:pPr>
      <w:bookmarkStart w:name="_Toc42241832" w:id="41"/>
      <w:bookmarkEnd w:id="21"/>
      <w:r w:rsidRPr="002C04E4">
        <w:lastRenderedPageBreak/>
        <w:t>Arts</w:t>
      </w:r>
      <w:r w:rsidR="00725685">
        <w:t xml:space="preserve"> plastiques</w:t>
      </w:r>
      <w:bookmarkEnd w:id="41"/>
    </w:p>
    <w:p w:rsidRPr="007B724D" w:rsidR="00D01708" w:rsidP="00D01708" w:rsidRDefault="00D01708" w14:paraId="45E4B678" w14:textId="77777777">
      <w:pPr>
        <w:pStyle w:val="Titredelactivit"/>
      </w:pPr>
      <w:bookmarkStart w:name="_Toc41907206" w:id="42"/>
      <w:bookmarkStart w:name="_Toc42241833" w:id="43"/>
      <w:r w:rsidRPr="007B724D">
        <w:t>Paperolles que je m'ennuie !</w:t>
      </w:r>
      <w:bookmarkEnd w:id="42"/>
      <w:bookmarkEnd w:id="43"/>
    </w:p>
    <w:p w:rsidRPr="007B724D" w:rsidR="00D01708" w:rsidP="00D01708" w:rsidRDefault="00D01708" w14:paraId="7238EE7C" w14:textId="77777777">
      <w:pPr>
        <w:pStyle w:val="Consigne-Titre"/>
      </w:pPr>
      <w:bookmarkStart w:name="_Toc37745481" w:id="44"/>
      <w:bookmarkStart w:name="_Toc41907207" w:id="45"/>
      <w:bookmarkStart w:name="_Toc42241834" w:id="46"/>
      <w:r w:rsidRPr="007B724D">
        <w:t>Consigne à l’élève</w:t>
      </w:r>
      <w:bookmarkEnd w:id="44"/>
      <w:bookmarkEnd w:id="45"/>
      <w:bookmarkEnd w:id="46"/>
    </w:p>
    <w:p w:rsidRPr="007B724D" w:rsidR="00D01708" w:rsidP="00D01708" w:rsidRDefault="00D01708" w14:paraId="0D220389" w14:textId="77777777">
      <w:pPr>
        <w:pStyle w:val="Consigne-Texte"/>
        <w:numPr>
          <w:ilvl w:val="0"/>
          <w:numId w:val="17"/>
        </w:numPr>
        <w:ind w:left="360"/>
      </w:pPr>
      <w:r w:rsidRPr="007B724D">
        <w:t>En ce temps de pandémie et de confinement, plusieurs personnes s'ennuient des gens qui leur sont chers. Toi, t'ennuies-tu d'un proche</w:t>
      </w:r>
      <w:r>
        <w:t xml:space="preserve"> </w:t>
      </w:r>
      <w:r w:rsidRPr="007B724D">
        <w:t>?</w:t>
      </w:r>
    </w:p>
    <w:p w:rsidRPr="007B724D" w:rsidR="00D01708" w:rsidP="00D01708" w:rsidRDefault="00D01708" w14:paraId="6CEE553D" w14:textId="77777777">
      <w:pPr>
        <w:pStyle w:val="Consigne-Texte"/>
        <w:numPr>
          <w:ilvl w:val="0"/>
          <w:numId w:val="17"/>
        </w:numPr>
        <w:ind w:left="360"/>
      </w:pPr>
      <w:r w:rsidRPr="007B724D">
        <w:t xml:space="preserve">Dans cette activité artistique, qui demande patience et dextérité, tu devras réaliser une carte en utilisant la technique des paperolles.  </w:t>
      </w:r>
    </w:p>
    <w:p w:rsidRPr="007B724D" w:rsidR="00D01708" w:rsidP="00D01708" w:rsidRDefault="00D01708" w14:paraId="0E490764" w14:textId="77777777">
      <w:pPr>
        <w:pStyle w:val="Consigne-Texte"/>
        <w:numPr>
          <w:ilvl w:val="0"/>
          <w:numId w:val="17"/>
        </w:numPr>
        <w:ind w:left="360"/>
      </w:pPr>
      <w:r w:rsidRPr="007B724D">
        <w:t>Voici les étapes qui tu devras suivre :</w:t>
      </w:r>
    </w:p>
    <w:p w:rsidRPr="007B724D" w:rsidR="00D01708" w:rsidP="00D01708" w:rsidRDefault="00D01708" w14:paraId="22AD2F1E" w14:textId="77777777">
      <w:pPr>
        <w:pStyle w:val="Consignepuceniveau2"/>
      </w:pPr>
      <w:r w:rsidRPr="007B724D">
        <w:t>Informe-toi sur la technique des paperolles en lisant la première section de la page suivante.</w:t>
      </w:r>
    </w:p>
    <w:p w:rsidRPr="007B724D" w:rsidR="00D01708" w:rsidP="00D01708" w:rsidRDefault="00D01708" w14:paraId="68F556AE" w14:textId="77777777">
      <w:pPr>
        <w:pStyle w:val="Consignepuceniveau2"/>
      </w:pPr>
      <w:r w:rsidRPr="007B724D">
        <w:t>Réfléchis à une personne qui te manque et à qui tu aimerais offrir une carte.</w:t>
      </w:r>
    </w:p>
    <w:p w:rsidRPr="007B724D" w:rsidR="00D01708" w:rsidP="00D01708" w:rsidRDefault="00D01708" w14:paraId="270B47AD" w14:textId="77777777">
      <w:pPr>
        <w:pStyle w:val="Consignepuceniveau2"/>
      </w:pPr>
      <w:r w:rsidRPr="007B724D">
        <w:t>Réalise la c</w:t>
      </w:r>
      <w:r>
        <w:t>arte</w:t>
      </w:r>
      <w:r w:rsidRPr="007B724D">
        <w:t xml:space="preserve"> à l'aide de la technique des paperolles</w:t>
      </w:r>
      <w:r>
        <w:t>.</w:t>
      </w:r>
    </w:p>
    <w:p w:rsidRPr="007B724D" w:rsidR="00D01708" w:rsidP="00D01708" w:rsidRDefault="00D01708" w14:paraId="76C971FD" w14:textId="77777777">
      <w:pPr>
        <w:pStyle w:val="Matriel-Titre"/>
      </w:pPr>
      <w:bookmarkStart w:name="_Toc37745482" w:id="47"/>
      <w:bookmarkStart w:name="_Toc41907208" w:id="48"/>
      <w:bookmarkStart w:name="_Toc42241835" w:id="49"/>
      <w:r w:rsidRPr="007B724D">
        <w:t>Matériel requis</w:t>
      </w:r>
      <w:bookmarkEnd w:id="47"/>
      <w:bookmarkEnd w:id="48"/>
      <w:bookmarkEnd w:id="49"/>
    </w:p>
    <w:p w:rsidRPr="007B724D" w:rsidR="00D01708" w:rsidP="00D01708" w:rsidRDefault="00D01708" w14:paraId="2926F551" w14:textId="77777777">
      <w:pPr>
        <w:pStyle w:val="Matriel-Texte"/>
        <w:numPr>
          <w:ilvl w:val="0"/>
          <w:numId w:val="17"/>
        </w:numPr>
        <w:ind w:left="360"/>
      </w:pPr>
      <w:r w:rsidRPr="007B724D">
        <w:t>Les consignes qui se trouvent à la page suivante ;</w:t>
      </w:r>
    </w:p>
    <w:p w:rsidRPr="007B724D" w:rsidR="00D01708" w:rsidP="00D01708" w:rsidRDefault="00D01708" w14:paraId="569DE862" w14:textId="77777777">
      <w:pPr>
        <w:pStyle w:val="Matriel-Texte"/>
        <w:numPr>
          <w:ilvl w:val="0"/>
          <w:numId w:val="17"/>
        </w:numPr>
        <w:ind w:left="360"/>
      </w:pPr>
      <w:r w:rsidRPr="007B724D">
        <w:t xml:space="preserve">Un carton rigide </w:t>
      </w:r>
      <w:r>
        <w:t>;</w:t>
      </w:r>
    </w:p>
    <w:p w:rsidRPr="007B724D" w:rsidR="00D01708" w:rsidP="00D01708" w:rsidRDefault="00D01708" w14:paraId="02E8EE24" w14:textId="77777777">
      <w:pPr>
        <w:pStyle w:val="Matriel-Texte"/>
        <w:numPr>
          <w:ilvl w:val="0"/>
          <w:numId w:val="17"/>
        </w:numPr>
        <w:ind w:left="360"/>
      </w:pPr>
      <w:r w:rsidRPr="007B724D">
        <w:t>Des feuilles de papier (blanches ou de couleur) ;</w:t>
      </w:r>
    </w:p>
    <w:p w:rsidRPr="007B724D" w:rsidR="00D01708" w:rsidP="00D01708" w:rsidRDefault="00D01708" w14:paraId="3D049C31" w14:textId="77777777">
      <w:pPr>
        <w:pStyle w:val="Matriel-Texte"/>
        <w:numPr>
          <w:ilvl w:val="0"/>
          <w:numId w:val="17"/>
        </w:numPr>
        <w:ind w:left="360"/>
      </w:pPr>
      <w:r w:rsidRPr="007B724D">
        <w:t>Une règle ;</w:t>
      </w:r>
    </w:p>
    <w:p w:rsidRPr="007B724D" w:rsidR="00D01708" w:rsidP="00D01708" w:rsidRDefault="00D01708" w14:paraId="74E8D7B8" w14:textId="77777777">
      <w:pPr>
        <w:pStyle w:val="Matriel-Texte"/>
        <w:numPr>
          <w:ilvl w:val="0"/>
          <w:numId w:val="17"/>
        </w:numPr>
        <w:ind w:left="360"/>
      </w:pPr>
      <w:r w:rsidRPr="007B724D">
        <w:t>Deux cure-dents (facultatif)</w:t>
      </w:r>
      <w:r>
        <w:t xml:space="preserve"> </w:t>
      </w:r>
      <w:r w:rsidRPr="007B724D">
        <w:t>;</w:t>
      </w:r>
    </w:p>
    <w:p w:rsidR="00D01708" w:rsidP="00D01708" w:rsidRDefault="00D01708" w14:paraId="23A8AF79" w14:textId="77777777">
      <w:pPr>
        <w:pStyle w:val="Matriel-Texte"/>
        <w:numPr>
          <w:ilvl w:val="0"/>
          <w:numId w:val="17"/>
        </w:numPr>
        <w:ind w:left="360"/>
      </w:pPr>
      <w:bookmarkStart w:name="_Hlk41047803" w:id="50"/>
      <w:r w:rsidRPr="007B724D">
        <w:t>Des ciseaux</w:t>
      </w:r>
      <w:r>
        <w:t xml:space="preserve"> ;</w:t>
      </w:r>
    </w:p>
    <w:p w:rsidR="00D01708" w:rsidP="00D01708" w:rsidRDefault="00D01708" w14:paraId="196071BA" w14:textId="77777777">
      <w:pPr>
        <w:pStyle w:val="Matriel-Texte"/>
        <w:numPr>
          <w:ilvl w:val="0"/>
          <w:numId w:val="17"/>
        </w:numPr>
        <w:ind w:left="360"/>
      </w:pPr>
      <w:r>
        <w:t>D</w:t>
      </w:r>
      <w:r w:rsidRPr="007B724D">
        <w:t xml:space="preserve">e la colle liquide </w:t>
      </w:r>
      <w:r>
        <w:t>;</w:t>
      </w:r>
    </w:p>
    <w:p w:rsidRPr="007B724D" w:rsidR="00D01708" w:rsidP="00D01708" w:rsidRDefault="00D01708" w14:paraId="23F7ABF6" w14:textId="77777777">
      <w:pPr>
        <w:pStyle w:val="Matriel-Texte"/>
        <w:numPr>
          <w:ilvl w:val="0"/>
          <w:numId w:val="17"/>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D01708" w:rsidTr="00DB6B57" w14:paraId="290FE814" w14:textId="77777777">
        <w:tc>
          <w:tcPr>
            <w:tcW w:w="11084" w:type="dxa"/>
            <w:shd w:val="clear" w:color="auto" w:fill="DDECEE" w:themeFill="accent5" w:themeFillTint="33"/>
            <w:tcMar>
              <w:top w:w="360" w:type="dxa"/>
              <w:left w:w="360" w:type="dxa"/>
              <w:bottom w:w="360" w:type="dxa"/>
              <w:right w:w="360" w:type="dxa"/>
            </w:tcMar>
          </w:tcPr>
          <w:p w:rsidRPr="007B724D" w:rsidR="00D01708" w:rsidP="00DB6B57" w:rsidRDefault="00D01708" w14:paraId="6F8CC977" w14:textId="77777777">
            <w:pPr>
              <w:pStyle w:val="Tableau-Informationauxparents"/>
            </w:pPr>
            <w:bookmarkStart w:name="_Toc37745483" w:id="51"/>
            <w:bookmarkStart w:name="_Toc41907209" w:id="52"/>
            <w:bookmarkStart w:name="_Toc42241836" w:id="53"/>
            <w:bookmarkEnd w:id="50"/>
            <w:r w:rsidRPr="007B724D">
              <w:t>Information aux parents</w:t>
            </w:r>
            <w:bookmarkEnd w:id="51"/>
            <w:bookmarkEnd w:id="52"/>
            <w:bookmarkEnd w:id="53"/>
          </w:p>
          <w:p w:rsidRPr="007B724D" w:rsidR="00D01708" w:rsidP="00DB6B57" w:rsidRDefault="00D01708" w14:paraId="0719D6EA" w14:textId="77777777">
            <w:pPr>
              <w:pStyle w:val="Tableau-titre"/>
            </w:pPr>
            <w:r w:rsidRPr="007B724D">
              <w:t>À propos de l’activité</w:t>
            </w:r>
          </w:p>
          <w:p w:rsidRPr="007B724D" w:rsidR="00D01708" w:rsidP="00DB6B57" w:rsidRDefault="00D01708" w14:paraId="05568C14" w14:textId="77777777">
            <w:pPr>
              <w:pStyle w:val="Tableau-texte"/>
            </w:pPr>
            <w:r w:rsidRPr="007B724D">
              <w:t>Votre enfant s’exercera à :</w:t>
            </w:r>
          </w:p>
          <w:p w:rsidRPr="007B724D" w:rsidR="00D01708" w:rsidP="00D01708" w:rsidRDefault="00D01708" w14:paraId="6448902A" w14:textId="77777777">
            <w:pPr>
              <w:pStyle w:val="Tableau-Liste"/>
              <w:numPr>
                <w:ilvl w:val="0"/>
                <w:numId w:val="6"/>
              </w:numPr>
              <w:ind w:left="357" w:hanging="357"/>
            </w:pPr>
            <w:r w:rsidRPr="007B724D">
              <w:t>Rechercher une idée liée à la proposition de création</w:t>
            </w:r>
            <w:r>
              <w:t xml:space="preserve"> ;</w:t>
            </w:r>
          </w:p>
          <w:p w:rsidRPr="007B724D" w:rsidR="00D01708" w:rsidP="00D01708" w:rsidRDefault="00D01708" w14:paraId="4ECF7E3D" w14:textId="77777777">
            <w:pPr>
              <w:pStyle w:val="Tableau-Liste"/>
              <w:numPr>
                <w:ilvl w:val="0"/>
                <w:numId w:val="6"/>
              </w:numPr>
              <w:ind w:left="357" w:hanging="357"/>
            </w:pPr>
            <w:r w:rsidRPr="007B724D">
              <w:t>Découper, enrouler, pincer et coller du papier</w:t>
            </w:r>
            <w:r>
              <w:t xml:space="preserve"> ;</w:t>
            </w:r>
          </w:p>
          <w:p w:rsidRPr="007B724D" w:rsidR="00D01708" w:rsidP="00D01708" w:rsidRDefault="00D01708" w14:paraId="092AC1FB" w14:textId="77777777">
            <w:pPr>
              <w:pStyle w:val="Tableau-Liste"/>
              <w:numPr>
                <w:ilvl w:val="0"/>
                <w:numId w:val="6"/>
              </w:numPr>
              <w:ind w:left="357" w:hanging="357"/>
            </w:pPr>
            <w:r w:rsidRPr="007B724D">
              <w:t xml:space="preserve">Identifier les formes arrondies et angulaires. </w:t>
            </w:r>
          </w:p>
          <w:p w:rsidRPr="007B724D" w:rsidR="00D01708" w:rsidP="00DB6B57" w:rsidRDefault="00D01708" w14:paraId="4860692A" w14:textId="77777777">
            <w:pPr>
              <w:pStyle w:val="Tableau-texte"/>
            </w:pPr>
            <w:r w:rsidRPr="007B724D">
              <w:t>Vous pourriez :</w:t>
            </w:r>
          </w:p>
          <w:p w:rsidRPr="007B724D" w:rsidR="00D01708" w:rsidP="00D01708" w:rsidRDefault="00D01708" w14:paraId="35AF45D4" w14:textId="77777777">
            <w:pPr>
              <w:pStyle w:val="Tableau-Liste"/>
              <w:numPr>
                <w:ilvl w:val="0"/>
                <w:numId w:val="6"/>
              </w:numPr>
              <w:ind w:left="357" w:hanging="357"/>
            </w:pPr>
            <w:r w:rsidRPr="007B724D">
              <w:t>Tracer des lignes sur les feuilles pour guider le découpage de votre enfant.</w:t>
            </w:r>
          </w:p>
          <w:p w:rsidRPr="007B724D" w:rsidR="00D01708" w:rsidP="00D01708" w:rsidRDefault="00D01708" w14:paraId="20169A21" w14:textId="77777777">
            <w:pPr>
              <w:pStyle w:val="Tableau-Liste"/>
              <w:numPr>
                <w:ilvl w:val="0"/>
                <w:numId w:val="6"/>
              </w:numPr>
              <w:ind w:left="357" w:hanging="357"/>
            </w:pPr>
            <w:r w:rsidRPr="007B724D">
              <w:t>Aider votre enfant à réaliser la couverture de la carte.</w:t>
            </w:r>
          </w:p>
          <w:p w:rsidR="00D01708" w:rsidP="00D01708" w:rsidRDefault="00D01708" w14:paraId="1E239BBD" w14:textId="77777777">
            <w:pPr>
              <w:pStyle w:val="Tableau-Liste"/>
              <w:numPr>
                <w:ilvl w:val="0"/>
                <w:numId w:val="6"/>
              </w:numPr>
              <w:ind w:left="357" w:hanging="357"/>
            </w:pPr>
            <w:r w:rsidRPr="007B724D">
              <w:t>Inviter votre enfant à faire preuve de créativité</w:t>
            </w:r>
            <w:r>
              <w:t xml:space="preserve"> dans les formes de papier</w:t>
            </w:r>
            <w:r w:rsidRPr="007B724D">
              <w:t xml:space="preserve">. </w:t>
            </w:r>
          </w:p>
          <w:p w:rsidRPr="007B724D" w:rsidR="00D01708" w:rsidP="00D01708" w:rsidRDefault="00D01708" w14:paraId="571A5A88" w14:textId="77777777">
            <w:pPr>
              <w:pStyle w:val="Tableau-Liste"/>
              <w:numPr>
                <w:ilvl w:val="0"/>
                <w:numId w:val="6"/>
              </w:numPr>
              <w:ind w:left="357" w:hanging="357"/>
            </w:pPr>
            <w:r>
              <w:t>Discuter avec votre enfant de son expérience de création.</w:t>
            </w:r>
          </w:p>
        </w:tc>
      </w:tr>
    </w:tbl>
    <w:p w:rsidRPr="007B724D" w:rsidR="00D01708" w:rsidP="00D01708" w:rsidRDefault="00D01708" w14:paraId="6247047B" w14:textId="77777777">
      <w:pPr>
        <w:pStyle w:val="Crdit"/>
      </w:pPr>
      <w:r w:rsidRPr="007B724D">
        <w:br w:type="page"/>
      </w:r>
    </w:p>
    <w:p w:rsidRPr="007B724D" w:rsidR="00D01708" w:rsidP="00D01708" w:rsidRDefault="00D01708" w14:paraId="303177D7" w14:textId="3912EAE2">
      <w:pPr>
        <w:pStyle w:val="Titredelactivit"/>
      </w:pPr>
      <w:bookmarkStart w:name="_Toc37745484" w:id="54"/>
      <w:bookmarkStart w:name="_Toc41907210" w:id="55"/>
      <w:bookmarkStart w:name="_Toc42241837" w:id="56"/>
      <w:r w:rsidRPr="007B724D">
        <w:lastRenderedPageBreak/>
        <w:t xml:space="preserve">Annexe – </w:t>
      </w:r>
      <w:bookmarkEnd w:id="54"/>
      <w:r w:rsidRPr="007B724D">
        <w:t>Paperolles que je m'ennuie !</w:t>
      </w:r>
      <w:bookmarkEnd w:id="55"/>
      <w:bookmarkEnd w:id="56"/>
    </w:p>
    <w:p w:rsidR="00D01708" w:rsidP="000B6B5E" w:rsidRDefault="00D01708" w14:paraId="74CF4BAB" w14:textId="3643FF9E">
      <w:pPr>
        <w:pStyle w:val="Consigne-tapes"/>
      </w:pPr>
      <w:bookmarkStart w:name="_Toc41907211" w:id="57"/>
      <w:r w:rsidRPr="007B724D">
        <w:t>Les paperolles</w:t>
      </w:r>
      <w:bookmarkEnd w:id="57"/>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164"/>
        <w:gridCol w:w="2916"/>
      </w:tblGrid>
      <w:tr w:rsidR="00840E44" w:rsidTr="00840E44" w14:paraId="40E2D649" w14:textId="77777777">
        <w:tc>
          <w:tcPr>
            <w:tcW w:w="8500" w:type="dxa"/>
          </w:tcPr>
          <w:p w:rsidR="00840E44" w:rsidP="002C04E4" w:rsidRDefault="00840E44" w14:paraId="40B896CD" w14:textId="77777777"/>
          <w:p w:rsidR="00840E44" w:rsidP="002C04E4" w:rsidRDefault="00840E44" w14:paraId="3D79FA5C" w14:textId="2B7BA012">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rsidR="00840E44" w:rsidP="002C04E4" w:rsidRDefault="00840E44" w14:paraId="0B867929" w14:textId="25C9BC31">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6">
                            <a:extLst>
                              <a:ext uri="{28A0092B-C50C-407E-A947-70E740481C1C}">
                                <a14:useLocalDpi xmlns:a14="http://schemas.microsoft.com/office/drawing/2010/main" val="0"/>
                              </a:ext>
                              <a:ext uri="{837473B0-CC2E-450A-ABE3-18F120FF3D39}">
                                <a1611:picAttrSrcUrl xmlns:a1611="http://schemas.microsoft.com/office/drawing/2016/11/main" r:id="rId47"/>
                              </a:ext>
                            </a:extLst>
                          </a:blip>
                          <a:stretch>
                            <a:fillRect/>
                          </a:stretch>
                        </pic:blipFill>
                        <pic:spPr>
                          <a:xfrm>
                            <a:off x="0" y="0"/>
                            <a:ext cx="1704975" cy="1323975"/>
                          </a:xfrm>
                          <a:prstGeom prst="rect">
                            <a:avLst/>
                          </a:prstGeom>
                        </pic:spPr>
                      </pic:pic>
                    </a:graphicData>
                  </a:graphic>
                </wp:inline>
              </w:drawing>
            </w:r>
          </w:p>
        </w:tc>
      </w:tr>
    </w:tbl>
    <w:p w:rsidRPr="002C04E4" w:rsidR="002C04E4" w:rsidP="002C04E4" w:rsidRDefault="002C04E4" w14:paraId="7BA590F7" w14:textId="77777777"/>
    <w:p w:rsidR="00DB6B57" w:rsidP="002A2C0D" w:rsidRDefault="00D01708" w14:paraId="08858FCA" w14:textId="618707DA">
      <w:pPr>
        <w:pStyle w:val="Consigne-tapes"/>
      </w:pPr>
      <w:bookmarkStart w:name="_Toc41907212" w:id="58"/>
      <w:r w:rsidRPr="007B724D">
        <w:t>Étape de réalisation</w:t>
      </w:r>
      <w:bookmarkEnd w:id="58"/>
    </w:p>
    <w:p w:rsidRPr="007B724D" w:rsidR="00D01708" w:rsidP="00D01708" w:rsidRDefault="00D01708" w14:paraId="1DBE58C1" w14:textId="431A9BD7">
      <w:pPr>
        <w:pStyle w:val="Consigne-Texte"/>
        <w:numPr>
          <w:ilvl w:val="0"/>
          <w:numId w:val="17"/>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TableGrid"/>
        <w:tblW w:w="0" w:type="auto"/>
        <w:tblInd w:w="-11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947"/>
        <w:gridCol w:w="1567"/>
        <w:gridCol w:w="1446"/>
        <w:gridCol w:w="1476"/>
        <w:gridCol w:w="1329"/>
        <w:gridCol w:w="1428"/>
      </w:tblGrid>
      <w:tr w:rsidR="00435B62" w:rsidTr="00213C3A" w14:paraId="6B5157A7" w14:textId="77777777">
        <w:tc>
          <w:tcPr>
            <w:tcW w:w="8759" w:type="dxa"/>
            <w:gridSpan w:val="5"/>
          </w:tcPr>
          <w:p w:rsidR="00435B62" w:rsidP="00435B62" w:rsidRDefault="00435B62" w14:paraId="02AF58DA" w14:textId="6334BA89">
            <w:pPr>
              <w:pStyle w:val="Consigne-Texte"/>
              <w:numPr>
                <w:ilvl w:val="0"/>
                <w:numId w:val="17"/>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rsidR="00435B62" w:rsidP="00435B62" w:rsidRDefault="00435B62" w14:paraId="1BF04344" w14:textId="7E97C0E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w:pict>
                    <v:group id="Groupe 46" style="width:39.75pt;height:58.7pt;rotation:90;mso-position-horizontal-relative:char;mso-position-vertical-relative:line" coordsize="5048,6286" o:spid="_x0000_s1026" w14:anchorId="151FA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FA5C85" w:rsidTr="00213C3A" w14:paraId="0DB26222" w14:textId="77777777">
        <w:trPr>
          <w:trHeight w:val="918"/>
        </w:trPr>
        <w:tc>
          <w:tcPr>
            <w:tcW w:w="10187" w:type="dxa"/>
            <w:gridSpan w:val="6"/>
          </w:tcPr>
          <w:p w:rsidRPr="007B724D" w:rsidR="00FA5C85" w:rsidP="00FA5C85" w:rsidRDefault="00FA5C85" w14:paraId="2DCC324C" w14:textId="3AA019C1">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rsidTr="00213C3A" w14:paraId="34C3DFD8" w14:textId="77777777">
        <w:trPr>
          <w:gridBefore w:val="1"/>
          <w:gridAfter w:val="2"/>
          <w:wBefore w:w="2947" w:type="dxa"/>
          <w:wAfter w:w="2757" w:type="dxa"/>
        </w:trPr>
        <w:tc>
          <w:tcPr>
            <w:tcW w:w="1567" w:type="dxa"/>
          </w:tcPr>
          <w:p w:rsidRPr="007B724D" w:rsidR="00FA5C85" w:rsidP="00FA5C85" w:rsidRDefault="00FA5C85" w14:paraId="03866826" w14:textId="68AACFDB">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rsidRPr="007B724D" w:rsidR="00FA5C85" w:rsidP="00FA5C85" w:rsidRDefault="00FA5C85" w14:paraId="56563C7D" w14:textId="271C7A43">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rsidRPr="007B724D" w:rsidR="00FA5C85" w:rsidP="00FA5C85" w:rsidRDefault="00FA5C85" w14:paraId="5AA63173" w14:textId="1DA53DC1">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rsidRPr="007B724D" w:rsidR="00D01708" w:rsidP="00FA5C85" w:rsidRDefault="00D01708" w14:paraId="30C5C7D7" w14:textId="29509E5B">
      <w:pPr>
        <w:pStyle w:val="Consigne-Texte"/>
        <w:numPr>
          <w:ilvl w:val="0"/>
          <w:numId w:val="0"/>
        </w:numPr>
      </w:pPr>
    </w:p>
    <w:p w:rsidR="00D01708" w:rsidP="00FA5C85" w:rsidRDefault="00D01708" w14:paraId="6F0BF278" w14:textId="4335F71B">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rsidR="00213C3A" w:rsidP="00213C3A" w:rsidRDefault="00213C3A" w14:paraId="085597F6" w14:textId="77777777"/>
    <w:tbl>
      <w:tblPr>
        <w:tblStyle w:val="TableGrid"/>
        <w:tblW w:w="1162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204"/>
        <w:gridCol w:w="2191"/>
        <w:gridCol w:w="1417"/>
        <w:gridCol w:w="1843"/>
        <w:gridCol w:w="1272"/>
        <w:gridCol w:w="1281"/>
        <w:gridCol w:w="1416"/>
      </w:tblGrid>
      <w:tr w:rsidR="00550E85" w:rsidTr="00C65D92" w14:paraId="0392C918" w14:textId="77777777">
        <w:trPr>
          <w:trHeight w:val="423"/>
          <w:jc w:val="center"/>
        </w:trPr>
        <w:tc>
          <w:tcPr>
            <w:tcW w:w="2204" w:type="dxa"/>
          </w:tcPr>
          <w:p w:rsidR="00550E85" w:rsidP="00FA5C85" w:rsidRDefault="00550E85" w14:paraId="31BBEA7A" w14:textId="445386AE">
            <w:r w:rsidRPr="007B724D">
              <w:t xml:space="preserve">Un rouleau serré   </w:t>
            </w:r>
          </w:p>
        </w:tc>
        <w:tc>
          <w:tcPr>
            <w:tcW w:w="2191" w:type="dxa"/>
          </w:tcPr>
          <w:p w:rsidR="00550E85" w:rsidP="00FA5C85" w:rsidRDefault="00550E85" w14:paraId="111F2297" w14:textId="5AC22A0B">
            <w:r w:rsidRPr="007B724D">
              <w:t xml:space="preserve">Un cercle ouvert   </w:t>
            </w:r>
          </w:p>
        </w:tc>
        <w:tc>
          <w:tcPr>
            <w:tcW w:w="1417" w:type="dxa"/>
          </w:tcPr>
          <w:p w:rsidR="00550E85" w:rsidP="00FA5C85" w:rsidRDefault="00550E85" w14:paraId="727EAD48" w14:textId="3E201DF6">
            <w:r w:rsidRPr="007B724D">
              <w:t xml:space="preserve">Une spirale   </w:t>
            </w:r>
          </w:p>
        </w:tc>
        <w:tc>
          <w:tcPr>
            <w:tcW w:w="1843" w:type="dxa"/>
          </w:tcPr>
          <w:p w:rsidR="00550E85" w:rsidP="00FA5C85" w:rsidRDefault="00550E85" w14:paraId="00CA865E" w14:textId="3D2D1919">
            <w:r w:rsidRPr="007B724D">
              <w:t xml:space="preserve">Un cercle </w:t>
            </w:r>
            <w:r>
              <w:t>fermé</w:t>
            </w:r>
            <w:r w:rsidRPr="007B724D">
              <w:t xml:space="preserve">   </w:t>
            </w:r>
          </w:p>
        </w:tc>
        <w:tc>
          <w:tcPr>
            <w:tcW w:w="1272" w:type="dxa"/>
          </w:tcPr>
          <w:p w:rsidR="00550E85" w:rsidP="00FA5C85" w:rsidRDefault="00550E85" w14:paraId="74916424" w14:textId="6FB7563D">
            <w:r w:rsidRPr="007B724D">
              <w:t xml:space="preserve">Une goute    </w:t>
            </w:r>
          </w:p>
        </w:tc>
        <w:tc>
          <w:tcPr>
            <w:tcW w:w="1281" w:type="dxa"/>
          </w:tcPr>
          <w:p w:rsidR="00550E85" w:rsidP="00FA5C85" w:rsidRDefault="00550E85" w14:paraId="08BBA86D" w14:textId="1600A834">
            <w:r w:rsidRPr="007B724D">
              <w:t xml:space="preserve">Un œil     </w:t>
            </w:r>
          </w:p>
        </w:tc>
        <w:tc>
          <w:tcPr>
            <w:tcW w:w="1416" w:type="dxa"/>
          </w:tcPr>
          <w:p w:rsidR="00550E85" w:rsidP="00FA5C85" w:rsidRDefault="00550E85" w14:paraId="22391978" w14:textId="4F702D7B">
            <w:r w:rsidRPr="007B724D">
              <w:t>Une virgule</w:t>
            </w:r>
          </w:p>
        </w:tc>
      </w:tr>
      <w:tr w:rsidR="00550E85" w:rsidTr="00C65D92" w14:paraId="41FA3F91" w14:textId="77777777">
        <w:trPr>
          <w:jc w:val="center"/>
        </w:trPr>
        <w:tc>
          <w:tcPr>
            <w:tcW w:w="2204" w:type="dxa"/>
          </w:tcPr>
          <w:p w:rsidR="00550E85" w:rsidP="00FA5C85" w:rsidRDefault="00550E85" w14:paraId="31394F8C" w14:textId="547D226C">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1"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rsidR="00550E85" w:rsidP="00FA5C85" w:rsidRDefault="00550E85" w14:paraId="7EAD7FAD" w14:textId="54597D23">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rsidR="00550E85" w:rsidP="00FA5C85" w:rsidRDefault="00550E85" w14:paraId="61081D89" w14:textId="5D10DD0A">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rsidR="00550E85" w:rsidP="00FA5C85" w:rsidRDefault="00550E85" w14:paraId="0F61FD32" w14:textId="28D35F7C">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rsidR="00550E85" w:rsidP="00FA5C85" w:rsidRDefault="00550E85" w14:paraId="3D3B1445" w14:textId="5E92064D">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rsidR="00550E85" w:rsidP="00FA5C85" w:rsidRDefault="00550E85" w14:paraId="1E85823F" w14:textId="0590BC6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rsidR="00550E85" w:rsidP="00FA5C85" w:rsidRDefault="00550E85" w14:paraId="02E262F0" w14:textId="6FF8E732">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rsidR="00725685" w:rsidP="0028580D" w:rsidRDefault="00D01708" w14:paraId="24F1FDB2" w14:textId="6119A254">
      <w:pPr>
        <w:pStyle w:val="Consigne-Texte"/>
      </w:pPr>
      <w:r w:rsidRPr="0028580D">
        <w:t xml:space="preserve">Pour chacune des formes, commence par faire un rouleau serré (pour plus d'informations, </w:t>
      </w:r>
      <w:hyperlink w:history="1" r:id="rId58">
        <w:r w:rsidRPr="0028580D">
          <w:rPr>
            <w:rStyle w:val="Hyperlink"/>
          </w:rPr>
          <w:t>clique</w:t>
        </w:r>
        <w:r w:rsidRPr="0028580D" w:rsidR="0028580D">
          <w:rPr>
            <w:rStyle w:val="Hyperlink"/>
          </w:rPr>
          <w:t> </w:t>
        </w:r>
        <w:r w:rsidRPr="0028580D">
          <w:rPr>
            <w:rStyle w:val="Hyperlink"/>
          </w:rPr>
          <w:t>ici</w:t>
        </w:r>
      </w:hyperlink>
      <w:r w:rsidRPr="0028580D" w:rsidR="0028580D">
        <w:rPr>
          <w:rStyle w:val="Hyperlink"/>
        </w:rPr>
        <w:t> </w:t>
      </w:r>
      <w:r w:rsidRPr="0028580D">
        <w:t xml:space="preserve">!). Pour créer les formes fermées, colle l'extrémité de la bande. Pour créer les formes angulaires, pince le papier avec ton pouce et ton index. </w:t>
      </w:r>
      <w:r w:rsidR="00725685">
        <w:br w:type="page"/>
      </w:r>
    </w:p>
    <w:p w:rsidR="00725685" w:rsidP="006A48F4" w:rsidRDefault="00725685" w14:paraId="6F651D82" w14:textId="77777777">
      <w:pPr>
        <w:pStyle w:val="Consigne-Texte"/>
        <w:numPr>
          <w:ilvl w:val="0"/>
          <w:numId w:val="0"/>
        </w:numPr>
        <w:ind w:left="397" w:hanging="397"/>
      </w:pPr>
    </w:p>
    <w:p w:rsidRPr="0028580D" w:rsidR="00D01708" w:rsidP="0028580D" w:rsidRDefault="00D01708" w14:paraId="729E5C05" w14:textId="3A0F1353">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rsidRPr="002A2C0D" w:rsidR="00D01708" w:rsidP="002A2C0D" w:rsidRDefault="00D01708" w14:paraId="403D1B29" w14:textId="77777777">
      <w:pPr>
        <w:pStyle w:val="Consigne-tapes"/>
      </w:pPr>
      <w:r w:rsidRPr="002A2C0D">
        <w:t>Pour aller plus loin…</w:t>
      </w:r>
    </w:p>
    <w:p w:rsidR="00F04CF9" w:rsidP="00A104CB" w:rsidRDefault="00D01708" w14:paraId="010EE593" w14:textId="4181C444">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rsidR="00A104CB" w:rsidP="00A104CB" w:rsidRDefault="00A104CB" w14:paraId="2ACFA4C6" w14:textId="0FAC73D7">
      <w:pPr>
        <w:tabs>
          <w:tab w:val="left" w:pos="8055"/>
        </w:tabs>
      </w:pPr>
      <w:r>
        <w:tab/>
      </w:r>
    </w:p>
    <w:p w:rsidRPr="00A104CB" w:rsidR="00F04CF9" w:rsidP="00A104CB" w:rsidRDefault="00A104CB" w14:paraId="3E1B5F46" w14:textId="75EC9210">
      <w:pPr>
        <w:tabs>
          <w:tab w:val="left" w:pos="8055"/>
        </w:tabs>
        <w:sectPr w:rsidRPr="00A104CB" w:rsidR="00F04CF9" w:rsidSect="00B028EC">
          <w:pgSz w:w="12240" w:h="15840" w:orient="portrait"/>
          <w:pgMar w:top="1170" w:right="1080" w:bottom="1440" w:left="1080" w:header="615" w:footer="706" w:gutter="0"/>
          <w:cols w:space="708"/>
          <w:docGrid w:linePitch="360"/>
        </w:sectPr>
      </w:pPr>
      <w:r>
        <w:tab/>
      </w:r>
    </w:p>
    <w:p w:rsidRPr="00BF31BF" w:rsidR="00D55009" w:rsidP="00D55009" w:rsidRDefault="00D55009" w14:paraId="38B019C3" w14:textId="77777777">
      <w:pPr>
        <w:pStyle w:val="Matire-Premirepage"/>
      </w:pPr>
      <w:bookmarkStart w:name="_Hlk37078714" w:id="59"/>
      <w:bookmarkStart w:name="_Toc42241838" w:id="60"/>
      <w:r>
        <w:lastRenderedPageBreak/>
        <w:t>Éthique et culture religieuse</w:t>
      </w:r>
      <w:bookmarkEnd w:id="60"/>
    </w:p>
    <w:p w:rsidRPr="00BF31BF" w:rsidR="00D55009" w:rsidP="00D55009" w:rsidRDefault="00D55009" w14:paraId="56D9243B" w14:textId="77777777">
      <w:pPr>
        <w:pStyle w:val="Titredelactivit"/>
        <w:tabs>
          <w:tab w:val="left" w:pos="7170"/>
        </w:tabs>
      </w:pPr>
      <w:bookmarkStart w:name="_Toc41907213" w:id="61"/>
      <w:bookmarkStart w:name="_Toc42241839" w:id="62"/>
      <w:r>
        <w:t>Derrière les yeux de Billy</w:t>
      </w:r>
      <w:bookmarkEnd w:id="61"/>
      <w:bookmarkEnd w:id="62"/>
    </w:p>
    <w:p w:rsidRPr="00BF31BF" w:rsidR="00D55009" w:rsidP="00D55009" w:rsidRDefault="00D55009" w14:paraId="634FD5D4" w14:textId="77777777">
      <w:pPr>
        <w:pStyle w:val="Consigne-Titre"/>
      </w:pPr>
      <w:bookmarkStart w:name="_Toc37081410" w:id="63"/>
      <w:bookmarkStart w:name="_Toc41907214" w:id="64"/>
      <w:bookmarkStart w:name="_Toc42241840" w:id="65"/>
      <w:r w:rsidRPr="00BF31BF">
        <w:t>Consigne à l’élève</w:t>
      </w:r>
      <w:bookmarkEnd w:id="63"/>
      <w:bookmarkEnd w:id="64"/>
      <w:bookmarkEnd w:id="65"/>
    </w:p>
    <w:p w:rsidR="00D55009" w:rsidP="00D55009" w:rsidRDefault="00D55009" w14:paraId="08CB2386" w14:textId="77777777">
      <w:pPr>
        <w:pStyle w:val="Consigne-Texte"/>
        <w:numPr>
          <w:ilvl w:val="0"/>
          <w:numId w:val="17"/>
        </w:numPr>
        <w:ind w:left="360"/>
      </w:pPr>
      <w:r>
        <w:t xml:space="preserve">Écoute </w:t>
      </w:r>
      <w:hyperlink w:history="1" r:id="rId59">
        <w:r w:rsidRPr="00C242F0">
          <w:rPr>
            <w:rStyle w:val="Hyperlink"/>
          </w:rPr>
          <w:t>l'histoire</w:t>
        </w:r>
      </w:hyperlink>
      <w:r>
        <w:t xml:space="preserve"> qui t'est proposée sur le site de Radio-Canada. </w:t>
      </w:r>
    </w:p>
    <w:p w:rsidR="00D55009" w:rsidP="00D55009" w:rsidRDefault="00D55009" w14:paraId="741E88AB" w14:textId="77777777">
      <w:pPr>
        <w:pStyle w:val="Consigne-Texte"/>
        <w:numPr>
          <w:ilvl w:val="0"/>
          <w:numId w:val="17"/>
        </w:numPr>
        <w:ind w:left="360"/>
      </w:pPr>
      <w:r>
        <w:t>Réponds aux questions suivantes. Tu peux en discuter avec un membre de ta famille.</w:t>
      </w:r>
    </w:p>
    <w:p w:rsidR="00D55009" w:rsidP="00D55009" w:rsidRDefault="00D55009" w14:paraId="526E02C7" w14:textId="77777777">
      <w:pPr>
        <w:pStyle w:val="Consignepuceniveau2"/>
      </w:pPr>
      <w:r>
        <w:t>Comment t'es-tu senti(e) à l'écoute de cette histoire? Quelles émotions as-tu ressenties?</w:t>
      </w:r>
    </w:p>
    <w:p w:rsidR="00D55009" w:rsidP="00D55009" w:rsidRDefault="00D55009" w14:paraId="616D7378" w14:textId="77777777">
      <w:pPr>
        <w:pStyle w:val="Consignepuceniveau2"/>
      </w:pPr>
      <w:r>
        <w:t>Dans l'histoire, Billy s'exerce à tout perdre afin de se préparer au pire et d'être prête lorsqu'elle perdra quelque chose d'important pour elle. Que penses-tu de sa stratégie?</w:t>
      </w:r>
    </w:p>
    <w:p w:rsidR="00D55009" w:rsidP="00D55009" w:rsidRDefault="00D55009" w14:paraId="3EF3A101" w14:textId="77777777">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rsidR="00D55009" w:rsidP="00D55009" w:rsidRDefault="00D55009" w14:paraId="2374781C" w14:textId="77777777">
      <w:pPr>
        <w:pStyle w:val="Consignepuceniveau2"/>
      </w:pPr>
      <w:r>
        <w:t>Et toi, qu'en penses-tu? Qu'arrive-t-il quand un être cher meurt? As-tu déjà posé la question à des membres de ton entourage? Quelles réponses as-tu obtenues?</w:t>
      </w:r>
    </w:p>
    <w:p w:rsidR="00D55009" w:rsidP="00D55009" w:rsidRDefault="00D55009" w14:paraId="46308E5B" w14:textId="77777777">
      <w:pPr>
        <w:pStyle w:val="Consignepuceniveau2"/>
      </w:pPr>
      <w:r>
        <w:t>Que penses-tu de la réponse de l'oncle de Billy? Il parle d'une boîte à souvenir. Que penses-tu de cette idée? Es-tu capable de nommer certains souvenirs qui se cachent dans ta propre boîte à souvenirs?</w:t>
      </w:r>
    </w:p>
    <w:p w:rsidR="00D55009" w:rsidP="00D55009" w:rsidRDefault="00D55009" w14:paraId="4FD21E23" w14:textId="77777777">
      <w:pPr>
        <w:pStyle w:val="Consignepuceniveau2"/>
        <w:numPr>
          <w:ilvl w:val="0"/>
          <w:numId w:val="0"/>
        </w:numPr>
        <w:ind w:left="766"/>
      </w:pPr>
    </w:p>
    <w:p w:rsidRPr="00BF31BF" w:rsidR="00D55009" w:rsidP="00D55009" w:rsidRDefault="00D55009" w14:paraId="4ADAFFD4" w14:textId="77777777">
      <w:pPr>
        <w:pStyle w:val="Matriel-Titre"/>
      </w:pPr>
      <w:bookmarkStart w:name="_Toc37081411" w:id="66"/>
      <w:bookmarkStart w:name="_Toc41907215" w:id="67"/>
      <w:bookmarkStart w:name="_Toc42241841" w:id="68"/>
      <w:r w:rsidRPr="00BF31BF">
        <w:t>Matériel requis</w:t>
      </w:r>
      <w:bookmarkEnd w:id="66"/>
      <w:bookmarkEnd w:id="67"/>
      <w:bookmarkEnd w:id="68"/>
    </w:p>
    <w:p w:rsidR="00D55009" w:rsidP="00D55009" w:rsidRDefault="00D55009" w14:paraId="4E953D0F" w14:textId="77777777">
      <w:pPr>
        <w:pStyle w:val="Matriel-Texte"/>
        <w:numPr>
          <w:ilvl w:val="0"/>
          <w:numId w:val="17"/>
        </w:numPr>
        <w:ind w:left="360"/>
      </w:pPr>
      <w:r>
        <w:t xml:space="preserve">Livre audio </w:t>
      </w:r>
      <w:hyperlink w:history="1" r:id="rId60">
        <w:r w:rsidRPr="004B165C">
          <w:rPr>
            <w:rStyle w:val="Hyperlink"/>
          </w:rPr>
          <w:t>Derrière les yeux de Billy</w:t>
        </w:r>
      </w:hyperlink>
      <w:r>
        <w:t xml:space="preserve"> de Vincent Bolduc, lu par Jessica Bunker et disponible gratuitement sur le site de Radio-Canada. </w:t>
      </w:r>
    </w:p>
    <w:tbl>
      <w:tblPr>
        <w:tblStyle w:val="TableGrid"/>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D55009" w:rsidTr="003E5F9D" w14:paraId="22DC3E79" w14:textId="77777777">
        <w:tc>
          <w:tcPr>
            <w:tcW w:w="10800" w:type="dxa"/>
            <w:shd w:val="clear" w:color="auto" w:fill="DDECEE" w:themeFill="accent5" w:themeFillTint="33"/>
            <w:tcMar>
              <w:top w:w="360" w:type="dxa"/>
              <w:left w:w="360" w:type="dxa"/>
              <w:bottom w:w="360" w:type="dxa"/>
              <w:right w:w="360" w:type="dxa"/>
            </w:tcMar>
          </w:tcPr>
          <w:p w:rsidRPr="00BF31BF" w:rsidR="00D55009" w:rsidP="00DB6B57" w:rsidRDefault="00D55009" w14:paraId="126E77D3" w14:textId="77777777">
            <w:pPr>
              <w:pStyle w:val="Tableau-Informationauxparents"/>
            </w:pPr>
            <w:bookmarkStart w:name="_Toc37081412" w:id="69"/>
            <w:bookmarkStart w:name="_Toc41907216" w:id="70"/>
            <w:bookmarkStart w:name="_Toc42241842" w:id="71"/>
            <w:r w:rsidRPr="00BF31BF">
              <w:t>Information aux parents</w:t>
            </w:r>
            <w:bookmarkEnd w:id="69"/>
            <w:bookmarkEnd w:id="70"/>
            <w:bookmarkEnd w:id="71"/>
          </w:p>
          <w:p w:rsidRPr="00BF31BF" w:rsidR="00D55009" w:rsidP="00DB6B57" w:rsidRDefault="00D55009" w14:paraId="32F78FE7" w14:textId="77777777">
            <w:pPr>
              <w:pStyle w:val="Tableau-titre"/>
            </w:pPr>
            <w:r w:rsidRPr="00BF31BF">
              <w:t>À propos de l’activité</w:t>
            </w:r>
          </w:p>
          <w:p w:rsidRPr="00BF31BF" w:rsidR="00D55009" w:rsidP="00DB6B57" w:rsidRDefault="00D55009" w14:paraId="5E5857E0" w14:textId="77777777">
            <w:pPr>
              <w:pStyle w:val="Tableau-texte"/>
            </w:pPr>
            <w:r w:rsidRPr="00BF31BF">
              <w:t>Votre enfant s’exercera à :</w:t>
            </w:r>
          </w:p>
          <w:p w:rsidR="00D55009" w:rsidP="00D55009" w:rsidRDefault="00D55009" w14:paraId="7E3006BC" w14:textId="77777777">
            <w:pPr>
              <w:pStyle w:val="Tableau-Liste"/>
              <w:numPr>
                <w:ilvl w:val="0"/>
                <w:numId w:val="6"/>
              </w:numPr>
              <w:ind w:left="357" w:hanging="357"/>
            </w:pPr>
            <w:r>
              <w:t>Se questionner sur le sujet de la mort et du deuil;</w:t>
            </w:r>
          </w:p>
          <w:p w:rsidR="00D55009" w:rsidP="00D55009" w:rsidRDefault="00D55009" w14:paraId="137F5CC0" w14:textId="77777777">
            <w:pPr>
              <w:pStyle w:val="Tableau-Liste"/>
              <w:numPr>
                <w:ilvl w:val="0"/>
                <w:numId w:val="6"/>
              </w:numPr>
              <w:ind w:left="357" w:hanging="357"/>
            </w:pPr>
            <w:r>
              <w:t>Exprimer ses idées et ses opinions dans le cadre de discussions.</w:t>
            </w:r>
          </w:p>
          <w:p w:rsidRPr="00BF31BF" w:rsidR="00D55009" w:rsidP="00DB6B57" w:rsidRDefault="00D55009" w14:paraId="1815EE5F" w14:textId="77777777">
            <w:pPr>
              <w:pStyle w:val="Tableau-texte"/>
            </w:pPr>
            <w:r w:rsidRPr="00BF31BF">
              <w:t>Vous pourriez :</w:t>
            </w:r>
          </w:p>
          <w:p w:rsidR="00D55009" w:rsidP="00D55009" w:rsidRDefault="00D55009" w14:paraId="1C6663F8" w14:textId="77777777">
            <w:pPr>
              <w:pStyle w:val="Tableau-Liste"/>
              <w:numPr>
                <w:ilvl w:val="0"/>
                <w:numId w:val="6"/>
              </w:numPr>
              <w:ind w:left="357" w:hanging="357"/>
            </w:pPr>
            <w:r>
              <w:t xml:space="preserve">L'amener à s'exprimer sur le sujet de la mort et du deuil et l'encourager à extérioriser ses émotions. </w:t>
            </w:r>
          </w:p>
          <w:p w:rsidRPr="00BF31BF" w:rsidR="00D55009" w:rsidP="00D55009" w:rsidRDefault="00D55009" w14:paraId="1F15D013" w14:textId="77777777">
            <w:pPr>
              <w:pStyle w:val="Tableau-Liste"/>
              <w:numPr>
                <w:ilvl w:val="0"/>
                <w:numId w:val="6"/>
              </w:numPr>
              <w:ind w:left="357" w:hanging="357"/>
            </w:pPr>
            <w:r>
              <w:t>Initier un dialogue avec votre enfant en répondant avec lui aux questions.</w:t>
            </w:r>
          </w:p>
        </w:tc>
      </w:tr>
      <w:bookmarkEnd w:id="0"/>
      <w:bookmarkEnd w:id="59"/>
    </w:tbl>
    <w:p w:rsidRPr="00BF31BF" w:rsidR="00810F14" w:rsidP="00B6764B" w:rsidRDefault="00810F14" w14:paraId="3E26808E" w14:textId="1BF2BF9D"/>
    <w:p w:rsidR="733B4154" w:rsidP="733B4154" w:rsidRDefault="733B4154" w14:paraId="2EB1B08E" w14:textId="6A184A5E"/>
    <w:p w:rsidR="733B4154" w:rsidP="733B4154" w:rsidRDefault="733B4154" w14:paraId="080614E6" w14:textId="41AC57BF"/>
    <w:p w:rsidR="733B4154" w:rsidP="733B4154" w:rsidRDefault="733B4154" w14:paraId="1431B6B4" w14:textId="2F49D18E"/>
    <w:p w:rsidR="733B4154" w:rsidP="733B4154" w:rsidRDefault="733B4154" w14:paraId="79C5491E" w14:textId="7EFB7ECC"/>
    <w:p w:rsidR="4A0831A3" w:rsidP="733B4154" w:rsidRDefault="4A0831A3" w14:paraId="4D1142B7" w14:textId="5D37D756">
      <w:pPr>
        <w:spacing w:after="60"/>
        <w:ind w:left="360" w:hanging="360"/>
        <w:rPr>
          <w:rFonts w:eastAsia="Arial" w:cs="Arial"/>
          <w:sz w:val="40"/>
          <w:szCs w:val="40"/>
        </w:rPr>
      </w:pPr>
      <w:r w:rsidRPr="733B4154">
        <w:rPr>
          <w:rFonts w:ascii="Calibri" w:hAnsi="Calibri" w:eastAsia="Calibri" w:cs="Calibri"/>
          <w:b/>
          <w:bCs/>
          <w:color w:val="4A65AB"/>
          <w:sz w:val="40"/>
          <w:szCs w:val="40"/>
        </w:rPr>
        <w:t xml:space="preserve">Éducation physique : Rallye </w:t>
      </w:r>
      <w:r w:rsidRPr="733B4154">
        <w:rPr>
          <w:rFonts w:eastAsia="Arial" w:cs="Arial"/>
          <w:b/>
          <w:bCs/>
          <w:color w:val="4A65AB"/>
          <w:sz w:val="40"/>
          <w:szCs w:val="40"/>
        </w:rPr>
        <w:t>urbain!</w:t>
      </w:r>
    </w:p>
    <w:p w:rsidR="733B4154" w:rsidP="733B4154" w:rsidRDefault="733B4154" w14:paraId="3103092D" w14:textId="040CCC56">
      <w:pPr>
        <w:spacing w:after="60"/>
        <w:ind w:left="360" w:hanging="360"/>
        <w:rPr>
          <w:rFonts w:eastAsia="Arial" w:cs="Arial"/>
          <w:sz w:val="40"/>
          <w:szCs w:val="40"/>
        </w:rPr>
      </w:pPr>
    </w:p>
    <w:p w:rsidR="4A0831A3" w:rsidP="733B4154" w:rsidRDefault="4A0831A3" w14:paraId="4CF3CBC9" w14:textId="1E156170">
      <w:pPr>
        <w:spacing w:after="60"/>
        <w:ind w:left="360" w:hanging="360"/>
        <w:rPr>
          <w:rFonts w:eastAsia="Arial" w:cs="Arial"/>
          <w:sz w:val="24"/>
        </w:rPr>
      </w:pPr>
      <w:r w:rsidRPr="733B4154">
        <w:rPr>
          <w:rFonts w:eastAsia="Arial" w:cs="Arial"/>
          <w:sz w:val="24"/>
        </w:rPr>
        <w:t>Cette semaine, nous te proposons un rallye dans le quartier autour de l’école! Pour toutes les explications et détails entourant cette activité, rends-toi sur la page Facebook: Le Rucher école active et en santé. Moi et M. Marc avons fait un vidéo pour t’expliquer le fonctionnement du rallye.</w:t>
      </w:r>
    </w:p>
    <w:p w:rsidR="4A0831A3" w:rsidP="733B4154" w:rsidRDefault="4A0831A3" w14:paraId="4F934E52" w14:textId="1F53DC67">
      <w:pPr>
        <w:spacing w:after="60"/>
        <w:ind w:left="360" w:hanging="360"/>
        <w:rPr>
          <w:rFonts w:eastAsia="Arial" w:cs="Arial"/>
          <w:sz w:val="24"/>
        </w:rPr>
      </w:pPr>
      <w:r w:rsidRPr="733B4154">
        <w:rPr>
          <w:rFonts w:eastAsia="Arial" w:cs="Arial"/>
          <w:sz w:val="24"/>
        </w:rPr>
        <w:t>C’est une belle activité à faire en famille également si vous cherchez de la nouveauté dans la routine de la Covid!</w:t>
      </w:r>
    </w:p>
    <w:p w:rsidR="733B4154" w:rsidP="733B4154" w:rsidRDefault="733B4154" w14:paraId="7C940960" w14:textId="3FE2D590">
      <w:pPr>
        <w:spacing w:after="60"/>
        <w:ind w:left="360" w:hanging="360"/>
        <w:rPr>
          <w:rFonts w:eastAsia="Arial" w:cs="Arial"/>
          <w:sz w:val="24"/>
        </w:rPr>
      </w:pPr>
    </w:p>
    <w:p w:rsidR="4A0831A3" w:rsidP="733B4154" w:rsidRDefault="4A0831A3" w14:paraId="471CB1C0" w14:textId="6B1479F9">
      <w:pPr>
        <w:spacing w:after="60"/>
        <w:ind w:left="360" w:hanging="360"/>
        <w:rPr>
          <w:rFonts w:eastAsia="Arial" w:cs="Arial"/>
          <w:sz w:val="24"/>
        </w:rPr>
      </w:pPr>
      <w:r w:rsidRPr="733B4154">
        <w:rPr>
          <w:rFonts w:eastAsia="Arial" w:cs="Arial"/>
          <w:sz w:val="24"/>
        </w:rPr>
        <w:t>Bonne chance!</w:t>
      </w:r>
    </w:p>
    <w:p w:rsidR="4A0831A3" w:rsidP="733B4154" w:rsidRDefault="4A0831A3" w14:paraId="74672BDE" w14:textId="4ED78691">
      <w:pPr>
        <w:spacing w:after="60"/>
        <w:ind w:left="360" w:hanging="360"/>
        <w:rPr>
          <w:rFonts w:eastAsia="Arial" w:cs="Arial"/>
          <w:sz w:val="24"/>
        </w:rPr>
      </w:pPr>
      <w:r w:rsidRPr="733B4154">
        <w:rPr>
          <w:rFonts w:eastAsia="Arial" w:cs="Arial"/>
          <w:sz w:val="24"/>
        </w:rPr>
        <w:t>M. Michael et M. Marc.</w:t>
      </w:r>
    </w:p>
    <w:p w:rsidR="733B4154" w:rsidP="733B4154" w:rsidRDefault="733B4154" w14:paraId="26BC3A52" w14:textId="4B6ECFAD"/>
    <w:sectPr w:rsidR="733B4154" w:rsidSect="00DB6B57">
      <w:pgSz w:w="12240" w:h="15840" w:orient="portrait"/>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764B" w:rsidP="005E3AF4" w:rsidRDefault="00B6764B" w14:paraId="3F356C7E" w14:textId="77777777">
      <w:r>
        <w:separator/>
      </w:r>
    </w:p>
  </w:endnote>
  <w:endnote w:type="continuationSeparator" w:id="0">
    <w:p w:rsidR="00B6764B" w:rsidP="005E3AF4" w:rsidRDefault="00B6764B" w14:paraId="52FDFDFB" w14:textId="77777777">
      <w:r>
        <w:continuationSeparator/>
      </w:r>
    </w:p>
  </w:endnote>
  <w:endnote w:type="continuationNotice" w:id="1">
    <w:p w:rsidR="00F061B7" w:rsidRDefault="00F061B7" w14:paraId="589FAB2A"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KG I Need A Font">
    <w:altName w:val="Calibri"/>
    <w:charset w:val="00"/>
    <w:family w:val="auto"/>
    <w:pitch w:val="variable"/>
    <w:sig w:usb0="A000002F" w:usb1="00000000" w:usb2="00000000" w:usb3="00000000" w:csb0="00000083" w:csb1="00000000"/>
  </w:font>
  <w:font w:name="KG Counting Stars">
    <w:altName w:val="Calibri"/>
    <w:charset w:val="00"/>
    <w:family w:val="auto"/>
    <w:pitch w:val="variable"/>
    <w:sig w:usb0="A000002F" w:usb1="00000002" w:usb2="00000000" w:usb3="00000000" w:csb0="00000003" w:csb1="00000000"/>
  </w:font>
  <w:font w:name="KG HAPPY">
    <w:altName w:val="Calibri"/>
    <w:charset w:val="00"/>
    <w:family w:val="auto"/>
    <w:pitch w:val="variable"/>
    <w:sig w:usb0="A000002F" w:usb1="00000000" w:usb2="00000000" w:usb3="00000000" w:csb0="00000003"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88478968"/>
      <w:docPartObj>
        <w:docPartGallery w:val="Page Numbers (Bottom of Page)"/>
        <w:docPartUnique/>
      </w:docPartObj>
    </w:sdtPr>
    <w:sdtEndPr>
      <w:rPr>
        <w:rStyle w:val="PageNumber"/>
      </w:rPr>
    </w:sdtEndPr>
    <w:sdtContent>
      <w:p w:rsidR="00B6764B" w:rsidP="00DB6B57" w:rsidRDefault="00B6764B" w14:paraId="01433BFC" w14:textId="77777777">
        <w:pPr>
          <w:pStyle w:val="Footer"/>
          <w:framePr w:wrap="none" w:hAnchor="margin" w:vAnchor="text"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B6764B" w:rsidRDefault="00B6764B" w14:paraId="0B60F430"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64B" w:rsidP="003E7611" w:rsidRDefault="00B6764B" w14:paraId="0CAEF6FD" w14:textId="02895CDF">
    <w:pPr>
      <w:pStyle w:val="Footer"/>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color w:val="BFBFBF" w:themeColor="background1" w:themeShade="BF"/>
        <w:szCs w:val="30"/>
      </w:rPr>
      <w:id w:val="1352762829"/>
      <w:docPartObj>
        <w:docPartGallery w:val="Page Numbers (Bottom of Page)"/>
        <w:docPartUnique/>
      </w:docPartObj>
    </w:sdtPr>
    <w:sdtEndPr>
      <w:rPr>
        <w:rStyle w:val="PageNumber"/>
        <w:rFonts w:ascii="Arial" w:hAnsi="Arial" w:cs="Arial"/>
        <w:sz w:val="36"/>
        <w:szCs w:val="36"/>
      </w:rPr>
    </w:sdtEndPr>
    <w:sdtContent>
      <w:p w:rsidRPr="003E7611" w:rsidR="00B6764B" w:rsidP="00277D8A" w:rsidRDefault="00B6764B" w14:paraId="3EB402AB" w14:textId="5A16088F">
        <w:pPr>
          <w:pStyle w:val="Footer"/>
          <w:framePr w:w="810" w:h="358" w:wrap="none" w:hAnchor="page" w:vAnchor="text" w:x="10352" w:y="157" w:hRule="exact"/>
          <w:ind w:left="-450"/>
          <w:jc w:val="right"/>
          <w:rPr>
            <w:rStyle w:val="PageNumber"/>
            <w:rFonts w:ascii="Arial" w:hAnsi="Arial" w:cs="Arial"/>
            <w:color w:val="BFBFBF" w:themeColor="background1" w:themeShade="BF"/>
            <w:szCs w:val="30"/>
          </w:rPr>
        </w:pPr>
        <w:r w:rsidRPr="003E7611">
          <w:rPr>
            <w:rStyle w:val="PageNumber"/>
            <w:rFonts w:ascii="Arial" w:hAnsi="Arial" w:cs="Arial"/>
            <w:color w:val="BFBFBF" w:themeColor="background1" w:themeShade="BF"/>
            <w:szCs w:val="30"/>
          </w:rPr>
          <w:fldChar w:fldCharType="begin"/>
        </w:r>
        <w:r w:rsidRPr="003E7611">
          <w:rPr>
            <w:rStyle w:val="PageNumber"/>
            <w:rFonts w:ascii="Arial" w:hAnsi="Arial" w:cs="Arial"/>
            <w:color w:val="BFBFBF" w:themeColor="background1" w:themeShade="BF"/>
            <w:szCs w:val="30"/>
          </w:rPr>
          <w:instrText>PAGE   \* MERGEFORMAT</w:instrText>
        </w:r>
        <w:r w:rsidRPr="003E7611">
          <w:rPr>
            <w:rStyle w:val="PageNumber"/>
            <w:rFonts w:ascii="Arial" w:hAnsi="Arial" w:cs="Arial"/>
            <w:color w:val="BFBFBF" w:themeColor="background1" w:themeShade="BF"/>
            <w:szCs w:val="30"/>
          </w:rPr>
          <w:fldChar w:fldCharType="separate"/>
        </w:r>
        <w:r w:rsidR="00E323C7">
          <w:rPr>
            <w:rStyle w:val="PageNumber"/>
            <w:rFonts w:ascii="Arial" w:hAnsi="Arial" w:cs="Arial"/>
            <w:noProof/>
            <w:color w:val="BFBFBF" w:themeColor="background1" w:themeShade="BF"/>
            <w:szCs w:val="30"/>
          </w:rPr>
          <w:t>26</w:t>
        </w:r>
        <w:r w:rsidRPr="003E7611">
          <w:rPr>
            <w:rStyle w:val="PageNumber"/>
            <w:rFonts w:ascii="Arial" w:hAnsi="Arial" w:cs="Arial"/>
            <w:color w:val="BFBFBF" w:themeColor="background1" w:themeShade="BF"/>
            <w:szCs w:val="30"/>
          </w:rPr>
          <w:fldChar w:fldCharType="end"/>
        </w:r>
      </w:p>
    </w:sdtContent>
  </w:sdt>
  <w:p w:rsidRPr="00F80F0A" w:rsidR="00B6764B" w:rsidP="00F80F0A" w:rsidRDefault="00B6764B" w14:paraId="1AD71CCF" w14:textId="77777777">
    <w:pPr>
      <w:pStyle w:val="Footer"/>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764B" w:rsidP="005E3AF4" w:rsidRDefault="00B6764B" w14:paraId="6517B855" w14:textId="77777777">
      <w:r>
        <w:separator/>
      </w:r>
    </w:p>
  </w:footnote>
  <w:footnote w:type="continuationSeparator" w:id="0">
    <w:p w:rsidR="00B6764B" w:rsidP="005E3AF4" w:rsidRDefault="00B6764B" w14:paraId="6A96D5DC" w14:textId="77777777">
      <w:r>
        <w:continuationSeparator/>
      </w:r>
    </w:p>
  </w:footnote>
  <w:footnote w:type="continuationNotice" w:id="1">
    <w:p w:rsidR="00F061B7" w:rsidRDefault="00F061B7" w14:paraId="1537D69B"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5E3AF4" w:rsidR="00B6764B" w:rsidP="00B028EC" w:rsidRDefault="00B6764B" w14:paraId="7531CE6B" w14:textId="45B00EE4">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20A22AAA"/>
    <w:multiLevelType w:val="hybridMultilevel"/>
    <w:tmpl w:val="FFFFFFFF"/>
    <w:lvl w:ilvl="0" w:tplc="CEC26042">
      <w:start w:val="1"/>
      <w:numFmt w:val="bullet"/>
      <w:lvlText w:val=""/>
      <w:lvlJc w:val="left"/>
      <w:pPr>
        <w:ind w:left="720" w:hanging="360"/>
      </w:pPr>
      <w:rPr>
        <w:rFonts w:hint="default" w:ascii="Symbol" w:hAnsi="Symbol"/>
      </w:rPr>
    </w:lvl>
    <w:lvl w:ilvl="1" w:tplc="3A6008DC">
      <w:start w:val="1"/>
      <w:numFmt w:val="bullet"/>
      <w:lvlText w:val="o"/>
      <w:lvlJc w:val="left"/>
      <w:pPr>
        <w:ind w:left="1440" w:hanging="360"/>
      </w:pPr>
      <w:rPr>
        <w:rFonts w:hint="default" w:ascii="Courier New" w:hAnsi="Courier New"/>
      </w:rPr>
    </w:lvl>
    <w:lvl w:ilvl="2" w:tplc="4A8897E0">
      <w:start w:val="1"/>
      <w:numFmt w:val="bullet"/>
      <w:lvlText w:val=""/>
      <w:lvlJc w:val="left"/>
      <w:pPr>
        <w:ind w:left="2160" w:hanging="360"/>
      </w:pPr>
      <w:rPr>
        <w:rFonts w:hint="default" w:ascii="Wingdings" w:hAnsi="Wingdings"/>
      </w:rPr>
    </w:lvl>
    <w:lvl w:ilvl="3" w:tplc="0D20CF6E">
      <w:start w:val="1"/>
      <w:numFmt w:val="bullet"/>
      <w:lvlText w:val=""/>
      <w:lvlJc w:val="left"/>
      <w:pPr>
        <w:ind w:left="2880" w:hanging="360"/>
      </w:pPr>
      <w:rPr>
        <w:rFonts w:hint="default" w:ascii="Symbol" w:hAnsi="Symbol"/>
      </w:rPr>
    </w:lvl>
    <w:lvl w:ilvl="4" w:tplc="41E41B9E">
      <w:start w:val="1"/>
      <w:numFmt w:val="bullet"/>
      <w:lvlText w:val="o"/>
      <w:lvlJc w:val="left"/>
      <w:pPr>
        <w:ind w:left="3600" w:hanging="360"/>
      </w:pPr>
      <w:rPr>
        <w:rFonts w:hint="default" w:ascii="Courier New" w:hAnsi="Courier New"/>
      </w:rPr>
    </w:lvl>
    <w:lvl w:ilvl="5" w:tplc="0290AD0A">
      <w:start w:val="1"/>
      <w:numFmt w:val="bullet"/>
      <w:lvlText w:val=""/>
      <w:lvlJc w:val="left"/>
      <w:pPr>
        <w:ind w:left="4320" w:hanging="360"/>
      </w:pPr>
      <w:rPr>
        <w:rFonts w:hint="default" w:ascii="Wingdings" w:hAnsi="Wingdings"/>
      </w:rPr>
    </w:lvl>
    <w:lvl w:ilvl="6" w:tplc="CDF0075E">
      <w:start w:val="1"/>
      <w:numFmt w:val="bullet"/>
      <w:lvlText w:val=""/>
      <w:lvlJc w:val="left"/>
      <w:pPr>
        <w:ind w:left="5040" w:hanging="360"/>
      </w:pPr>
      <w:rPr>
        <w:rFonts w:hint="default" w:ascii="Symbol" w:hAnsi="Symbol"/>
      </w:rPr>
    </w:lvl>
    <w:lvl w:ilvl="7" w:tplc="DAD4885E">
      <w:start w:val="1"/>
      <w:numFmt w:val="bullet"/>
      <w:lvlText w:val="o"/>
      <w:lvlJc w:val="left"/>
      <w:pPr>
        <w:ind w:left="5760" w:hanging="360"/>
      </w:pPr>
      <w:rPr>
        <w:rFonts w:hint="default" w:ascii="Courier New" w:hAnsi="Courier New"/>
      </w:rPr>
    </w:lvl>
    <w:lvl w:ilvl="8" w:tplc="05200FA0">
      <w:start w:val="1"/>
      <w:numFmt w:val="bullet"/>
      <w:lvlText w:val=""/>
      <w:lvlJc w:val="left"/>
      <w:pPr>
        <w:ind w:left="6480" w:hanging="360"/>
      </w:pPr>
      <w:rPr>
        <w:rFonts w:hint="default" w:ascii="Wingdings" w:hAnsi="Wingdings"/>
      </w:rPr>
    </w:lvl>
  </w:abstractNum>
  <w:abstractNum w:abstractNumId="2"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7565767"/>
    <w:multiLevelType w:val="multilevel"/>
    <w:tmpl w:val="A33CB5E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5"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7"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5325D76"/>
    <w:multiLevelType w:val="hybridMultilevel"/>
    <w:tmpl w:val="FB36EA10"/>
    <w:lvl w:ilvl="0" w:tplc="DB2CA1B4">
      <w:start w:val="20"/>
      <w:numFmt w:val="bullet"/>
      <w:lvlText w:val="-"/>
      <w:lvlJc w:val="left"/>
      <w:pPr>
        <w:ind w:left="720" w:hanging="360"/>
      </w:pPr>
      <w:rPr>
        <w:rFonts w:hint="default" w:ascii="Arial" w:hAnsi="Arial" w:eastAsia="MS Mincho" w:cs="Aria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2"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AB55186"/>
    <w:multiLevelType w:val="hybridMultilevel"/>
    <w:tmpl w:val="1D6C0ED8"/>
    <w:lvl w:ilvl="0" w:tplc="BFE2F526">
      <w:start w:val="1"/>
      <w:numFmt w:val="bullet"/>
      <w:pStyle w:val="Matriel-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4" w15:restartNumberingAfterBreak="0">
    <w:nsid w:val="4C117A3E"/>
    <w:multiLevelType w:val="hybridMultilevel"/>
    <w:tmpl w:val="16AAF1EA"/>
    <w:lvl w:ilvl="0" w:tplc="1EAAB5BA">
      <w:start w:val="1"/>
      <w:numFmt w:val="bullet"/>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5"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ACB667E"/>
    <w:multiLevelType w:val="hybridMultilevel"/>
    <w:tmpl w:val="FFFFFFFF"/>
    <w:lvl w:ilvl="0" w:tplc="539E3D9A">
      <w:start w:val="1"/>
      <w:numFmt w:val="bullet"/>
      <w:lvlText w:val=""/>
      <w:lvlJc w:val="left"/>
      <w:pPr>
        <w:ind w:left="720" w:hanging="360"/>
      </w:pPr>
      <w:rPr>
        <w:rFonts w:hint="default" w:ascii="Symbol" w:hAnsi="Symbol"/>
      </w:rPr>
    </w:lvl>
    <w:lvl w:ilvl="1" w:tplc="98E62130">
      <w:start w:val="1"/>
      <w:numFmt w:val="bullet"/>
      <w:lvlText w:val="o"/>
      <w:lvlJc w:val="left"/>
      <w:pPr>
        <w:ind w:left="1440" w:hanging="360"/>
      </w:pPr>
      <w:rPr>
        <w:rFonts w:hint="default" w:ascii="Courier New" w:hAnsi="Courier New"/>
      </w:rPr>
    </w:lvl>
    <w:lvl w:ilvl="2" w:tplc="73FCF4E4">
      <w:start w:val="1"/>
      <w:numFmt w:val="bullet"/>
      <w:lvlText w:val=""/>
      <w:lvlJc w:val="left"/>
      <w:pPr>
        <w:ind w:left="2160" w:hanging="360"/>
      </w:pPr>
      <w:rPr>
        <w:rFonts w:hint="default" w:ascii="Wingdings" w:hAnsi="Wingdings"/>
      </w:rPr>
    </w:lvl>
    <w:lvl w:ilvl="3" w:tplc="6658BC3C">
      <w:start w:val="1"/>
      <w:numFmt w:val="bullet"/>
      <w:lvlText w:val=""/>
      <w:lvlJc w:val="left"/>
      <w:pPr>
        <w:ind w:left="2880" w:hanging="360"/>
      </w:pPr>
      <w:rPr>
        <w:rFonts w:hint="default" w:ascii="Symbol" w:hAnsi="Symbol"/>
      </w:rPr>
    </w:lvl>
    <w:lvl w:ilvl="4" w:tplc="ED8220E4">
      <w:start w:val="1"/>
      <w:numFmt w:val="bullet"/>
      <w:lvlText w:val="o"/>
      <w:lvlJc w:val="left"/>
      <w:pPr>
        <w:ind w:left="3600" w:hanging="360"/>
      </w:pPr>
      <w:rPr>
        <w:rFonts w:hint="default" w:ascii="Courier New" w:hAnsi="Courier New"/>
      </w:rPr>
    </w:lvl>
    <w:lvl w:ilvl="5" w:tplc="2D240E4C">
      <w:start w:val="1"/>
      <w:numFmt w:val="bullet"/>
      <w:lvlText w:val=""/>
      <w:lvlJc w:val="left"/>
      <w:pPr>
        <w:ind w:left="4320" w:hanging="360"/>
      </w:pPr>
      <w:rPr>
        <w:rFonts w:hint="default" w:ascii="Wingdings" w:hAnsi="Wingdings"/>
      </w:rPr>
    </w:lvl>
    <w:lvl w:ilvl="6" w:tplc="F248360C">
      <w:start w:val="1"/>
      <w:numFmt w:val="bullet"/>
      <w:lvlText w:val=""/>
      <w:lvlJc w:val="left"/>
      <w:pPr>
        <w:ind w:left="5040" w:hanging="360"/>
      </w:pPr>
      <w:rPr>
        <w:rFonts w:hint="default" w:ascii="Symbol" w:hAnsi="Symbol"/>
      </w:rPr>
    </w:lvl>
    <w:lvl w:ilvl="7" w:tplc="D64CAFAE">
      <w:start w:val="1"/>
      <w:numFmt w:val="bullet"/>
      <w:lvlText w:val="o"/>
      <w:lvlJc w:val="left"/>
      <w:pPr>
        <w:ind w:left="5760" w:hanging="360"/>
      </w:pPr>
      <w:rPr>
        <w:rFonts w:hint="default" w:ascii="Courier New" w:hAnsi="Courier New"/>
      </w:rPr>
    </w:lvl>
    <w:lvl w:ilvl="8" w:tplc="400ECB96">
      <w:start w:val="1"/>
      <w:numFmt w:val="bullet"/>
      <w:lvlText w:val=""/>
      <w:lvlJc w:val="left"/>
      <w:pPr>
        <w:ind w:left="6480" w:hanging="360"/>
      </w:pPr>
      <w:rPr>
        <w:rFonts w:hint="default" w:ascii="Wingdings" w:hAnsi="Wingdings"/>
      </w:rPr>
    </w:lvl>
  </w:abstractNum>
  <w:abstractNum w:abstractNumId="17" w15:restartNumberingAfterBreak="0">
    <w:nsid w:val="5F49326F"/>
    <w:multiLevelType w:val="hybridMultilevel"/>
    <w:tmpl w:val="64FCA150"/>
    <w:lvl w:ilvl="0" w:tplc="0366B742">
      <w:start w:val="1"/>
      <w:numFmt w:val="bullet"/>
      <w:pStyle w:val="Consignepuceniveau2"/>
      <w:lvlText w:val="o"/>
      <w:lvlJc w:val="left"/>
      <w:pPr>
        <w:ind w:left="766" w:hanging="360"/>
      </w:pPr>
      <w:rPr>
        <w:rFonts w:hint="default" w:ascii="Courier New" w:hAnsi="Courier New" w:cs="Courier New"/>
      </w:rPr>
    </w:lvl>
    <w:lvl w:ilvl="1" w:tplc="0C0C0003">
      <w:start w:val="1"/>
      <w:numFmt w:val="bullet"/>
      <w:lvlText w:val="o"/>
      <w:lvlJc w:val="left"/>
      <w:pPr>
        <w:ind w:left="1486" w:hanging="360"/>
      </w:pPr>
      <w:rPr>
        <w:rFonts w:hint="default" w:ascii="Courier New" w:hAnsi="Courier New" w:cs="Courier New"/>
      </w:rPr>
    </w:lvl>
    <w:lvl w:ilvl="2" w:tplc="0C0C0005" w:tentative="1">
      <w:start w:val="1"/>
      <w:numFmt w:val="bullet"/>
      <w:lvlText w:val=""/>
      <w:lvlJc w:val="left"/>
      <w:pPr>
        <w:ind w:left="2206" w:hanging="360"/>
      </w:pPr>
      <w:rPr>
        <w:rFonts w:hint="default" w:ascii="Wingdings" w:hAnsi="Wingdings"/>
      </w:rPr>
    </w:lvl>
    <w:lvl w:ilvl="3" w:tplc="0C0C0001" w:tentative="1">
      <w:start w:val="1"/>
      <w:numFmt w:val="bullet"/>
      <w:lvlText w:val=""/>
      <w:lvlJc w:val="left"/>
      <w:pPr>
        <w:ind w:left="2926" w:hanging="360"/>
      </w:pPr>
      <w:rPr>
        <w:rFonts w:hint="default" w:ascii="Symbol" w:hAnsi="Symbol"/>
      </w:rPr>
    </w:lvl>
    <w:lvl w:ilvl="4" w:tplc="0C0C0003" w:tentative="1">
      <w:start w:val="1"/>
      <w:numFmt w:val="bullet"/>
      <w:lvlText w:val="o"/>
      <w:lvlJc w:val="left"/>
      <w:pPr>
        <w:ind w:left="3646" w:hanging="360"/>
      </w:pPr>
      <w:rPr>
        <w:rFonts w:hint="default" w:ascii="Courier New" w:hAnsi="Courier New" w:cs="Courier New"/>
      </w:rPr>
    </w:lvl>
    <w:lvl w:ilvl="5" w:tplc="0C0C0005" w:tentative="1">
      <w:start w:val="1"/>
      <w:numFmt w:val="bullet"/>
      <w:lvlText w:val=""/>
      <w:lvlJc w:val="left"/>
      <w:pPr>
        <w:ind w:left="4366" w:hanging="360"/>
      </w:pPr>
      <w:rPr>
        <w:rFonts w:hint="default" w:ascii="Wingdings" w:hAnsi="Wingdings"/>
      </w:rPr>
    </w:lvl>
    <w:lvl w:ilvl="6" w:tplc="0C0C0001" w:tentative="1">
      <w:start w:val="1"/>
      <w:numFmt w:val="bullet"/>
      <w:lvlText w:val=""/>
      <w:lvlJc w:val="left"/>
      <w:pPr>
        <w:ind w:left="5086" w:hanging="360"/>
      </w:pPr>
      <w:rPr>
        <w:rFonts w:hint="default" w:ascii="Symbol" w:hAnsi="Symbol"/>
      </w:rPr>
    </w:lvl>
    <w:lvl w:ilvl="7" w:tplc="0C0C0003" w:tentative="1">
      <w:start w:val="1"/>
      <w:numFmt w:val="bullet"/>
      <w:lvlText w:val="o"/>
      <w:lvlJc w:val="left"/>
      <w:pPr>
        <w:ind w:left="5806" w:hanging="360"/>
      </w:pPr>
      <w:rPr>
        <w:rFonts w:hint="default" w:ascii="Courier New" w:hAnsi="Courier New" w:cs="Courier New"/>
      </w:rPr>
    </w:lvl>
    <w:lvl w:ilvl="8" w:tplc="0C0C0005" w:tentative="1">
      <w:start w:val="1"/>
      <w:numFmt w:val="bullet"/>
      <w:lvlText w:val=""/>
      <w:lvlJc w:val="left"/>
      <w:pPr>
        <w:ind w:left="6526" w:hanging="360"/>
      </w:pPr>
      <w:rPr>
        <w:rFonts w:hint="default" w:ascii="Wingdings" w:hAnsi="Wingdings"/>
      </w:rPr>
    </w:lvl>
  </w:abstractNum>
  <w:abstractNum w:abstractNumId="18" w15:restartNumberingAfterBreak="0">
    <w:nsid w:val="62621932"/>
    <w:multiLevelType w:val="multilevel"/>
    <w:tmpl w:val="9EBE88D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 w15:restartNumberingAfterBreak="0">
    <w:nsid w:val="69BE6A3D"/>
    <w:multiLevelType w:val="hybridMultilevel"/>
    <w:tmpl w:val="6FF2F9FE"/>
    <w:lvl w:ilvl="0" w:tplc="42C03058">
      <w:start w:val="1"/>
      <w:numFmt w:val="bullet"/>
      <w:pStyle w:val="ListParagraph"/>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0" w15:restartNumberingAfterBreak="0">
    <w:nsid w:val="6A307543"/>
    <w:multiLevelType w:val="hybridMultilevel"/>
    <w:tmpl w:val="A2702BC0"/>
    <w:lvl w:ilvl="0" w:tplc="CF56B2FA">
      <w:start w:val="1"/>
      <w:numFmt w:val="bullet"/>
      <w:lvlText w:val=""/>
      <w:lvlJc w:val="left"/>
      <w:pPr>
        <w:ind w:left="720" w:hanging="360"/>
      </w:pPr>
      <w:rPr>
        <w:rFonts w:hint="default" w:ascii="Symbol" w:hAnsi="Symbol"/>
      </w:rPr>
    </w:lvl>
    <w:lvl w:ilvl="1" w:tplc="9F38D71C">
      <w:start w:val="1"/>
      <w:numFmt w:val="bullet"/>
      <w:lvlText w:val="o"/>
      <w:lvlJc w:val="left"/>
      <w:pPr>
        <w:ind w:left="1440" w:hanging="360"/>
      </w:pPr>
      <w:rPr>
        <w:rFonts w:hint="default" w:ascii="Courier New" w:hAnsi="Courier New"/>
      </w:rPr>
    </w:lvl>
    <w:lvl w:ilvl="2" w:tplc="DABE51E6">
      <w:start w:val="1"/>
      <w:numFmt w:val="bullet"/>
      <w:lvlText w:val=""/>
      <w:lvlJc w:val="left"/>
      <w:pPr>
        <w:ind w:left="2160" w:hanging="360"/>
      </w:pPr>
      <w:rPr>
        <w:rFonts w:hint="default" w:ascii="Wingdings" w:hAnsi="Wingdings"/>
      </w:rPr>
    </w:lvl>
    <w:lvl w:ilvl="3" w:tplc="77465148">
      <w:start w:val="1"/>
      <w:numFmt w:val="bullet"/>
      <w:lvlText w:val=""/>
      <w:lvlJc w:val="left"/>
      <w:pPr>
        <w:ind w:left="2880" w:hanging="360"/>
      </w:pPr>
      <w:rPr>
        <w:rFonts w:hint="default" w:ascii="Symbol" w:hAnsi="Symbol"/>
      </w:rPr>
    </w:lvl>
    <w:lvl w:ilvl="4" w:tplc="A440CE46">
      <w:start w:val="1"/>
      <w:numFmt w:val="bullet"/>
      <w:lvlText w:val="o"/>
      <w:lvlJc w:val="left"/>
      <w:pPr>
        <w:ind w:left="3600" w:hanging="360"/>
      </w:pPr>
      <w:rPr>
        <w:rFonts w:hint="default" w:ascii="Courier New" w:hAnsi="Courier New"/>
      </w:rPr>
    </w:lvl>
    <w:lvl w:ilvl="5" w:tplc="06B22B46">
      <w:start w:val="1"/>
      <w:numFmt w:val="bullet"/>
      <w:lvlText w:val=""/>
      <w:lvlJc w:val="left"/>
      <w:pPr>
        <w:ind w:left="4320" w:hanging="360"/>
      </w:pPr>
      <w:rPr>
        <w:rFonts w:hint="default" w:ascii="Wingdings" w:hAnsi="Wingdings"/>
      </w:rPr>
    </w:lvl>
    <w:lvl w:ilvl="6" w:tplc="6D0A8F20">
      <w:start w:val="1"/>
      <w:numFmt w:val="bullet"/>
      <w:lvlText w:val=""/>
      <w:lvlJc w:val="left"/>
      <w:pPr>
        <w:ind w:left="5040" w:hanging="360"/>
      </w:pPr>
      <w:rPr>
        <w:rFonts w:hint="default" w:ascii="Symbol" w:hAnsi="Symbol"/>
      </w:rPr>
    </w:lvl>
    <w:lvl w:ilvl="7" w:tplc="4A0C2AAA">
      <w:start w:val="1"/>
      <w:numFmt w:val="bullet"/>
      <w:lvlText w:val="o"/>
      <w:lvlJc w:val="left"/>
      <w:pPr>
        <w:ind w:left="5760" w:hanging="360"/>
      </w:pPr>
      <w:rPr>
        <w:rFonts w:hint="default" w:ascii="Courier New" w:hAnsi="Courier New"/>
      </w:rPr>
    </w:lvl>
    <w:lvl w:ilvl="8" w:tplc="138419BE">
      <w:start w:val="1"/>
      <w:numFmt w:val="bullet"/>
      <w:lvlText w:val=""/>
      <w:lvlJc w:val="left"/>
      <w:pPr>
        <w:ind w:left="6480" w:hanging="360"/>
      </w:pPr>
      <w:rPr>
        <w:rFonts w:hint="default" w:ascii="Wingdings" w:hAnsi="Wingdings"/>
      </w:rPr>
    </w:lvl>
  </w:abstractNum>
  <w:abstractNum w:abstractNumId="21" w15:restartNumberingAfterBreak="0">
    <w:nsid w:val="6D103BD3"/>
    <w:multiLevelType w:val="multilevel"/>
    <w:tmpl w:val="BC36D5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2"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70413018"/>
    <w:multiLevelType w:val="hybridMultilevel"/>
    <w:tmpl w:val="FFFFFFFF"/>
    <w:lvl w:ilvl="0" w:tplc="83422022">
      <w:start w:val="1"/>
      <w:numFmt w:val="bullet"/>
      <w:lvlText w:val=""/>
      <w:lvlJc w:val="left"/>
      <w:pPr>
        <w:ind w:left="720" w:hanging="360"/>
      </w:pPr>
      <w:rPr>
        <w:rFonts w:hint="default" w:ascii="Symbol" w:hAnsi="Symbol"/>
      </w:rPr>
    </w:lvl>
    <w:lvl w:ilvl="1" w:tplc="43546160">
      <w:start w:val="1"/>
      <w:numFmt w:val="bullet"/>
      <w:lvlText w:val="o"/>
      <w:lvlJc w:val="left"/>
      <w:pPr>
        <w:ind w:left="1440" w:hanging="360"/>
      </w:pPr>
      <w:rPr>
        <w:rFonts w:hint="default" w:ascii="Courier New" w:hAnsi="Courier New"/>
      </w:rPr>
    </w:lvl>
    <w:lvl w:ilvl="2" w:tplc="36ACB31A">
      <w:start w:val="1"/>
      <w:numFmt w:val="bullet"/>
      <w:lvlText w:val=""/>
      <w:lvlJc w:val="left"/>
      <w:pPr>
        <w:ind w:left="2160" w:hanging="360"/>
      </w:pPr>
      <w:rPr>
        <w:rFonts w:hint="default" w:ascii="Wingdings" w:hAnsi="Wingdings"/>
      </w:rPr>
    </w:lvl>
    <w:lvl w:ilvl="3" w:tplc="8F46D5FC">
      <w:start w:val="1"/>
      <w:numFmt w:val="bullet"/>
      <w:lvlText w:val=""/>
      <w:lvlJc w:val="left"/>
      <w:pPr>
        <w:ind w:left="2880" w:hanging="360"/>
      </w:pPr>
      <w:rPr>
        <w:rFonts w:hint="default" w:ascii="Symbol" w:hAnsi="Symbol"/>
      </w:rPr>
    </w:lvl>
    <w:lvl w:ilvl="4" w:tplc="D6CE45F4">
      <w:start w:val="1"/>
      <w:numFmt w:val="bullet"/>
      <w:lvlText w:val="o"/>
      <w:lvlJc w:val="left"/>
      <w:pPr>
        <w:ind w:left="3600" w:hanging="360"/>
      </w:pPr>
      <w:rPr>
        <w:rFonts w:hint="default" w:ascii="Courier New" w:hAnsi="Courier New"/>
      </w:rPr>
    </w:lvl>
    <w:lvl w:ilvl="5" w:tplc="25162E2E">
      <w:start w:val="1"/>
      <w:numFmt w:val="bullet"/>
      <w:lvlText w:val=""/>
      <w:lvlJc w:val="left"/>
      <w:pPr>
        <w:ind w:left="4320" w:hanging="360"/>
      </w:pPr>
      <w:rPr>
        <w:rFonts w:hint="default" w:ascii="Wingdings" w:hAnsi="Wingdings"/>
      </w:rPr>
    </w:lvl>
    <w:lvl w:ilvl="6" w:tplc="F1CCB86A">
      <w:start w:val="1"/>
      <w:numFmt w:val="bullet"/>
      <w:lvlText w:val=""/>
      <w:lvlJc w:val="left"/>
      <w:pPr>
        <w:ind w:left="5040" w:hanging="360"/>
      </w:pPr>
      <w:rPr>
        <w:rFonts w:hint="default" w:ascii="Symbol" w:hAnsi="Symbol"/>
      </w:rPr>
    </w:lvl>
    <w:lvl w:ilvl="7" w:tplc="62109594">
      <w:start w:val="1"/>
      <w:numFmt w:val="bullet"/>
      <w:lvlText w:val="o"/>
      <w:lvlJc w:val="left"/>
      <w:pPr>
        <w:ind w:left="5760" w:hanging="360"/>
      </w:pPr>
      <w:rPr>
        <w:rFonts w:hint="default" w:ascii="Courier New" w:hAnsi="Courier New"/>
      </w:rPr>
    </w:lvl>
    <w:lvl w:ilvl="8" w:tplc="FC4A5E5E">
      <w:start w:val="1"/>
      <w:numFmt w:val="bullet"/>
      <w:lvlText w:val=""/>
      <w:lvlJc w:val="left"/>
      <w:pPr>
        <w:ind w:left="6480" w:hanging="360"/>
      </w:pPr>
      <w:rPr>
        <w:rFonts w:hint="default" w:ascii="Wingdings" w:hAnsi="Wingdings"/>
      </w:rPr>
    </w:lvl>
  </w:abstractNum>
  <w:abstractNum w:abstractNumId="24" w15:restartNumberingAfterBreak="0">
    <w:nsid w:val="718E2C95"/>
    <w:multiLevelType w:val="hybridMultilevel"/>
    <w:tmpl w:val="55D43296"/>
    <w:lvl w:ilvl="0" w:tplc="0C0C0001">
      <w:start w:val="1"/>
      <w:numFmt w:val="bullet"/>
      <w:lvlText w:val=""/>
      <w:lvlJc w:val="left"/>
      <w:pPr>
        <w:ind w:left="720" w:hanging="360"/>
      </w:pPr>
      <w:rPr>
        <w:rFonts w:hint="default" w:ascii="Symbol" w:hAnsi="Symbol"/>
      </w:rPr>
    </w:lvl>
    <w:lvl w:ilvl="1" w:tplc="0C0C0003">
      <w:start w:val="1"/>
      <w:numFmt w:val="bullet"/>
      <w:lvlText w:val="o"/>
      <w:lvlJc w:val="left"/>
      <w:pPr>
        <w:ind w:left="1440" w:hanging="360"/>
      </w:pPr>
      <w:rPr>
        <w:rFonts w:hint="default" w:ascii="Courier New" w:hAnsi="Courier New" w:cs="Courier New"/>
      </w:rPr>
    </w:lvl>
    <w:lvl w:ilvl="2" w:tplc="0C0C0005">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25" w15:restartNumberingAfterBreak="0">
    <w:nsid w:val="79737E3A"/>
    <w:multiLevelType w:val="multilevel"/>
    <w:tmpl w:val="B18269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6" w15:restartNumberingAfterBreak="0">
    <w:nsid w:val="7F5E0A22"/>
    <w:multiLevelType w:val="hybridMultilevel"/>
    <w:tmpl w:val="B18602C6"/>
    <w:lvl w:ilvl="0" w:tplc="0C0C0001">
      <w:start w:val="1"/>
      <w:numFmt w:val="bullet"/>
      <w:lvlText w:val=""/>
      <w:lvlJc w:val="left"/>
      <w:pPr>
        <w:ind w:left="502" w:hanging="360"/>
      </w:pPr>
      <w:rPr>
        <w:rFonts w:hint="default" w:ascii="Symbol" w:hAnsi="Symbol"/>
      </w:rPr>
    </w:lvl>
    <w:lvl w:ilvl="1" w:tplc="0C0C0003" w:tentative="1">
      <w:start w:val="1"/>
      <w:numFmt w:val="bullet"/>
      <w:lvlText w:val="o"/>
      <w:lvlJc w:val="left"/>
      <w:pPr>
        <w:ind w:left="1222" w:hanging="360"/>
      </w:pPr>
      <w:rPr>
        <w:rFonts w:hint="default" w:ascii="Courier New" w:hAnsi="Courier New" w:cs="Courier New"/>
      </w:rPr>
    </w:lvl>
    <w:lvl w:ilvl="2" w:tplc="0C0C0005" w:tentative="1">
      <w:start w:val="1"/>
      <w:numFmt w:val="bullet"/>
      <w:lvlText w:val=""/>
      <w:lvlJc w:val="left"/>
      <w:pPr>
        <w:ind w:left="1942" w:hanging="360"/>
      </w:pPr>
      <w:rPr>
        <w:rFonts w:hint="default" w:ascii="Wingdings" w:hAnsi="Wingdings"/>
      </w:rPr>
    </w:lvl>
    <w:lvl w:ilvl="3" w:tplc="0C0C0001" w:tentative="1">
      <w:start w:val="1"/>
      <w:numFmt w:val="bullet"/>
      <w:lvlText w:val=""/>
      <w:lvlJc w:val="left"/>
      <w:pPr>
        <w:ind w:left="2662" w:hanging="360"/>
      </w:pPr>
      <w:rPr>
        <w:rFonts w:hint="default" w:ascii="Symbol" w:hAnsi="Symbol"/>
      </w:rPr>
    </w:lvl>
    <w:lvl w:ilvl="4" w:tplc="0C0C0003" w:tentative="1">
      <w:start w:val="1"/>
      <w:numFmt w:val="bullet"/>
      <w:lvlText w:val="o"/>
      <w:lvlJc w:val="left"/>
      <w:pPr>
        <w:ind w:left="3382" w:hanging="360"/>
      </w:pPr>
      <w:rPr>
        <w:rFonts w:hint="default" w:ascii="Courier New" w:hAnsi="Courier New" w:cs="Courier New"/>
      </w:rPr>
    </w:lvl>
    <w:lvl w:ilvl="5" w:tplc="0C0C0005" w:tentative="1">
      <w:start w:val="1"/>
      <w:numFmt w:val="bullet"/>
      <w:lvlText w:val=""/>
      <w:lvlJc w:val="left"/>
      <w:pPr>
        <w:ind w:left="4102" w:hanging="360"/>
      </w:pPr>
      <w:rPr>
        <w:rFonts w:hint="default" w:ascii="Wingdings" w:hAnsi="Wingdings"/>
      </w:rPr>
    </w:lvl>
    <w:lvl w:ilvl="6" w:tplc="0C0C0001" w:tentative="1">
      <w:start w:val="1"/>
      <w:numFmt w:val="bullet"/>
      <w:lvlText w:val=""/>
      <w:lvlJc w:val="left"/>
      <w:pPr>
        <w:ind w:left="4822" w:hanging="360"/>
      </w:pPr>
      <w:rPr>
        <w:rFonts w:hint="default" w:ascii="Symbol" w:hAnsi="Symbol"/>
      </w:rPr>
    </w:lvl>
    <w:lvl w:ilvl="7" w:tplc="0C0C0003" w:tentative="1">
      <w:start w:val="1"/>
      <w:numFmt w:val="bullet"/>
      <w:lvlText w:val="o"/>
      <w:lvlJc w:val="left"/>
      <w:pPr>
        <w:ind w:left="5542" w:hanging="360"/>
      </w:pPr>
      <w:rPr>
        <w:rFonts w:hint="default" w:ascii="Courier New" w:hAnsi="Courier New" w:cs="Courier New"/>
      </w:rPr>
    </w:lvl>
    <w:lvl w:ilvl="8" w:tplc="0C0C0005" w:tentative="1">
      <w:start w:val="1"/>
      <w:numFmt w:val="bullet"/>
      <w:lvlText w:val=""/>
      <w:lvlJc w:val="left"/>
      <w:pPr>
        <w:ind w:left="6262" w:hanging="360"/>
      </w:pPr>
      <w:rPr>
        <w:rFonts w:hint="default" w:ascii="Wingdings" w:hAnsi="Wingdings"/>
      </w:rPr>
    </w:lvl>
  </w:abstractNum>
  <w:num w:numId="1">
    <w:abstractNumId w:val="1"/>
  </w:num>
  <w:num w:numId="2">
    <w:abstractNumId w:val="16"/>
  </w:num>
  <w:num w:numId="3">
    <w:abstractNumId w:val="23"/>
  </w:num>
  <w:num w:numId="4">
    <w:abstractNumId w:val="20"/>
  </w:num>
  <w:num w:numId="5">
    <w:abstractNumId w:val="26"/>
  </w:num>
  <w:num w:numId="6">
    <w:abstractNumId w:val="19"/>
  </w:num>
  <w:num w:numId="7">
    <w:abstractNumId w:val="11"/>
  </w:num>
  <w:num w:numId="8">
    <w:abstractNumId w:val="13"/>
  </w:num>
  <w:num w:numId="9">
    <w:abstractNumId w:val="17"/>
  </w:num>
  <w:num w:numId="10">
    <w:abstractNumId w:val="13"/>
  </w:num>
  <w:num w:numId="11">
    <w:abstractNumId w:val="19"/>
  </w:num>
  <w:num w:numId="12">
    <w:abstractNumId w:val="6"/>
  </w:num>
  <w:num w:numId="13">
    <w:abstractNumId w:val="21"/>
  </w:num>
  <w:num w:numId="14">
    <w:abstractNumId w:val="18"/>
  </w:num>
  <w:num w:numId="15">
    <w:abstractNumId w:val="0"/>
  </w:num>
  <w:num w:numId="16">
    <w:abstractNumId w:val="25"/>
  </w:num>
  <w:num w:numId="17">
    <w:abstractNumId w:val="14"/>
  </w:num>
  <w:num w:numId="18">
    <w:abstractNumId w:val="6"/>
  </w:num>
  <w:num w:numId="19">
    <w:abstractNumId w:val="6"/>
  </w:num>
  <w:num w:numId="20">
    <w:abstractNumId w:val="6"/>
  </w:num>
  <w:num w:numId="21">
    <w:abstractNumId w:val="6"/>
  </w:num>
  <w:num w:numId="22">
    <w:abstractNumId w:val="4"/>
  </w:num>
  <w:num w:numId="23">
    <w:abstractNumId w:val="15"/>
  </w:num>
  <w:num w:numId="24">
    <w:abstractNumId w:val="22"/>
  </w:num>
  <w:num w:numId="25">
    <w:abstractNumId w:val="3"/>
  </w:num>
  <w:num w:numId="26">
    <w:abstractNumId w:val="5"/>
  </w:num>
  <w:num w:numId="27">
    <w:abstractNumId w:val="7"/>
  </w:num>
  <w:num w:numId="28">
    <w:abstractNumId w:val="10"/>
  </w:num>
  <w:num w:numId="29">
    <w:abstractNumId w:val="24"/>
  </w:num>
  <w:num w:numId="30">
    <w:abstractNumId w:val="8"/>
  </w:num>
  <w:num w:numId="31">
    <w:abstractNumId w:val="12"/>
  </w:num>
  <w:num w:numId="32">
    <w:abstractNumId w:val="9"/>
  </w:num>
  <w:num w:numId="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trackRevisions w:val="false"/>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3AF4"/>
    <w:rsid w:val="0000309F"/>
    <w:rsid w:val="000044F5"/>
    <w:rsid w:val="00011135"/>
    <w:rsid w:val="00021680"/>
    <w:rsid w:val="00035250"/>
    <w:rsid w:val="00070B3B"/>
    <w:rsid w:val="00086BBB"/>
    <w:rsid w:val="00091932"/>
    <w:rsid w:val="000B6B5E"/>
    <w:rsid w:val="000C1706"/>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2892"/>
    <w:rsid w:val="001C3971"/>
    <w:rsid w:val="001D01F8"/>
    <w:rsid w:val="001D245D"/>
    <w:rsid w:val="001D58C6"/>
    <w:rsid w:val="00203D6F"/>
    <w:rsid w:val="0021014C"/>
    <w:rsid w:val="00212199"/>
    <w:rsid w:val="00213C3A"/>
    <w:rsid w:val="00224F65"/>
    <w:rsid w:val="00250DBA"/>
    <w:rsid w:val="0025595F"/>
    <w:rsid w:val="0026367C"/>
    <w:rsid w:val="0027010B"/>
    <w:rsid w:val="002706BA"/>
    <w:rsid w:val="002714D6"/>
    <w:rsid w:val="00277D8A"/>
    <w:rsid w:val="0028580D"/>
    <w:rsid w:val="002940A7"/>
    <w:rsid w:val="002A2C0D"/>
    <w:rsid w:val="002A3EA1"/>
    <w:rsid w:val="002B0722"/>
    <w:rsid w:val="002C04E4"/>
    <w:rsid w:val="002E060A"/>
    <w:rsid w:val="002F2FF8"/>
    <w:rsid w:val="00312154"/>
    <w:rsid w:val="00314F98"/>
    <w:rsid w:val="00325ACA"/>
    <w:rsid w:val="0034052F"/>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951E6"/>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16903"/>
    <w:rsid w:val="00620516"/>
    <w:rsid w:val="00626532"/>
    <w:rsid w:val="00631602"/>
    <w:rsid w:val="00646541"/>
    <w:rsid w:val="0064750D"/>
    <w:rsid w:val="0066044A"/>
    <w:rsid w:val="00684325"/>
    <w:rsid w:val="00684368"/>
    <w:rsid w:val="00690994"/>
    <w:rsid w:val="00694C22"/>
    <w:rsid w:val="006A48F4"/>
    <w:rsid w:val="006C3C45"/>
    <w:rsid w:val="006C3E39"/>
    <w:rsid w:val="006C447C"/>
    <w:rsid w:val="006C7D0B"/>
    <w:rsid w:val="006D1455"/>
    <w:rsid w:val="006D1A9F"/>
    <w:rsid w:val="006F3382"/>
    <w:rsid w:val="007043BE"/>
    <w:rsid w:val="007070F2"/>
    <w:rsid w:val="00717269"/>
    <w:rsid w:val="00725685"/>
    <w:rsid w:val="00726125"/>
    <w:rsid w:val="0073504F"/>
    <w:rsid w:val="00735C82"/>
    <w:rsid w:val="00741DF7"/>
    <w:rsid w:val="007A0545"/>
    <w:rsid w:val="007A248C"/>
    <w:rsid w:val="007C3A69"/>
    <w:rsid w:val="007C7DA0"/>
    <w:rsid w:val="0080337A"/>
    <w:rsid w:val="008047C0"/>
    <w:rsid w:val="00810F14"/>
    <w:rsid w:val="00840E44"/>
    <w:rsid w:val="008554B2"/>
    <w:rsid w:val="0086344F"/>
    <w:rsid w:val="008C27C7"/>
    <w:rsid w:val="008C338E"/>
    <w:rsid w:val="008D31BE"/>
    <w:rsid w:val="008F11EC"/>
    <w:rsid w:val="008F1D91"/>
    <w:rsid w:val="008F4842"/>
    <w:rsid w:val="008F58BC"/>
    <w:rsid w:val="008F7F3F"/>
    <w:rsid w:val="00916BB4"/>
    <w:rsid w:val="00932A63"/>
    <w:rsid w:val="00936D23"/>
    <w:rsid w:val="00954B31"/>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64B"/>
    <w:rsid w:val="00B6785D"/>
    <w:rsid w:val="00B96360"/>
    <w:rsid w:val="00BA5838"/>
    <w:rsid w:val="00BB6AEC"/>
    <w:rsid w:val="00BB7949"/>
    <w:rsid w:val="00BC2822"/>
    <w:rsid w:val="00BC4E69"/>
    <w:rsid w:val="00BE349B"/>
    <w:rsid w:val="00BF31BF"/>
    <w:rsid w:val="00C0323C"/>
    <w:rsid w:val="00C04367"/>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84827"/>
    <w:rsid w:val="00D921FA"/>
    <w:rsid w:val="00D969E8"/>
    <w:rsid w:val="00DA3FAE"/>
    <w:rsid w:val="00DA4DD9"/>
    <w:rsid w:val="00DB6B57"/>
    <w:rsid w:val="00DC41A8"/>
    <w:rsid w:val="00DE1C53"/>
    <w:rsid w:val="00DE3354"/>
    <w:rsid w:val="00DF4403"/>
    <w:rsid w:val="00E323C7"/>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061B7"/>
    <w:rsid w:val="00F20B19"/>
    <w:rsid w:val="00F25604"/>
    <w:rsid w:val="00F458DD"/>
    <w:rsid w:val="00F701E6"/>
    <w:rsid w:val="00F70603"/>
    <w:rsid w:val="00F70FF9"/>
    <w:rsid w:val="00F80F0A"/>
    <w:rsid w:val="00F81E24"/>
    <w:rsid w:val="00FA5C85"/>
    <w:rsid w:val="00FB08D0"/>
    <w:rsid w:val="00FB776F"/>
    <w:rsid w:val="00FC2D8F"/>
    <w:rsid w:val="00FC5F1A"/>
    <w:rsid w:val="00FC70D3"/>
    <w:rsid w:val="00FE5863"/>
    <w:rsid w:val="00FF0E1F"/>
    <w:rsid w:val="0DEDD640"/>
    <w:rsid w:val="135E8B4D"/>
    <w:rsid w:val="13AF5F9F"/>
    <w:rsid w:val="20936EF9"/>
    <w:rsid w:val="23407484"/>
    <w:rsid w:val="24FF255A"/>
    <w:rsid w:val="25264BA2"/>
    <w:rsid w:val="26E0DA81"/>
    <w:rsid w:val="29C75293"/>
    <w:rsid w:val="343F8249"/>
    <w:rsid w:val="39F15A6C"/>
    <w:rsid w:val="4A0831A3"/>
    <w:rsid w:val="4E53FEA0"/>
    <w:rsid w:val="580C8938"/>
    <w:rsid w:val="6DF35B47"/>
    <w:rsid w:val="733B4154"/>
    <w:rsid w:val="7A6C6D5B"/>
    <w:rsid w:val="7B298003"/>
    <w:rsid w:val="7DB7DF6E"/>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hAnsiTheme="minorHAnsi" w:eastAsia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uiPriority="9" w:semiHidden="1" w:unhideWhenUsed="1" w:qFormat="1"/>
    <w:lsdException w:name="heading 3" w:locked="0" w:uiPriority="9" w:semiHidden="1" w:unhideWhenUsed="1" w:qFormat="1"/>
    <w:lsdException w:name="heading 4" w:locked="0"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locked="0"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semiHidden="1" w:unhideWhenUsed="1"/>
    <w:lsdException w:name="toc 2" w:locked="0" w:uiPriority="39" w:semiHidden="1" w:unhideWhenUsed="1"/>
    <w:lsdException w:name="toc 3" w:locked="0" w:uiPriority="39" w:semiHidden="1" w:unhideWhenUsed="1"/>
    <w:lsdException w:name="toc 4" w:locked="0"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styleId="Normal" w:default="1">
    <w:name w:val="Normal"/>
    <w:rsid w:val="000F0843"/>
    <w:rPr>
      <w:rFonts w:ascii="Arial" w:hAnsi="Arial" w:eastAsia="MS Mincho" w:cs="Times New Roman"/>
      <w:sz w:val="22"/>
      <w:lang w:eastAsia="fr-CA"/>
    </w:rPr>
  </w:style>
  <w:style w:type="paragraph" w:styleId="Heading1">
    <w:name w:val="heading 1"/>
    <w:basedOn w:val="Normal"/>
    <w:next w:val="Normal"/>
    <w:link w:val="Heading1Char"/>
    <w:uiPriority w:val="9"/>
    <w:qFormat/>
    <w:locked/>
    <w:rsid w:val="005E3AF4"/>
    <w:pPr>
      <w:keepNext/>
      <w:keepLines/>
      <w:spacing w:before="240"/>
      <w:outlineLvl w:val="0"/>
    </w:pPr>
    <w:rPr>
      <w:rFonts w:asciiTheme="majorHAnsi" w:hAnsiTheme="majorHAnsi" w:eastAsiaTheme="majorEastAsia" w:cstheme="majorBidi"/>
      <w:color w:val="374C80" w:themeColor="accent1" w:themeShade="BF"/>
      <w:sz w:val="32"/>
      <w:szCs w:val="32"/>
    </w:rPr>
  </w:style>
  <w:style w:type="paragraph" w:styleId="Heading2">
    <w:name w:val="heading 2"/>
    <w:basedOn w:val="Normal"/>
    <w:next w:val="Normal"/>
    <w:link w:val="Heading2Char"/>
    <w:uiPriority w:val="9"/>
    <w:unhideWhenUsed/>
    <w:qFormat/>
    <w:locked/>
    <w:rsid w:val="00DA3FAE"/>
    <w:pPr>
      <w:keepNext/>
      <w:keepLines/>
      <w:spacing w:before="40"/>
      <w:outlineLvl w:val="1"/>
    </w:pPr>
    <w:rPr>
      <w:rFonts w:asciiTheme="majorHAnsi" w:hAnsiTheme="majorHAnsi" w:eastAsiaTheme="majorEastAsia" w:cstheme="majorBidi"/>
      <w:color w:val="374C80" w:themeColor="accent1" w:themeShade="BF"/>
      <w:sz w:val="26"/>
      <w:szCs w:val="26"/>
    </w:rPr>
  </w:style>
  <w:style w:type="paragraph" w:styleId="Heading3">
    <w:name w:val="heading 3"/>
    <w:basedOn w:val="Normal"/>
    <w:next w:val="Normal"/>
    <w:link w:val="Heading3Char"/>
    <w:uiPriority w:val="9"/>
    <w:unhideWhenUsed/>
    <w:qFormat/>
    <w:locked/>
    <w:rsid w:val="00533AAB"/>
    <w:pPr>
      <w:keepNext/>
      <w:keepLines/>
      <w:spacing w:before="40"/>
      <w:outlineLvl w:val="2"/>
    </w:pPr>
    <w:rPr>
      <w:rFonts w:asciiTheme="majorHAnsi" w:hAnsiTheme="majorHAnsi" w:eastAsiaTheme="majorEastAsia" w:cstheme="majorBidi"/>
      <w:color w:val="243255" w:themeColor="accent1" w:themeShade="7F"/>
      <w:sz w:val="24"/>
    </w:rPr>
  </w:style>
  <w:style w:type="paragraph" w:styleId="Heading4">
    <w:name w:val="heading 4"/>
    <w:basedOn w:val="Normal"/>
    <w:next w:val="Normal"/>
    <w:link w:val="Heading4Char"/>
    <w:uiPriority w:val="9"/>
    <w:semiHidden/>
    <w:unhideWhenUsed/>
    <w:qFormat/>
    <w:locked/>
    <w:rsid w:val="00035250"/>
    <w:pPr>
      <w:keepNext/>
      <w:keepLines/>
      <w:spacing w:before="40"/>
      <w:outlineLvl w:val="3"/>
    </w:pPr>
    <w:rPr>
      <w:rFonts w:asciiTheme="majorHAnsi" w:hAnsiTheme="majorHAnsi" w:eastAsiaTheme="majorEastAsia" w:cstheme="majorBidi"/>
      <w:i/>
      <w:iCs/>
      <w:color w:val="374C80" w:themeColor="accent1" w:themeShade="BF"/>
    </w:rPr>
  </w:style>
  <w:style w:type="paragraph" w:styleId="Heading9">
    <w:name w:val="heading 9"/>
    <w:basedOn w:val="Normal"/>
    <w:next w:val="Normal"/>
    <w:link w:val="Heading9Char"/>
    <w:uiPriority w:val="9"/>
    <w:semiHidden/>
    <w:unhideWhenUsed/>
    <w:qFormat/>
    <w:locked/>
    <w:rsid w:val="00035250"/>
    <w:pPr>
      <w:keepNext/>
      <w:keepLines/>
      <w:spacing w:before="40"/>
      <w:outlineLvl w:val="8"/>
    </w:pPr>
    <w:rPr>
      <w:rFonts w:asciiTheme="majorHAnsi" w:hAnsiTheme="majorHAnsi" w:eastAsiaTheme="majorEastAsia" w:cstheme="majorBidi"/>
      <w:i/>
      <w:iCs/>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5E3AF4"/>
    <w:rPr>
      <w:rFonts w:asciiTheme="majorHAnsi" w:hAnsiTheme="majorHAnsi" w:eastAsiaTheme="majorEastAsia" w:cstheme="majorBidi"/>
      <w:color w:val="374C80" w:themeColor="accent1" w:themeShade="BF"/>
      <w:sz w:val="32"/>
      <w:szCs w:val="32"/>
    </w:rPr>
  </w:style>
  <w:style w:type="paragraph" w:styleId="Header">
    <w:name w:val="header"/>
    <w:basedOn w:val="Normal"/>
    <w:link w:val="HeaderChar"/>
    <w:uiPriority w:val="99"/>
    <w:unhideWhenUsed/>
    <w:locked/>
    <w:rsid w:val="005E3AF4"/>
    <w:pPr>
      <w:tabs>
        <w:tab w:val="center" w:pos="4153"/>
        <w:tab w:val="right" w:pos="8306"/>
      </w:tabs>
    </w:pPr>
  </w:style>
  <w:style w:type="character" w:styleId="HeaderChar" w:customStyle="1">
    <w:name w:val="Header Char"/>
    <w:basedOn w:val="DefaultParagraphFont"/>
    <w:link w:val="Header"/>
    <w:uiPriority w:val="99"/>
    <w:rsid w:val="005E3AF4"/>
    <w:rPr>
      <w:rFonts w:ascii="Arial" w:hAnsi="Arial" w:eastAsia="MS Mincho" w:cs="Times New Roman"/>
      <w:sz w:val="20"/>
      <w:lang w:eastAsia="fr-FR"/>
    </w:rPr>
  </w:style>
  <w:style w:type="paragraph" w:styleId="Footer">
    <w:name w:val="footer"/>
    <w:basedOn w:val="Normal"/>
    <w:link w:val="FooterChar"/>
    <w:uiPriority w:val="99"/>
    <w:unhideWhenUsed/>
    <w:locked/>
    <w:rsid w:val="005E3AF4"/>
    <w:pPr>
      <w:tabs>
        <w:tab w:val="center" w:pos="4153"/>
        <w:tab w:val="right" w:pos="8306"/>
      </w:tabs>
    </w:pPr>
  </w:style>
  <w:style w:type="character" w:styleId="FooterChar" w:customStyle="1">
    <w:name w:val="Footer Char"/>
    <w:basedOn w:val="DefaultParagraphFont"/>
    <w:link w:val="Footer"/>
    <w:uiPriority w:val="99"/>
    <w:rsid w:val="005E3AF4"/>
    <w:rPr>
      <w:rFonts w:ascii="Arial" w:hAnsi="Arial" w:eastAsia="MS Mincho" w:cs="Times New Roman"/>
      <w:sz w:val="20"/>
      <w:lang w:eastAsia="fr-FR"/>
    </w:rPr>
  </w:style>
  <w:style w:type="character" w:styleId="Heading2Char" w:customStyle="1">
    <w:name w:val="Heading 2 Char"/>
    <w:basedOn w:val="DefaultParagraphFont"/>
    <w:link w:val="Heading2"/>
    <w:uiPriority w:val="9"/>
    <w:rsid w:val="00DA3FAE"/>
    <w:rPr>
      <w:rFonts w:asciiTheme="majorHAnsi" w:hAnsiTheme="majorHAnsi" w:eastAsiaTheme="majorEastAsia" w:cstheme="majorBidi"/>
      <w:color w:val="374C80" w:themeColor="accent1" w:themeShade="BF"/>
      <w:sz w:val="26"/>
      <w:szCs w:val="26"/>
      <w:lang w:eastAsia="fr-FR"/>
    </w:rPr>
  </w:style>
  <w:style w:type="paragraph" w:styleId="Niveauscolaire" w:customStyle="1">
    <w:name w:val="Niveau scolaire"/>
    <w:basedOn w:val="Heading2"/>
    <w:locked/>
    <w:rsid w:val="00B6785D"/>
    <w:pPr>
      <w:jc w:val="right"/>
    </w:pPr>
    <w:rPr>
      <w:rFonts w:ascii="Arial Rounded MT Bold" w:hAnsi="Arial Rounded MT Bold" w:cs="Arial"/>
      <w:color w:val="0070C0"/>
      <w:sz w:val="36"/>
      <w:szCs w:val="36"/>
    </w:rPr>
  </w:style>
  <w:style w:type="paragraph" w:styleId="Consigne-Texte" w:customStyle="1">
    <w:name w:val="_Consigne - Texte"/>
    <w:rsid w:val="004A4CE8"/>
    <w:pPr>
      <w:numPr>
        <w:numId w:val="12"/>
      </w:numPr>
      <w:spacing w:after="60"/>
      <w:ind w:left="397" w:hanging="397"/>
    </w:pPr>
    <w:rPr>
      <w:rFonts w:ascii="Arial" w:hAnsi="Arial" w:eastAsia="MS Mincho" w:cs="Times New Roman"/>
      <w:sz w:val="22"/>
      <w:szCs w:val="22"/>
      <w:lang w:eastAsia="fr-FR"/>
    </w:rPr>
  </w:style>
  <w:style w:type="paragraph" w:styleId="Note-Informationsauxparents" w:customStyle="1">
    <w:name w:val="Note - Informations aux parents"/>
    <w:basedOn w:val="Consigne-Texte"/>
    <w:rsid w:val="000E20B6"/>
    <w:pPr>
      <w:spacing w:before="100"/>
    </w:pPr>
    <w:rPr>
      <w:b/>
      <w:color w:val="0070C0"/>
    </w:rPr>
  </w:style>
  <w:style w:type="paragraph" w:styleId="ListParagraph">
    <w:name w:val="List Paragraph"/>
    <w:uiPriority w:val="34"/>
    <w:qFormat/>
    <w:locked/>
    <w:rsid w:val="003A5645"/>
    <w:pPr>
      <w:numPr>
        <w:numId w:val="11"/>
      </w:numPr>
      <w:spacing w:before="60" w:after="60" w:line="259" w:lineRule="auto"/>
    </w:pPr>
    <w:rPr>
      <w:rFonts w:ascii="Arial" w:hAnsi="Arial"/>
      <w:sz w:val="22"/>
      <w:szCs w:val="22"/>
    </w:rPr>
  </w:style>
  <w:style w:type="paragraph" w:styleId="BalloonText">
    <w:name w:val="Balloon Text"/>
    <w:basedOn w:val="Normal"/>
    <w:link w:val="BalloonTextChar"/>
    <w:uiPriority w:val="99"/>
    <w:semiHidden/>
    <w:unhideWhenUsed/>
    <w:locked/>
    <w:rsid w:val="00EC710B"/>
    <w:rPr>
      <w:rFonts w:ascii="Times New Roman" w:hAnsi="Times New Roman"/>
      <w:sz w:val="18"/>
      <w:szCs w:val="18"/>
    </w:rPr>
  </w:style>
  <w:style w:type="character" w:styleId="BalloonTextChar" w:customStyle="1">
    <w:name w:val="Balloon Text Char"/>
    <w:basedOn w:val="DefaultParagraphFont"/>
    <w:link w:val="BalloonText"/>
    <w:uiPriority w:val="99"/>
    <w:semiHidden/>
    <w:rsid w:val="00EC710B"/>
    <w:rPr>
      <w:rFonts w:ascii="Times New Roman" w:hAnsi="Times New Roman" w:eastAsia="MS Mincho" w:cs="Times New Roman"/>
      <w:sz w:val="18"/>
      <w:szCs w:val="18"/>
      <w:lang w:eastAsia="fr-FR"/>
    </w:rPr>
  </w:style>
  <w:style w:type="paragraph" w:styleId="Titredelactivit" w:customStyle="1">
    <w:name w:val="_Titre de l'activité"/>
    <w:next w:val="Consigne-Titre"/>
    <w:rsid w:val="003A5645"/>
    <w:pPr>
      <w:spacing w:before="720" w:after="240"/>
      <w:outlineLvl w:val="1"/>
    </w:pPr>
    <w:rPr>
      <w:rFonts w:ascii="Arial" w:hAnsi="Arial" w:eastAsia="Times New Roman" w:cs="Arial"/>
      <w:b/>
      <w:color w:val="0070C0"/>
      <w:sz w:val="50"/>
      <w:szCs w:val="40"/>
      <w:lang w:eastAsia="fr-CA"/>
    </w:rPr>
  </w:style>
  <w:style w:type="character" w:styleId="PageNumber">
    <w:name w:val="page number"/>
    <w:basedOn w:val="DefaultParagraphFont"/>
    <w:uiPriority w:val="99"/>
    <w:semiHidden/>
    <w:unhideWhenUsed/>
    <w:locked/>
    <w:rsid w:val="00F80F0A"/>
    <w:rPr>
      <w:rFonts w:ascii="Arial Rounded MT Bold" w:hAnsi="Arial Rounded MT Bold"/>
      <w:color w:val="D9D9D9" w:themeColor="background1" w:themeShade="D9"/>
      <w:sz w:val="30"/>
    </w:rPr>
  </w:style>
  <w:style w:type="paragraph" w:styleId="Tableau-Informationauxparents" w:customStyle="1">
    <w:name w:val="_Tableau - Information aux parents"/>
    <w:next w:val="Tableau-titre"/>
    <w:rsid w:val="00D123A7"/>
    <w:pPr>
      <w:outlineLvl w:val="2"/>
    </w:pPr>
    <w:rPr>
      <w:rFonts w:ascii="Arial" w:hAnsi="Arial" w:eastAsia="Times New Roman" w:cs="Arial"/>
      <w:b/>
      <w:color w:val="0070C0"/>
      <w:sz w:val="34"/>
      <w:szCs w:val="40"/>
      <w:lang w:eastAsia="fr-CA"/>
    </w:rPr>
  </w:style>
  <w:style w:type="table" w:styleId="TableGrid">
    <w:name w:val="Table Grid"/>
    <w:basedOn w:val="TableNormal"/>
    <w:uiPriority w:val="39"/>
    <w:locked/>
    <w:rsid w:val="006F338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au-titre" w:customStyle="1">
    <w:name w:val="_Tableau - titre"/>
    <w:rsid w:val="00D123A7"/>
    <w:pPr>
      <w:spacing w:before="240" w:after="120"/>
      <w:outlineLvl w:val="3"/>
    </w:pPr>
    <w:rPr>
      <w:rFonts w:ascii="Arial" w:hAnsi="Arial" w:eastAsia="MS Mincho" w:cs="Times New Roman"/>
      <w:b/>
      <w:color w:val="002060"/>
      <w:lang w:eastAsia="fr-FR"/>
    </w:rPr>
  </w:style>
  <w:style w:type="paragraph" w:styleId="Tableau-texte" w:customStyle="1">
    <w:name w:val="_Tableau - texte"/>
    <w:rsid w:val="000F0843"/>
    <w:pPr>
      <w:spacing w:before="120"/>
    </w:pPr>
    <w:rPr>
      <w:rFonts w:ascii="Arial" w:hAnsi="Arial" w:eastAsia="MS Mincho" w:cs="Times New Roman"/>
      <w:sz w:val="22"/>
      <w:szCs w:val="22"/>
      <w:lang w:eastAsia="fr-FR"/>
    </w:rPr>
  </w:style>
  <w:style w:type="paragraph" w:styleId="Tableau-Liste" w:customStyle="1">
    <w:name w:val="_Tableau - Liste"/>
    <w:basedOn w:val="ListParagraph"/>
    <w:rsid w:val="000F0843"/>
    <w:pPr>
      <w:spacing w:after="0"/>
      <w:ind w:left="357" w:hanging="357"/>
    </w:pPr>
  </w:style>
  <w:style w:type="paragraph" w:styleId="Crdit" w:customStyle="1">
    <w:name w:val="_Crédit"/>
    <w:rsid w:val="00110FED"/>
    <w:pPr>
      <w:spacing w:before="120"/>
    </w:pPr>
    <w:rPr>
      <w:rFonts w:ascii="Arial" w:hAnsi="Arial" w:eastAsia="MS Mincho" w:cs="Times New Roman"/>
      <w:color w:val="737373"/>
      <w:sz w:val="20"/>
      <w:szCs w:val="20"/>
      <w:lang w:eastAsia="fr-FR"/>
    </w:rPr>
  </w:style>
  <w:style w:type="character" w:styleId="Heading3Char" w:customStyle="1">
    <w:name w:val="Heading 3 Char"/>
    <w:basedOn w:val="DefaultParagraphFont"/>
    <w:link w:val="Heading3"/>
    <w:uiPriority w:val="9"/>
    <w:rsid w:val="00533AAB"/>
    <w:rPr>
      <w:rFonts w:asciiTheme="majorHAnsi" w:hAnsiTheme="majorHAnsi" w:eastAsiaTheme="majorEastAsia" w:cstheme="majorBidi"/>
      <w:color w:val="243255" w:themeColor="accent1" w:themeShade="7F"/>
      <w:lang w:eastAsia="fr-FR"/>
    </w:rPr>
  </w:style>
  <w:style w:type="character" w:styleId="CommentReference">
    <w:name w:val="annotation reference"/>
    <w:basedOn w:val="DefaultParagraphFont"/>
    <w:uiPriority w:val="99"/>
    <w:semiHidden/>
    <w:unhideWhenUsed/>
    <w:locked/>
    <w:rsid w:val="00533AAB"/>
    <w:rPr>
      <w:sz w:val="16"/>
      <w:szCs w:val="16"/>
    </w:rPr>
  </w:style>
  <w:style w:type="paragraph" w:styleId="CommentText">
    <w:name w:val="annotation text"/>
    <w:basedOn w:val="Normal"/>
    <w:link w:val="CommentTextChar"/>
    <w:uiPriority w:val="99"/>
    <w:semiHidden/>
    <w:unhideWhenUsed/>
    <w:locked/>
    <w:rsid w:val="00533AAB"/>
    <w:rPr>
      <w:szCs w:val="20"/>
    </w:rPr>
  </w:style>
  <w:style w:type="character" w:styleId="CommentTextChar" w:customStyle="1">
    <w:name w:val="Comment Text Char"/>
    <w:basedOn w:val="DefaultParagraphFont"/>
    <w:link w:val="CommentText"/>
    <w:uiPriority w:val="99"/>
    <w:semiHidden/>
    <w:rsid w:val="00533AAB"/>
    <w:rPr>
      <w:rFonts w:ascii="Arial" w:hAnsi="Arial" w:eastAsia="MS Mincho" w:cs="Times New Roman"/>
      <w:sz w:val="20"/>
      <w:szCs w:val="20"/>
      <w:lang w:eastAsia="fr-FR"/>
    </w:rPr>
  </w:style>
  <w:style w:type="paragraph" w:styleId="CommentSubject">
    <w:name w:val="annotation subject"/>
    <w:basedOn w:val="CommentText"/>
    <w:next w:val="CommentText"/>
    <w:link w:val="CommentSubjectChar"/>
    <w:uiPriority w:val="99"/>
    <w:semiHidden/>
    <w:unhideWhenUsed/>
    <w:locked/>
    <w:rsid w:val="00533AAB"/>
    <w:rPr>
      <w:b/>
      <w:bCs/>
    </w:rPr>
  </w:style>
  <w:style w:type="character" w:styleId="CommentSubjectChar" w:customStyle="1">
    <w:name w:val="Comment Subject Char"/>
    <w:basedOn w:val="CommentTextChar"/>
    <w:link w:val="CommentSubject"/>
    <w:uiPriority w:val="99"/>
    <w:semiHidden/>
    <w:rsid w:val="00533AAB"/>
    <w:rPr>
      <w:rFonts w:ascii="Arial" w:hAnsi="Arial" w:eastAsia="MS Mincho" w:cs="Times New Roman"/>
      <w:b/>
      <w:bCs/>
      <w:sz w:val="20"/>
      <w:szCs w:val="20"/>
      <w:lang w:eastAsia="fr-FR"/>
    </w:rPr>
  </w:style>
  <w:style w:type="paragraph" w:styleId="Consigne-tapes" w:customStyle="1">
    <w:name w:val="_Consigne - Étapes"/>
    <w:basedOn w:val="Normal"/>
    <w:rsid w:val="00176E01"/>
    <w:pPr>
      <w:spacing w:before="120" w:after="120"/>
    </w:pPr>
    <w:rPr>
      <w:b/>
      <w:color w:val="002060"/>
      <w:sz w:val="24"/>
    </w:rPr>
  </w:style>
  <w:style w:type="character" w:styleId="Heading4Char" w:customStyle="1">
    <w:name w:val="Heading 4 Char"/>
    <w:basedOn w:val="DefaultParagraphFont"/>
    <w:link w:val="Heading4"/>
    <w:uiPriority w:val="9"/>
    <w:semiHidden/>
    <w:rsid w:val="00035250"/>
    <w:rPr>
      <w:rFonts w:asciiTheme="majorHAnsi" w:hAnsiTheme="majorHAnsi" w:eastAsiaTheme="majorEastAsia" w:cstheme="majorBidi"/>
      <w:i/>
      <w:iCs/>
      <w:color w:val="374C80" w:themeColor="accent1" w:themeShade="BF"/>
      <w:sz w:val="20"/>
      <w:lang w:eastAsia="fr-FR"/>
    </w:rPr>
  </w:style>
  <w:style w:type="character" w:styleId="Heading9Char" w:customStyle="1">
    <w:name w:val="Heading 9 Char"/>
    <w:basedOn w:val="DefaultParagraphFont"/>
    <w:link w:val="Heading9"/>
    <w:uiPriority w:val="9"/>
    <w:semiHidden/>
    <w:rsid w:val="00035250"/>
    <w:rPr>
      <w:rFonts w:asciiTheme="majorHAnsi" w:hAnsiTheme="majorHAnsi" w:eastAsiaTheme="majorEastAsia" w:cstheme="majorBidi"/>
      <w:i/>
      <w:iCs/>
      <w:color w:val="272727" w:themeColor="text1" w:themeTint="D8"/>
      <w:sz w:val="21"/>
      <w:szCs w:val="21"/>
      <w:lang w:eastAsia="fr-FR"/>
    </w:rPr>
  </w:style>
  <w:style w:type="character" w:styleId="Hyperlink">
    <w:name w:val="Hyperlink"/>
    <w:basedOn w:val="DefaultParagraphFont"/>
    <w:uiPriority w:val="99"/>
    <w:unhideWhenUsed/>
    <w:rsid w:val="00035250"/>
    <w:rPr>
      <w:color w:val="9454C3" w:themeColor="hyperlink"/>
      <w:u w:val="single"/>
    </w:rPr>
  </w:style>
  <w:style w:type="paragraph" w:styleId="TOC1">
    <w:name w:val="toc 1"/>
    <w:next w:val="Normal"/>
    <w:autoRedefine/>
    <w:uiPriority w:val="39"/>
    <w:unhideWhenUsed/>
    <w:rsid w:val="00B33328"/>
    <w:pPr>
      <w:tabs>
        <w:tab w:val="right" w:leader="dot" w:pos="10080"/>
      </w:tabs>
      <w:spacing w:before="240" w:after="120"/>
    </w:pPr>
    <w:rPr>
      <w:rFonts w:ascii="Arial" w:hAnsi="Arial" w:eastAsia="MS Mincho" w:cs="Times New Roman"/>
      <w:b/>
      <w:noProof/>
      <w:sz w:val="22"/>
      <w:lang w:eastAsia="fr-FR"/>
    </w:rPr>
  </w:style>
  <w:style w:type="paragraph" w:styleId="Revision">
    <w:name w:val="Revision"/>
    <w:hidden/>
    <w:uiPriority w:val="99"/>
    <w:semiHidden/>
    <w:rsid w:val="00145AE5"/>
    <w:rPr>
      <w:rFonts w:ascii="Arial" w:hAnsi="Arial" w:eastAsia="MS Mincho" w:cs="Times New Roman"/>
      <w:sz w:val="20"/>
      <w:lang w:eastAsia="fr-FR"/>
    </w:rPr>
  </w:style>
  <w:style w:type="paragraph" w:styleId="Niveau-Premirepage" w:customStyle="1">
    <w:name w:val="_Niveau - Première page"/>
    <w:rsid w:val="001D01F8"/>
    <w:pPr>
      <w:jc w:val="right"/>
    </w:pPr>
    <w:rPr>
      <w:rFonts w:ascii="Arial Rounded MT Bold" w:hAnsi="Arial Rounded MT Bold" w:cs="Arial" w:eastAsiaTheme="majorEastAsia"/>
      <w:caps/>
      <w:color w:val="0070C0"/>
      <w:sz w:val="36"/>
      <w:szCs w:val="36"/>
      <w:lang w:eastAsia="fr-FR"/>
    </w:rPr>
  </w:style>
  <w:style w:type="paragraph" w:styleId="Semainedu" w:customStyle="1">
    <w:name w:val="_Semaine du"/>
    <w:rsid w:val="009C1C6B"/>
    <w:pPr>
      <w:spacing w:after="3000"/>
      <w:jc w:val="right"/>
    </w:pPr>
    <w:rPr>
      <w:rFonts w:ascii="Arial Rounded MT Bold" w:hAnsi="Arial Rounded MT Bold" w:eastAsia="MS Mincho" w:cs="Arial"/>
      <w:color w:val="002060"/>
      <w:sz w:val="28"/>
      <w:szCs w:val="28"/>
      <w:lang w:eastAsia="fr-FR"/>
    </w:rPr>
  </w:style>
  <w:style w:type="paragraph" w:styleId="Titredudocument" w:customStyle="1">
    <w:name w:val="_Titre du document"/>
    <w:next w:val="Niveau-Premirepage"/>
    <w:rsid w:val="001D01F8"/>
    <w:pPr>
      <w:spacing w:after="60"/>
      <w:jc w:val="right"/>
      <w:outlineLvl w:val="0"/>
    </w:pPr>
    <w:rPr>
      <w:rFonts w:ascii="Arial" w:hAnsi="Arial" w:eastAsia="MS Mincho" w:cs="Arial"/>
      <w:color w:val="002060"/>
      <w:sz w:val="22"/>
      <w:szCs w:val="22"/>
      <w:lang w:eastAsia="fr-FR"/>
    </w:rPr>
  </w:style>
  <w:style w:type="paragraph" w:styleId="Niveau-Pagessuivantes" w:customStyle="1">
    <w:name w:val="_Niveau - Pages suivantes"/>
    <w:rsid w:val="008554B2"/>
    <w:pPr>
      <w:jc w:val="right"/>
    </w:pPr>
    <w:rPr>
      <w:rFonts w:ascii="Arial" w:hAnsi="Arial" w:eastAsia="MS Mincho" w:cs="Arial"/>
      <w:noProof/>
      <w:color w:val="737373"/>
      <w:sz w:val="22"/>
      <w:szCs w:val="22"/>
      <w:lang w:eastAsia="fr-CA"/>
    </w:rPr>
  </w:style>
  <w:style w:type="paragraph" w:styleId="Matire-Premirepage" w:customStyle="1">
    <w:name w:val="_Matière - Première page"/>
    <w:next w:val="Titredelactivit"/>
    <w:rsid w:val="00B028EC"/>
    <w:pPr>
      <w:jc w:val="right"/>
      <w:outlineLvl w:val="0"/>
    </w:pPr>
    <w:rPr>
      <w:rFonts w:ascii="Arial" w:hAnsi="Arial" w:eastAsia="MS Mincho" w:cs="Arial"/>
      <w:b/>
      <w:color w:val="737373"/>
      <w:sz w:val="22"/>
      <w:szCs w:val="22"/>
      <w:lang w:eastAsia="fr-CA"/>
    </w:rPr>
  </w:style>
  <w:style w:type="paragraph" w:styleId="TOC3">
    <w:name w:val="toc 3"/>
    <w:next w:val="Normal"/>
    <w:autoRedefine/>
    <w:uiPriority w:val="39"/>
    <w:unhideWhenUsed/>
    <w:rsid w:val="00B33328"/>
    <w:pPr>
      <w:tabs>
        <w:tab w:val="right" w:leader="dot" w:pos="10070"/>
      </w:tabs>
      <w:spacing w:before="60"/>
      <w:ind w:left="576"/>
      <w:contextualSpacing/>
    </w:pPr>
    <w:rPr>
      <w:rFonts w:ascii="Arial" w:hAnsi="Arial" w:eastAsia="MS Mincho" w:cs="Times New Roman"/>
      <w:sz w:val="22"/>
      <w:lang w:eastAsia="fr-FR"/>
    </w:rPr>
  </w:style>
  <w:style w:type="paragraph" w:styleId="TOC2">
    <w:name w:val="toc 2"/>
    <w:next w:val="Normal"/>
    <w:autoRedefine/>
    <w:uiPriority w:val="39"/>
    <w:unhideWhenUsed/>
    <w:rsid w:val="00BB6AEC"/>
    <w:pPr>
      <w:tabs>
        <w:tab w:val="right" w:leader="dot" w:pos="10070"/>
      </w:tabs>
      <w:spacing w:after="120"/>
    </w:pPr>
    <w:rPr>
      <w:rFonts w:ascii="Arial" w:hAnsi="Arial" w:eastAsia="MS Mincho" w:cs="Times New Roman"/>
      <w:sz w:val="22"/>
      <w:lang w:eastAsia="fr-FR"/>
    </w:rPr>
  </w:style>
  <w:style w:type="paragraph" w:styleId="Consigne-Titre" w:customStyle="1">
    <w:name w:val="_Consigne - Titre"/>
    <w:next w:val="Consigne-Texte"/>
    <w:rsid w:val="00D123A7"/>
    <w:pPr>
      <w:spacing w:before="240" w:after="120"/>
      <w:outlineLvl w:val="2"/>
    </w:pPr>
    <w:rPr>
      <w:rFonts w:ascii="Arial" w:hAnsi="Arial" w:eastAsia="MS Mincho" w:cs="Times New Roman"/>
      <w:b/>
      <w:color w:val="002060"/>
      <w:sz w:val="26"/>
      <w:lang w:eastAsia="fr-FR"/>
    </w:rPr>
  </w:style>
  <w:style w:type="paragraph" w:styleId="Matriel-Titre" w:customStyle="1">
    <w:name w:val="_Matériel - Titre"/>
    <w:basedOn w:val="Normal"/>
    <w:next w:val="Matriel-Texte"/>
    <w:rsid w:val="00110FED"/>
    <w:pPr>
      <w:spacing w:before="240" w:after="120"/>
      <w:ind w:right="763"/>
      <w:outlineLvl w:val="2"/>
    </w:pPr>
    <w:rPr>
      <w:b/>
      <w:color w:val="002060"/>
      <w:sz w:val="26"/>
    </w:rPr>
  </w:style>
  <w:style w:type="paragraph" w:styleId="Matriel-Texte" w:customStyle="1">
    <w:name w:val="_Matériel - Texte"/>
    <w:rsid w:val="000F0843"/>
    <w:pPr>
      <w:numPr>
        <w:numId w:val="10"/>
      </w:numPr>
      <w:spacing w:after="60"/>
      <w:ind w:left="360"/>
    </w:pPr>
    <w:rPr>
      <w:rFonts w:ascii="Arial" w:hAnsi="Arial" w:eastAsia="MS Mincho" w:cs="Times New Roman"/>
      <w:sz w:val="22"/>
      <w:szCs w:val="22"/>
      <w:lang w:eastAsia="fr-FR"/>
    </w:rPr>
  </w:style>
  <w:style w:type="paragraph" w:styleId="Matire-Pagessuivantes" w:customStyle="1">
    <w:name w:val="_Matière - Pages suivantes"/>
    <w:basedOn w:val="Matire-Premirepage"/>
    <w:next w:val="Titredelactivit"/>
    <w:rsid w:val="00B33328"/>
    <w:pPr>
      <w:outlineLvl w:val="9"/>
    </w:pPr>
  </w:style>
  <w:style w:type="paragraph" w:styleId="Liste" w:customStyle="1">
    <w:name w:val="_Liste"/>
    <w:basedOn w:val="ListParagraph"/>
    <w:rsid w:val="00B60F6E"/>
  </w:style>
  <w:style w:type="paragraph" w:styleId="Consignepuceniveau2" w:customStyle="1">
    <w:name w:val="_Consigne puce niveau 2"/>
    <w:basedOn w:val="Consigne-Texte"/>
    <w:rsid w:val="000F0843"/>
    <w:pPr>
      <w:numPr>
        <w:numId w:val="9"/>
      </w:numPr>
    </w:pPr>
  </w:style>
  <w:style w:type="character" w:styleId="UnresolvedMention1" w:customStyle="1">
    <w:name w:val="Unresolved Mention1"/>
    <w:basedOn w:val="DefaultParagraphFont"/>
    <w:uiPriority w:val="99"/>
    <w:locked/>
    <w:rsid w:val="005C51CA"/>
    <w:rPr>
      <w:color w:val="605E5C"/>
      <w:shd w:val="clear" w:color="auto" w:fill="E1DFDD"/>
    </w:rPr>
  </w:style>
  <w:style w:type="character" w:styleId="FollowedHyperlink">
    <w:name w:val="FollowedHyperlink"/>
    <w:basedOn w:val="DefaultParagraphFont"/>
    <w:uiPriority w:val="99"/>
    <w:semiHidden/>
    <w:unhideWhenUsed/>
    <w:locked/>
    <w:rsid w:val="00D55009"/>
    <w:rPr>
      <w:color w:val="3EBBF0" w:themeColor="followedHyperlink"/>
      <w:u w:val="single"/>
    </w:rPr>
  </w:style>
  <w:style w:type="paragraph" w:styleId="NoSpacing">
    <w:name w:val="No Spacing"/>
    <w:uiPriority w:val="1"/>
    <w:qFormat/>
    <w:locked/>
    <w:rsid w:val="00E4016B"/>
    <w:rPr>
      <w:rFonts w:ascii="Arial" w:hAnsi="Arial" w:eastAsia="MS Mincho" w:cs="Times New Roman"/>
      <w:sz w:val="22"/>
      <w:lang w:eastAsia="fr-CA"/>
    </w:rPr>
  </w:style>
  <w:style w:type="paragraph" w:styleId="StyleMatire-PremirepageGauche" w:customStyle="1">
    <w:name w:val="Style _Matière - Première page + Gauche"/>
    <w:basedOn w:val="Matire-Premirepage"/>
    <w:rsid w:val="002C04E4"/>
    <w:rPr>
      <w:rFonts w:eastAsia="Times New Roman" w:cs="Times New Roman"/>
      <w:bCs/>
      <w:szCs w:val="20"/>
    </w:rPr>
  </w:style>
  <w:style w:type="paragraph" w:styleId="StyleMatire-PremirepageGauche1" w:customStyle="1">
    <w:name w:val="Style _Matière - Première page + Gauche1"/>
    <w:basedOn w:val="Matire-Premirepage"/>
    <w:rsid w:val="00D969E8"/>
    <w:rPr>
      <w:rFonts w:eastAsia="Times New Roman" w:cs="Times New Roman"/>
      <w:bCs/>
      <w:szCs w:val="20"/>
    </w:rPr>
  </w:style>
  <w:style w:type="paragraph" w:styleId="TOCHeading">
    <w:name w:val="TOC Heading"/>
    <w:basedOn w:val="Heading1"/>
    <w:next w:val="Normal"/>
    <w:uiPriority w:val="39"/>
    <w:unhideWhenUsed/>
    <w:qFormat/>
    <w:locked/>
    <w:rsid w:val="00954B31"/>
    <w:pPr>
      <w:spacing w:line="259" w:lineRule="auto"/>
      <w:outlineLvl w:val="9"/>
    </w:pPr>
    <w:rPr>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image" Target="media/image7.png" Id="rId18" /><Relationship Type="http://schemas.openxmlformats.org/officeDocument/2006/relationships/footer" Target="footer2.xml" Id="rId26" /><Relationship Type="http://schemas.openxmlformats.org/officeDocument/2006/relationships/image" Target="media/image20.jpg" Id="rId39" /><Relationship Type="http://schemas.openxmlformats.org/officeDocument/2006/relationships/image" Target="media/image10.png" Id="rId21" /><Relationship Type="http://schemas.openxmlformats.org/officeDocument/2006/relationships/image" Target="media/image17.png" Id="rId34" /><Relationship Type="http://schemas.openxmlformats.org/officeDocument/2006/relationships/image" Target="media/image23.jpg" Id="rId42" /><Relationship Type="http://schemas.openxmlformats.org/officeDocument/2006/relationships/hyperlink" Target="http://www.plumetismagazine.net/helen-dardik/" TargetMode="External" Id="rId47" /><Relationship Type="http://schemas.openxmlformats.org/officeDocument/2006/relationships/image" Target="media/image29.png" Id="rId50" /><Relationship Type="http://schemas.openxmlformats.org/officeDocument/2006/relationships/image" Target="media/image34.png" Id="rId55"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5.png" Id="rId16" /><Relationship Type="http://schemas.openxmlformats.org/officeDocument/2006/relationships/hyperlink" Target="https://www.iplusinteractif.com/books/34/476/6939/50292/164787" TargetMode="External" Id="rId29" /><Relationship Type="http://schemas.openxmlformats.org/officeDocument/2006/relationships/image" Target="media/image1.jpeg" Id="rId11" /><Relationship Type="http://schemas.openxmlformats.org/officeDocument/2006/relationships/image" Target="media/image13.png" Id="rId24" /><Relationship Type="http://schemas.openxmlformats.org/officeDocument/2006/relationships/image" Target="media/image15.png" Id="rId32" /><Relationship Type="http://schemas.openxmlformats.org/officeDocument/2006/relationships/image" Target="media/image18.jpeg" Id="rId37" /><Relationship Type="http://schemas.openxmlformats.org/officeDocument/2006/relationships/image" Target="media/image21.jpg" Id="rId40" /><Relationship Type="http://schemas.openxmlformats.org/officeDocument/2006/relationships/hyperlink" Target="http://www.alloprof.qc.ca/BV/pages/s1395.aspx" TargetMode="External" Id="rId45" /><Relationship Type="http://schemas.openxmlformats.org/officeDocument/2006/relationships/image" Target="media/image32.png" Id="rId53" /><Relationship Type="http://schemas.openxmlformats.org/officeDocument/2006/relationships/hyperlink" Target="https://www.lateliercanson.com/decouvrir-la-technique-du-quilling-ou-paperolles" TargetMode="External" Id="rId58" /><Relationship Type="http://schemas.openxmlformats.org/officeDocument/2006/relationships/numbering" Target="numbering.xml" Id="rId5" /><Relationship Type="http://schemas.openxmlformats.org/officeDocument/2006/relationships/fontTable" Target="fontTable.xml" Id="rId61" /><Relationship Type="http://schemas.openxmlformats.org/officeDocument/2006/relationships/image" Target="media/image8.png" Id="rId19" /><Relationship Type="http://schemas.openxmlformats.org/officeDocument/2006/relationships/image" Target="media/image3.png" Id="rId14" /><Relationship Type="http://schemas.openxmlformats.org/officeDocument/2006/relationships/image" Target="media/image11.png" Id="rId22" /><Relationship Type="http://schemas.openxmlformats.org/officeDocument/2006/relationships/hyperlink" Target="https://safeYouTube.net/w/nGVI" TargetMode="External" Id="rId27" /><Relationship Type="http://schemas.openxmlformats.org/officeDocument/2006/relationships/image" Target="media/image14.png" Id="rId30" /><Relationship Type="http://schemas.openxmlformats.org/officeDocument/2006/relationships/header" Target="header1.xml" Id="rId35" /><Relationship Type="http://schemas.openxmlformats.org/officeDocument/2006/relationships/image" Target="media/image24.jpg" Id="rId43" /><Relationship Type="http://schemas.openxmlformats.org/officeDocument/2006/relationships/image" Target="media/image27.png" Id="rId48" /><Relationship Type="http://schemas.openxmlformats.org/officeDocument/2006/relationships/image" Target="media/image35.png" Id="rId56" /><Relationship Type="http://schemas.openxmlformats.org/officeDocument/2006/relationships/webSettings" Target="webSettings.xml" Id="rId8" /><Relationship Type="http://schemas.openxmlformats.org/officeDocument/2006/relationships/image" Target="media/image30.jpeg" Id="rId51" /><Relationship Type="http://schemas.openxmlformats.org/officeDocument/2006/relationships/customXml" Target="../customXml/item3.xml" Id="rId3" /><Relationship Type="http://schemas.openxmlformats.org/officeDocument/2006/relationships/hyperlink" Target="http://lerucher.csp.qc.ca/" TargetMode="External" Id="rId12" /><Relationship Type="http://schemas.openxmlformats.org/officeDocument/2006/relationships/image" Target="media/image6.png" Id="rId17" /><Relationship Type="http://schemas.openxmlformats.org/officeDocument/2006/relationships/footer" Target="footer1.xml" Id="rId25" /><Relationship Type="http://schemas.openxmlformats.org/officeDocument/2006/relationships/image" Target="media/image16.png" Id="rId33" /><Relationship Type="http://schemas.openxmlformats.org/officeDocument/2006/relationships/image" Target="media/image19.png" Id="rId38" /><Relationship Type="http://schemas.openxmlformats.org/officeDocument/2006/relationships/image" Target="media/image26.jpg" Id="rId46" /><Relationship Type="http://schemas.openxmlformats.org/officeDocument/2006/relationships/hyperlink" Target="https://ici.radio-canada.ca/premiere/livres-audio/arts/105845/derriere-les-yeux-de-billy" TargetMode="External" Id="rId59" /><Relationship Type="http://schemas.openxmlformats.org/officeDocument/2006/relationships/image" Target="media/image9.png" Id="rId20" /><Relationship Type="http://schemas.openxmlformats.org/officeDocument/2006/relationships/image" Target="media/image22.jpg" Id="rId41" /><Relationship Type="http://schemas.openxmlformats.org/officeDocument/2006/relationships/image" Target="media/image33.png" Id="rId54" /><Relationship Type="http://schemas.openxmlformats.org/officeDocument/2006/relationships/theme" Target="theme/theme1.xml" Id="rId6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4.png" Id="rId15" /><Relationship Type="http://schemas.openxmlformats.org/officeDocument/2006/relationships/image" Target="media/image12.png" Id="rId23" /><Relationship Type="http://schemas.openxmlformats.org/officeDocument/2006/relationships/hyperlink" Target="https://safeYouTube.net/w/nGVI" TargetMode="External" Id="rId28" /><Relationship Type="http://schemas.openxmlformats.org/officeDocument/2006/relationships/footer" Target="footer3.xml" Id="rId36" /><Relationship Type="http://schemas.openxmlformats.org/officeDocument/2006/relationships/image" Target="media/image28.png" Id="rId49" /><Relationship Type="http://schemas.openxmlformats.org/officeDocument/2006/relationships/image" Target="media/image36.png" Id="rId57" /><Relationship Type="http://schemas.openxmlformats.org/officeDocument/2006/relationships/endnotes" Target="endnotes.xml" Id="rId10" /><Relationship Type="http://schemas.openxmlformats.org/officeDocument/2006/relationships/hyperlink" Target="https://www.eslgamesplus.com/prepositions-of-place-esl-fun-game-online-grammar-practice/" TargetMode="External" Id="rId31" /><Relationship Type="http://schemas.openxmlformats.org/officeDocument/2006/relationships/image" Target="media/image25.jpg" Id="rId44" /><Relationship Type="http://schemas.openxmlformats.org/officeDocument/2006/relationships/image" Target="media/image31.png" Id="rId52" /><Relationship Type="http://schemas.openxmlformats.org/officeDocument/2006/relationships/hyperlink" Target="https://ici.radio-canada.ca/premiere/livres-audio/arts/105845/derriere-les-yeux-de-billy" TargetMode="External" Id="rId6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glossaryDocument" Target="/word/glossary/document.xml" Id="Rd73370be29cd48d7"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00e5db51-f04e-405d-aaeb-43dea17f173c}"/>
      </w:docPartPr>
      <w:docPartBody>
        <w:p w14:paraId="101B0277">
          <w:r>
            <w:rPr>
              <w:rStyle w:val="PlaceholderText"/>
            </w:rPr>
            <w:t/>
          </w:r>
        </w:p>
      </w:docPartBody>
    </w:docPart>
  </w:docParts>
</w:glossaryDocument>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00e36c9e04634103be92b64e3ee16599">
  <xsd:schema xmlns:xsd="http://www.w3.org/2001/XMLSchema" xmlns:xs="http://www.w3.org/2001/XMLSchema" xmlns:p="http://schemas.microsoft.com/office/2006/metadata/properties" xmlns:ns2="955ba906-130a-4921-9f58-3271edfee021" targetNamespace="http://schemas.microsoft.com/office/2006/metadata/properties" ma:root="true" ma:fieldsID="ff6240b8529ed2f2a5782b5a7c4293bc"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ACD6F2A1-79C2-43D2-814F-066A7DD2FB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schemas.microsoft.com/office/2006/metadata/propertie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http://purl.org/dc/elements/1.1/"/>
    <ds:schemaRef ds:uri="http://www.w3.org/XML/1998/namespace"/>
    <ds:schemaRef ds:uri="http://purl.org/dc/dcmitype/"/>
  </ds:schemaRefs>
</ds:datastoreItem>
</file>

<file path=customXml/itemProps4.xml><?xml version="1.0" encoding="utf-8"?>
<ds:datastoreItem xmlns:ds="http://schemas.openxmlformats.org/officeDocument/2006/customXml" ds:itemID="{320AC189-D799-4C8C-A0BF-96DCE4A150A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Accessibilité du gabarit par Accessibilité Québec (www.accessibilite.quebec)</ap:Company>
  <ap:SharedDoc>false</ap:SharedDoc>
  <ap:HyperlinkBase/>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Menu d’activités éducatives suggérées par le Ministère</dc:title>
  <dc:subject>L'école ouverte</dc:subject>
  <dc:creator>Ministère de l'Éducation et de l'Enseignement supérieur</dc:creator>
  <keywords/>
  <dc:description/>
  <lastModifiedBy>Reid, Elaine</lastModifiedBy>
  <revision>16</revision>
  <lastPrinted>2020-03-31T21:49:00.0000000Z</lastPrinted>
  <dcterms:created xsi:type="dcterms:W3CDTF">2020-06-05T16:29:00.0000000Z</dcterms:created>
  <dcterms:modified xsi:type="dcterms:W3CDTF">2020-06-05T16:30:27.7366954Z</dcterms:modified>
  <category/>
  <contentStatus/>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