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D8EC7" w14:textId="77777777" w:rsidR="00C90DD5" w:rsidRPr="007E39E3" w:rsidRDefault="00C90DD5" w:rsidP="4E1D71D9">
      <w:pPr>
        <w:jc w:val="center"/>
        <w:rPr>
          <w:rFonts w:ascii="KG I Need A Font" w:hAnsi="KG I Need A Font"/>
          <w:b/>
          <w:bCs/>
          <w:sz w:val="28"/>
          <w:szCs w:val="28"/>
        </w:rPr>
      </w:pPr>
      <w:r>
        <w:rPr>
          <w:noProof/>
          <w:lang w:val="fr-CA"/>
        </w:rPr>
        <w:drawing>
          <wp:anchor distT="0" distB="0" distL="114300" distR="114300" simplePos="0" relativeHeight="251660288" behindDoc="1" locked="0" layoutInCell="1" allowOverlap="1" wp14:anchorId="235919FB" wp14:editId="2C467D57">
            <wp:simplePos x="0" y="0"/>
            <wp:positionH relativeFrom="column">
              <wp:posOffset>1358900</wp:posOffset>
            </wp:positionH>
            <wp:positionV relativeFrom="paragraph">
              <wp:posOffset>-88900</wp:posOffset>
            </wp:positionV>
            <wp:extent cx="679450" cy="679450"/>
            <wp:effectExtent l="0" t="0" r="6350" b="6350"/>
            <wp:wrapNone/>
            <wp:docPr id="3" name="Image 3"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9264" behindDoc="1" locked="0" layoutInCell="1" allowOverlap="1" wp14:anchorId="27432D34" wp14:editId="5729D904">
            <wp:simplePos x="0" y="0"/>
            <wp:positionH relativeFrom="column">
              <wp:posOffset>4495800</wp:posOffset>
            </wp:positionH>
            <wp:positionV relativeFrom="paragraph">
              <wp:posOffset>-76200</wp:posOffset>
            </wp:positionV>
            <wp:extent cx="679450" cy="679450"/>
            <wp:effectExtent l="0" t="0" r="6350" b="6350"/>
            <wp:wrapNone/>
            <wp:docPr id="4" name="Image 4"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A484B26" w:rsidRPr="4E1D71D9">
        <w:rPr>
          <w:rFonts w:ascii="KG I Need A Font" w:hAnsi="KG I Need A Font"/>
          <w:b/>
          <w:bCs/>
          <w:sz w:val="28"/>
          <w:szCs w:val="28"/>
        </w:rPr>
        <w:t>Plan de travail 3</w:t>
      </w:r>
      <w:r w:rsidR="3A484B26" w:rsidRPr="4E1D71D9">
        <w:rPr>
          <w:rFonts w:ascii="KG I Need A Font" w:hAnsi="KG I Need A Font"/>
          <w:b/>
          <w:bCs/>
          <w:sz w:val="28"/>
          <w:szCs w:val="28"/>
          <w:vertAlign w:val="superscript"/>
        </w:rPr>
        <w:t>e</w:t>
      </w:r>
      <w:r w:rsidR="3A484B26" w:rsidRPr="4E1D71D9">
        <w:rPr>
          <w:rFonts w:ascii="KG I Need A Font" w:hAnsi="KG I Need A Font"/>
          <w:b/>
          <w:bCs/>
          <w:sz w:val="28"/>
          <w:szCs w:val="28"/>
        </w:rPr>
        <w:t xml:space="preserve"> année</w:t>
      </w:r>
    </w:p>
    <w:p w14:paraId="44AB32EC" w14:textId="31BD2352" w:rsidR="00C90DD5" w:rsidRDefault="00C90DD5" w:rsidP="00C90DD5">
      <w:pPr>
        <w:jc w:val="center"/>
      </w:pPr>
      <w:r>
        <w:rPr>
          <w:rFonts w:ascii="KG I Need A Font" w:hAnsi="KG I Need A Font"/>
          <w:b/>
          <w:sz w:val="28"/>
        </w:rPr>
        <w:t>Semaine du 15 juin</w:t>
      </w:r>
      <w:r w:rsidRPr="007E39E3">
        <w:rPr>
          <w:rFonts w:ascii="KG I Need A Font" w:hAnsi="KG I Need A Font"/>
          <w:b/>
          <w:sz w:val="28"/>
        </w:rPr>
        <w:t xml:space="preserve"> 2020</w:t>
      </w:r>
      <w:r w:rsidRPr="003D320E">
        <w:t xml:space="preserve"> </w:t>
      </w:r>
    </w:p>
    <w:p w14:paraId="76CD5E46" w14:textId="77777777" w:rsidR="00C90DD5" w:rsidRPr="007E39E3" w:rsidRDefault="00C90DD5" w:rsidP="00C90DD5">
      <w:pPr>
        <w:jc w:val="center"/>
        <w:rPr>
          <w:rFonts w:ascii="KG I Need A Font" w:hAnsi="KG I Need A Font"/>
          <w:b/>
          <w:bCs/>
          <w:sz w:val="28"/>
          <w:szCs w:val="28"/>
        </w:rPr>
      </w:pPr>
      <w:r w:rsidRPr="39F15A6C">
        <w:rPr>
          <w:rFonts w:ascii="KG I Need A Font" w:hAnsi="KG I Need A Font"/>
          <w:b/>
          <w:bCs/>
          <w:sz w:val="28"/>
          <w:szCs w:val="28"/>
        </w:rPr>
        <w:t xml:space="preserve"> </w:t>
      </w:r>
    </w:p>
    <w:tbl>
      <w:tblPr>
        <w:tblStyle w:val="Grilledutableau"/>
        <w:tblW w:w="0" w:type="auto"/>
        <w:tblLook w:val="04A0" w:firstRow="1" w:lastRow="0" w:firstColumn="1" w:lastColumn="0" w:noHBand="0" w:noVBand="1"/>
      </w:tblPr>
      <w:tblGrid>
        <w:gridCol w:w="1489"/>
        <w:gridCol w:w="2759"/>
        <w:gridCol w:w="2977"/>
        <w:gridCol w:w="2835"/>
      </w:tblGrid>
      <w:tr w:rsidR="00C90DD5" w14:paraId="3CC57B53" w14:textId="77777777" w:rsidTr="006740C0">
        <w:trPr>
          <w:trHeight w:val="1124"/>
        </w:trPr>
        <w:tc>
          <w:tcPr>
            <w:tcW w:w="1489" w:type="dxa"/>
            <w:vMerge w:val="restart"/>
            <w:textDirection w:val="btLr"/>
            <w:vAlign w:val="center"/>
          </w:tcPr>
          <w:p w14:paraId="3FA69BC4" w14:textId="77777777" w:rsidR="00C90DD5" w:rsidRPr="006806EE" w:rsidRDefault="00C90DD5" w:rsidP="006740C0">
            <w:pPr>
              <w:ind w:left="113" w:right="113"/>
              <w:jc w:val="center"/>
              <w:rPr>
                <w:sz w:val="36"/>
              </w:rPr>
            </w:pPr>
            <w:r w:rsidRPr="006806EE">
              <w:rPr>
                <w:sz w:val="36"/>
              </w:rPr>
              <w:t>Français</w:t>
            </w:r>
          </w:p>
        </w:tc>
        <w:tc>
          <w:tcPr>
            <w:tcW w:w="2759" w:type="dxa"/>
            <w:vAlign w:val="center"/>
          </w:tcPr>
          <w:p w14:paraId="75B27D40" w14:textId="77777777" w:rsidR="00C90DD5" w:rsidRPr="007E39E3" w:rsidRDefault="00C90DD5" w:rsidP="006740C0">
            <w:pPr>
              <w:jc w:val="center"/>
              <w:rPr>
                <w:b/>
              </w:rPr>
            </w:pPr>
            <w:r w:rsidRPr="007E39E3">
              <w:rPr>
                <w:b/>
              </w:rPr>
              <w:t>Lecture</w:t>
            </w:r>
          </w:p>
        </w:tc>
        <w:tc>
          <w:tcPr>
            <w:tcW w:w="5812" w:type="dxa"/>
            <w:gridSpan w:val="2"/>
            <w:vAlign w:val="center"/>
          </w:tcPr>
          <w:p w14:paraId="3D0AEC68" w14:textId="1A580E84" w:rsidR="00C90DD5" w:rsidRDefault="00F500F6" w:rsidP="006740C0">
            <w:pPr>
              <w:jc w:val="center"/>
              <w:rPr>
                <w:rFonts w:cs="Arial"/>
                <w:sz w:val="24"/>
              </w:rPr>
            </w:pPr>
            <w:r>
              <w:rPr>
                <w:rFonts w:cs="Arial"/>
                <w:sz w:val="24"/>
              </w:rPr>
              <w:t>Lis le texte « Les camps de vacances » et réponds aux questions. (voir document ci-dessous)</w:t>
            </w:r>
          </w:p>
          <w:p w14:paraId="019F1E75" w14:textId="77777777" w:rsidR="006740C0" w:rsidRDefault="006740C0" w:rsidP="006740C0">
            <w:pPr>
              <w:jc w:val="center"/>
              <w:rPr>
                <w:rFonts w:cs="Arial"/>
                <w:sz w:val="24"/>
              </w:rPr>
            </w:pPr>
          </w:p>
          <w:p w14:paraId="671C1E5B" w14:textId="77777777" w:rsidR="00C90DD5" w:rsidRDefault="00C90DD5" w:rsidP="006740C0">
            <w:pPr>
              <w:jc w:val="center"/>
            </w:pPr>
            <w:r>
              <w:rPr>
                <w:rFonts w:cs="Arial"/>
                <w:sz w:val="24"/>
              </w:rPr>
              <w:t>Fais 20 minutes de lecture (seul, à 2, en famille).</w:t>
            </w:r>
          </w:p>
        </w:tc>
      </w:tr>
      <w:tr w:rsidR="00C90DD5" w14:paraId="07D2A0FE" w14:textId="77777777" w:rsidTr="006740C0">
        <w:trPr>
          <w:trHeight w:val="1268"/>
        </w:trPr>
        <w:tc>
          <w:tcPr>
            <w:tcW w:w="1489" w:type="dxa"/>
            <w:vMerge/>
          </w:tcPr>
          <w:p w14:paraId="7F18F910" w14:textId="77777777" w:rsidR="00C90DD5" w:rsidRPr="006806EE" w:rsidRDefault="00C90DD5" w:rsidP="006740C0">
            <w:pPr>
              <w:jc w:val="center"/>
              <w:rPr>
                <w:sz w:val="36"/>
              </w:rPr>
            </w:pPr>
          </w:p>
        </w:tc>
        <w:tc>
          <w:tcPr>
            <w:tcW w:w="2759" w:type="dxa"/>
            <w:vAlign w:val="center"/>
          </w:tcPr>
          <w:p w14:paraId="7C17D9D0" w14:textId="77777777" w:rsidR="00C90DD5" w:rsidRPr="007E39E3" w:rsidRDefault="00C90DD5" w:rsidP="006740C0">
            <w:pPr>
              <w:jc w:val="center"/>
              <w:rPr>
                <w:b/>
              </w:rPr>
            </w:pPr>
            <w:r w:rsidRPr="007E39E3">
              <w:rPr>
                <w:b/>
              </w:rPr>
              <w:t>Écriture</w:t>
            </w:r>
          </w:p>
        </w:tc>
        <w:tc>
          <w:tcPr>
            <w:tcW w:w="5812" w:type="dxa"/>
            <w:gridSpan w:val="2"/>
            <w:vAlign w:val="center"/>
          </w:tcPr>
          <w:p w14:paraId="4F45ACC0" w14:textId="23467161" w:rsidR="00C15BA1" w:rsidRDefault="00C15BA1" w:rsidP="006740C0">
            <w:pPr>
              <w:jc w:val="center"/>
            </w:pPr>
            <w:r w:rsidRPr="00E23A52">
              <w:t>Devoir sur les pronoms</w:t>
            </w:r>
            <w:r w:rsidR="00E23A52">
              <w:t xml:space="preserve"> (voir document ci-dessous)</w:t>
            </w:r>
            <w:r w:rsidR="00AB3AF9">
              <w:t>.</w:t>
            </w:r>
          </w:p>
          <w:p w14:paraId="288F6085" w14:textId="77777777" w:rsidR="00C90DD5" w:rsidRDefault="00C90DD5" w:rsidP="006740C0">
            <w:pPr>
              <w:jc w:val="center"/>
            </w:pPr>
          </w:p>
          <w:p w14:paraId="67021D3F" w14:textId="77777777" w:rsidR="00C90DD5" w:rsidRDefault="00E6566C" w:rsidP="006740C0">
            <w:pPr>
              <w:jc w:val="center"/>
            </w:pPr>
            <w:r>
              <w:t>Complète l’activité « Les yeux noirs » disponible ci-dessous dans la trousse pédagogique.</w:t>
            </w:r>
          </w:p>
          <w:p w14:paraId="582C2BC1" w14:textId="77777777" w:rsidR="00923EB1" w:rsidRDefault="00923EB1" w:rsidP="006740C0">
            <w:pPr>
              <w:jc w:val="center"/>
            </w:pPr>
          </w:p>
          <w:p w14:paraId="2394356F" w14:textId="0645BA29" w:rsidR="00923EB1" w:rsidRDefault="00923EB1" w:rsidP="006740C0">
            <w:pPr>
              <w:jc w:val="center"/>
            </w:pPr>
            <w:r w:rsidRPr="00923EB1">
              <w:rPr>
                <w:color w:val="FF0000"/>
                <w:u w:val="single"/>
              </w:rPr>
              <w:t>Pour aller plus loin</w:t>
            </w:r>
            <w:r>
              <w:t>, tu peux composer un 5 à 7 d’écriture sur le camping, voir documents ci-dessous.</w:t>
            </w:r>
          </w:p>
        </w:tc>
      </w:tr>
      <w:tr w:rsidR="00C90DD5" w14:paraId="44B9A811" w14:textId="77777777" w:rsidTr="00A87A20">
        <w:trPr>
          <w:trHeight w:val="456"/>
        </w:trPr>
        <w:tc>
          <w:tcPr>
            <w:tcW w:w="1489" w:type="dxa"/>
            <w:vMerge w:val="restart"/>
            <w:textDirection w:val="btLr"/>
            <w:vAlign w:val="center"/>
          </w:tcPr>
          <w:p w14:paraId="3676F68F" w14:textId="77777777" w:rsidR="00C90DD5" w:rsidRPr="006806EE" w:rsidRDefault="00C90DD5" w:rsidP="006740C0">
            <w:pPr>
              <w:ind w:left="113" w:right="113"/>
              <w:jc w:val="center"/>
              <w:rPr>
                <w:sz w:val="36"/>
              </w:rPr>
            </w:pPr>
            <w:r w:rsidRPr="006806EE">
              <w:rPr>
                <w:sz w:val="36"/>
              </w:rPr>
              <w:t>Mathématique</w:t>
            </w:r>
          </w:p>
        </w:tc>
        <w:tc>
          <w:tcPr>
            <w:tcW w:w="2759" w:type="dxa"/>
            <w:shd w:val="clear" w:color="auto" w:fill="auto"/>
            <w:vAlign w:val="center"/>
          </w:tcPr>
          <w:p w14:paraId="0CDD8DF7" w14:textId="77777777" w:rsidR="00C90DD5" w:rsidRPr="006740C0" w:rsidRDefault="00C90DD5" w:rsidP="006740C0">
            <w:pPr>
              <w:jc w:val="center"/>
              <w:rPr>
                <w:highlight w:val="yellow"/>
              </w:rPr>
            </w:pPr>
            <w:r w:rsidRPr="00A87A20">
              <w:t>Opération mathématique</w:t>
            </w:r>
          </w:p>
        </w:tc>
        <w:tc>
          <w:tcPr>
            <w:tcW w:w="2977" w:type="dxa"/>
            <w:vAlign w:val="center"/>
          </w:tcPr>
          <w:p w14:paraId="2A9BF12F" w14:textId="77777777" w:rsidR="00C90DD5" w:rsidRPr="006740C0" w:rsidRDefault="00C90DD5" w:rsidP="006740C0">
            <w:pPr>
              <w:jc w:val="center"/>
              <w:rPr>
                <w:highlight w:val="yellow"/>
              </w:rPr>
            </w:pPr>
            <w:r w:rsidRPr="00D704C0">
              <w:t>Multiplications et divisions</w:t>
            </w:r>
          </w:p>
        </w:tc>
        <w:tc>
          <w:tcPr>
            <w:tcW w:w="2835" w:type="dxa"/>
            <w:vAlign w:val="center"/>
          </w:tcPr>
          <w:p w14:paraId="3B80513F" w14:textId="12EDA015" w:rsidR="00C90DD5" w:rsidRPr="006740C0" w:rsidRDefault="00A87A20" w:rsidP="00A87A20">
            <w:pPr>
              <w:jc w:val="center"/>
              <w:rPr>
                <w:highlight w:val="yellow"/>
              </w:rPr>
            </w:pPr>
            <w:r w:rsidRPr="00A87A20">
              <w:t>Mesure</w:t>
            </w:r>
          </w:p>
        </w:tc>
      </w:tr>
      <w:tr w:rsidR="00C90DD5" w14:paraId="2C1278BD" w14:textId="77777777" w:rsidTr="006740C0">
        <w:trPr>
          <w:trHeight w:val="2121"/>
        </w:trPr>
        <w:tc>
          <w:tcPr>
            <w:tcW w:w="1489" w:type="dxa"/>
            <w:vMerge/>
          </w:tcPr>
          <w:p w14:paraId="21716746" w14:textId="77777777" w:rsidR="00C90DD5" w:rsidRDefault="00C90DD5" w:rsidP="006740C0">
            <w:pPr>
              <w:jc w:val="center"/>
            </w:pPr>
          </w:p>
        </w:tc>
        <w:tc>
          <w:tcPr>
            <w:tcW w:w="2759" w:type="dxa"/>
            <w:vAlign w:val="center"/>
          </w:tcPr>
          <w:p w14:paraId="4FCF4F6E" w14:textId="56247F63" w:rsidR="00C90DD5" w:rsidRDefault="00A87A20" w:rsidP="006740C0">
            <w:pPr>
              <w:jc w:val="center"/>
            </w:pPr>
            <w:r>
              <w:t xml:space="preserve">6 </w:t>
            </w:r>
            <w:r w:rsidR="00C15BA1">
              <w:t>p</w:t>
            </w:r>
            <w:r>
              <w:t>etits problèmes à résoudre (utilise le document disponible ci-dessous).</w:t>
            </w:r>
          </w:p>
        </w:tc>
        <w:tc>
          <w:tcPr>
            <w:tcW w:w="2977" w:type="dxa"/>
            <w:vAlign w:val="center"/>
          </w:tcPr>
          <w:p w14:paraId="5F2704C1" w14:textId="3FC0C7FD" w:rsidR="00D704C0" w:rsidRDefault="00487F53" w:rsidP="00A87A20">
            <w:pPr>
              <w:jc w:val="center"/>
            </w:pPr>
            <w:r>
              <w:t>Complète l’activité « Des carrés Rice Krispies » disponible ci-dessous dans la trousse pédagogique.</w:t>
            </w:r>
          </w:p>
        </w:tc>
        <w:tc>
          <w:tcPr>
            <w:tcW w:w="2835" w:type="dxa"/>
            <w:vAlign w:val="center"/>
          </w:tcPr>
          <w:p w14:paraId="4C56A11B" w14:textId="77777777" w:rsidR="00A87A20" w:rsidRDefault="00A87A20" w:rsidP="006740C0">
            <w:pPr>
              <w:jc w:val="center"/>
            </w:pPr>
            <w:r>
              <w:t>Mesure les trajets des dinosaures dans le document disponible ci-dessous.</w:t>
            </w:r>
          </w:p>
          <w:p w14:paraId="65DCA39A" w14:textId="77777777" w:rsidR="00A87A20" w:rsidRDefault="00A87A20" w:rsidP="006740C0">
            <w:pPr>
              <w:jc w:val="center"/>
            </w:pPr>
          </w:p>
          <w:p w14:paraId="76EE3920" w14:textId="06364CFD" w:rsidR="00C90DD5" w:rsidRPr="00A87A20" w:rsidRDefault="00A87A20" w:rsidP="006740C0">
            <w:pPr>
              <w:jc w:val="center"/>
              <w:rPr>
                <w:u w:val="single"/>
              </w:rPr>
            </w:pPr>
            <w:r w:rsidRPr="00A87A20">
              <w:rPr>
                <w:color w:val="FF0000"/>
                <w:u w:val="single"/>
              </w:rPr>
              <w:t>Effectue seulement les mesures en centimètres, tu n’as pas à convertir en millimètres.</w:t>
            </w:r>
          </w:p>
        </w:tc>
      </w:tr>
      <w:tr w:rsidR="00FE2D30" w14:paraId="47284FD7" w14:textId="77777777" w:rsidTr="006740C0">
        <w:tc>
          <w:tcPr>
            <w:tcW w:w="1489" w:type="dxa"/>
            <w:vAlign w:val="center"/>
          </w:tcPr>
          <w:p w14:paraId="72E9B469" w14:textId="3533F367" w:rsidR="00FE2D30" w:rsidRDefault="00FE2D30" w:rsidP="006740C0">
            <w:pPr>
              <w:jc w:val="center"/>
            </w:pPr>
            <w:r w:rsidRPr="00D72153">
              <w:rPr>
                <w:sz w:val="40"/>
              </w:rPr>
              <w:t>Arts</w:t>
            </w:r>
          </w:p>
        </w:tc>
        <w:tc>
          <w:tcPr>
            <w:tcW w:w="8571" w:type="dxa"/>
            <w:gridSpan w:val="3"/>
            <w:vAlign w:val="center"/>
          </w:tcPr>
          <w:p w14:paraId="25DCA8AA" w14:textId="77777777" w:rsidR="00C15BA1" w:rsidRDefault="00C15BA1" w:rsidP="006740C0">
            <w:pPr>
              <w:jc w:val="center"/>
            </w:pPr>
          </w:p>
          <w:p w14:paraId="5C0BF520" w14:textId="2308DB95" w:rsidR="00C15BA1" w:rsidRDefault="00D72153" w:rsidP="006740C0">
            <w:pPr>
              <w:jc w:val="center"/>
            </w:pPr>
            <w:r>
              <w:t>Prépare une carte pour la fête des pères</w:t>
            </w:r>
            <w:r w:rsidR="00C15BA1">
              <w:t xml:space="preserve"> qui est dimanche le 21 juin</w:t>
            </w:r>
            <w:r>
              <w:t xml:space="preserve">. </w:t>
            </w:r>
          </w:p>
          <w:p w14:paraId="31C6574D" w14:textId="77777777" w:rsidR="00C15BA1" w:rsidRDefault="00D72153" w:rsidP="006740C0">
            <w:pPr>
              <w:jc w:val="center"/>
            </w:pPr>
            <w:r>
              <w:t>Tu peux utiliser le modèle proposé ci-dessous dans la trousse pédagogique.</w:t>
            </w:r>
          </w:p>
          <w:p w14:paraId="0ABB1BDB" w14:textId="5262C257" w:rsidR="00FE2D30" w:rsidRDefault="00FE2D30" w:rsidP="006740C0">
            <w:pPr>
              <w:jc w:val="center"/>
            </w:pPr>
          </w:p>
        </w:tc>
      </w:tr>
      <w:tr w:rsidR="00C90DD5" w14:paraId="29363C21" w14:textId="77777777" w:rsidTr="006740C0">
        <w:tc>
          <w:tcPr>
            <w:tcW w:w="1489" w:type="dxa"/>
            <w:vAlign w:val="center"/>
          </w:tcPr>
          <w:p w14:paraId="5BAEA4BA" w14:textId="77777777" w:rsidR="00C90DD5" w:rsidRDefault="00C90DD5" w:rsidP="006740C0">
            <w:pPr>
              <w:jc w:val="center"/>
            </w:pPr>
            <w:r>
              <w:t>Trousse pédagogique</w:t>
            </w:r>
          </w:p>
        </w:tc>
        <w:tc>
          <w:tcPr>
            <w:tcW w:w="8571" w:type="dxa"/>
            <w:gridSpan w:val="3"/>
            <w:vAlign w:val="center"/>
          </w:tcPr>
          <w:p w14:paraId="55F26B01" w14:textId="77777777" w:rsidR="00C90DD5" w:rsidRDefault="00C90DD5" w:rsidP="006740C0">
            <w:pPr>
              <w:jc w:val="center"/>
            </w:pPr>
            <w:r>
              <w:t>Si tu veux aller plus loin, tu peux compléter les autres activités proposées dans la trousse pédagogique.</w:t>
            </w:r>
          </w:p>
          <w:p w14:paraId="4FFFF3BB" w14:textId="77777777" w:rsidR="00C90DD5" w:rsidRDefault="00EF4B06" w:rsidP="006740C0">
            <w:pPr>
              <w:jc w:val="center"/>
            </w:pPr>
            <w:hyperlink r:id="rId12" w:history="1">
              <w:r w:rsidR="00C90DD5">
                <w:rPr>
                  <w:rStyle w:val="Lienhypertexte"/>
                </w:rPr>
                <w:t>http://lerucher.csp.qc.ca/</w:t>
              </w:r>
            </w:hyperlink>
          </w:p>
        </w:tc>
      </w:tr>
    </w:tbl>
    <w:p w14:paraId="20AD86BF" w14:textId="77777777" w:rsidR="00C90DD5" w:rsidRDefault="00C90DD5" w:rsidP="00C90DD5">
      <w:pPr>
        <w:jc w:val="center"/>
      </w:pPr>
    </w:p>
    <w:p w14:paraId="3C170F2D" w14:textId="77777777" w:rsidR="00C90DD5" w:rsidRDefault="00C90DD5" w:rsidP="00C90DD5">
      <w:pPr>
        <w:jc w:val="center"/>
      </w:pPr>
    </w:p>
    <w:p w14:paraId="5BADF741" w14:textId="77777777" w:rsidR="00C90DD5" w:rsidRDefault="00C90DD5" w:rsidP="00C90DD5">
      <w:pPr>
        <w:jc w:val="center"/>
      </w:pPr>
    </w:p>
    <w:p w14:paraId="3BF36483" w14:textId="77777777" w:rsidR="00C90DD5" w:rsidRDefault="00C90DD5" w:rsidP="00C90DD5">
      <w:pPr>
        <w:jc w:val="center"/>
      </w:pPr>
    </w:p>
    <w:p w14:paraId="0363BEA6" w14:textId="77777777" w:rsidR="00C90DD5" w:rsidRDefault="00C90DD5" w:rsidP="00C90DD5">
      <w:pPr>
        <w:jc w:val="center"/>
      </w:pPr>
    </w:p>
    <w:p w14:paraId="24959D9B" w14:textId="77777777" w:rsidR="00C90DD5" w:rsidRDefault="00C90DD5" w:rsidP="00C90DD5">
      <w:pPr>
        <w:jc w:val="center"/>
      </w:pPr>
    </w:p>
    <w:p w14:paraId="1ACBF8BC" w14:textId="77777777" w:rsidR="00C90DD5" w:rsidRDefault="00C90DD5" w:rsidP="00C90DD5">
      <w:pPr>
        <w:jc w:val="center"/>
      </w:pPr>
    </w:p>
    <w:p w14:paraId="1E120B55" w14:textId="77777777" w:rsidR="00C90DD5" w:rsidRDefault="00C90DD5" w:rsidP="00C90DD5">
      <w:pPr>
        <w:jc w:val="center"/>
      </w:pPr>
    </w:p>
    <w:p w14:paraId="354976D9" w14:textId="77777777" w:rsidR="00C90DD5" w:rsidRDefault="00C90DD5" w:rsidP="00C90DD5">
      <w:pPr>
        <w:jc w:val="center"/>
      </w:pPr>
    </w:p>
    <w:p w14:paraId="5E613ACC" w14:textId="77777777" w:rsidR="00C90DD5" w:rsidRDefault="00C90DD5" w:rsidP="00C90DD5">
      <w:pPr>
        <w:jc w:val="center"/>
      </w:pPr>
    </w:p>
    <w:p w14:paraId="53198763" w14:textId="77777777" w:rsidR="00C90DD5" w:rsidRDefault="00C90DD5" w:rsidP="00C90DD5">
      <w:pPr>
        <w:jc w:val="center"/>
      </w:pPr>
    </w:p>
    <w:p w14:paraId="156BD4A8" w14:textId="77777777" w:rsidR="00C90DD5" w:rsidRDefault="00C90DD5" w:rsidP="00C90DD5">
      <w:pPr>
        <w:jc w:val="center"/>
      </w:pPr>
    </w:p>
    <w:p w14:paraId="64C9F5E3" w14:textId="77777777" w:rsidR="00C90DD5" w:rsidRDefault="00C90DD5" w:rsidP="00C90DD5">
      <w:r>
        <w:br w:type="page"/>
      </w:r>
    </w:p>
    <w:tbl>
      <w:tblPr>
        <w:tblStyle w:val="Grilledutableau"/>
        <w:tblW w:w="0" w:type="auto"/>
        <w:tblLook w:val="04A0" w:firstRow="1" w:lastRow="0" w:firstColumn="1" w:lastColumn="0" w:noHBand="0" w:noVBand="1"/>
      </w:tblPr>
      <w:tblGrid>
        <w:gridCol w:w="2060"/>
        <w:gridCol w:w="2056"/>
        <w:gridCol w:w="2051"/>
        <w:gridCol w:w="2245"/>
        <w:gridCol w:w="1658"/>
      </w:tblGrid>
      <w:tr w:rsidR="00C90DD5" w14:paraId="7CDAE793" w14:textId="77777777" w:rsidTr="006740C0">
        <w:tc>
          <w:tcPr>
            <w:tcW w:w="10070" w:type="dxa"/>
            <w:gridSpan w:val="5"/>
          </w:tcPr>
          <w:p w14:paraId="32EB02E5" w14:textId="77777777" w:rsidR="00C90DD5" w:rsidRPr="006806EE" w:rsidRDefault="00C90DD5" w:rsidP="006740C0">
            <w:pPr>
              <w:jc w:val="center"/>
              <w:rPr>
                <w:b/>
                <w:sz w:val="36"/>
              </w:rPr>
            </w:pPr>
            <w:r>
              <w:rPr>
                <w:noProof/>
                <w:lang w:val="fr-CA"/>
              </w:rPr>
              <w:lastRenderedPageBreak/>
              <w:drawing>
                <wp:inline distT="0" distB="0" distL="0" distR="0" wp14:anchorId="7B773FF9" wp14:editId="28DE2546">
                  <wp:extent cx="763832" cy="502651"/>
                  <wp:effectExtent l="0" t="0" r="0" b="0"/>
                  <wp:docPr id="13" name="Image 13"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éoconférence, Bureaux À Domicile"/>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798189" cy="525260"/>
                          </a:xfrm>
                          <a:prstGeom prst="rect">
                            <a:avLst/>
                          </a:prstGeom>
                          <a:noFill/>
                          <a:ln>
                            <a:noFill/>
                          </a:ln>
                        </pic:spPr>
                      </pic:pic>
                    </a:graphicData>
                  </a:graphic>
                </wp:inline>
              </w:drawing>
            </w:r>
            <w:r>
              <w:rPr>
                <w:b/>
                <w:sz w:val="36"/>
              </w:rPr>
              <w:t xml:space="preserve">     </w:t>
            </w:r>
            <w:r w:rsidRPr="006806EE">
              <w:rPr>
                <w:b/>
                <w:sz w:val="36"/>
              </w:rPr>
              <w:t>Horaire Teams</w:t>
            </w:r>
            <w:r>
              <w:rPr>
                <w:b/>
                <w:sz w:val="36"/>
              </w:rPr>
              <w:t xml:space="preserve">     </w:t>
            </w:r>
            <w:r>
              <w:rPr>
                <w:noProof/>
                <w:lang w:val="fr-CA"/>
              </w:rPr>
              <w:drawing>
                <wp:inline distT="0" distB="0" distL="0" distR="0" wp14:anchorId="6D48C4F8" wp14:editId="1BB9566E">
                  <wp:extent cx="817944" cy="594096"/>
                  <wp:effectExtent l="0" t="0" r="1270" b="0"/>
                  <wp:docPr id="59" name="Image 59"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éoconférence, Bureaux À Domicile"/>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850341" cy="617627"/>
                          </a:xfrm>
                          <a:prstGeom prst="rect">
                            <a:avLst/>
                          </a:prstGeom>
                          <a:noFill/>
                          <a:ln>
                            <a:noFill/>
                          </a:ln>
                        </pic:spPr>
                      </pic:pic>
                    </a:graphicData>
                  </a:graphic>
                </wp:inline>
              </w:drawing>
            </w:r>
          </w:p>
        </w:tc>
      </w:tr>
      <w:tr w:rsidR="00C90DD5" w:rsidRPr="006806EE" w14:paraId="707FBB7A" w14:textId="77777777" w:rsidTr="006740C0">
        <w:tc>
          <w:tcPr>
            <w:tcW w:w="2060" w:type="dxa"/>
            <w:vAlign w:val="center"/>
          </w:tcPr>
          <w:p w14:paraId="74F2F12E" w14:textId="77777777" w:rsidR="00C90DD5" w:rsidRPr="006806EE" w:rsidRDefault="00C90DD5" w:rsidP="006740C0">
            <w:pPr>
              <w:jc w:val="center"/>
              <w:rPr>
                <w:b/>
              </w:rPr>
            </w:pPr>
            <w:r w:rsidRPr="006806EE">
              <w:rPr>
                <w:b/>
              </w:rPr>
              <w:t>Groupe</w:t>
            </w:r>
          </w:p>
        </w:tc>
        <w:tc>
          <w:tcPr>
            <w:tcW w:w="2056" w:type="dxa"/>
            <w:vAlign w:val="center"/>
          </w:tcPr>
          <w:p w14:paraId="271B5871" w14:textId="77777777" w:rsidR="00C90DD5" w:rsidRPr="006806EE" w:rsidRDefault="00C90DD5" w:rsidP="006740C0">
            <w:pPr>
              <w:jc w:val="center"/>
              <w:rPr>
                <w:b/>
              </w:rPr>
            </w:pPr>
            <w:r w:rsidRPr="006806EE">
              <w:rPr>
                <w:b/>
              </w:rPr>
              <w:t xml:space="preserve">Rencontre </w:t>
            </w:r>
            <w:r>
              <w:rPr>
                <w:b/>
              </w:rPr>
              <w:t>1</w:t>
            </w:r>
          </w:p>
        </w:tc>
        <w:tc>
          <w:tcPr>
            <w:tcW w:w="2051" w:type="dxa"/>
            <w:vAlign w:val="center"/>
          </w:tcPr>
          <w:p w14:paraId="5F1C9BB9" w14:textId="77777777" w:rsidR="00C90DD5" w:rsidRPr="006806EE" w:rsidRDefault="00C90DD5" w:rsidP="006740C0">
            <w:pPr>
              <w:jc w:val="center"/>
              <w:rPr>
                <w:b/>
              </w:rPr>
            </w:pPr>
            <w:r w:rsidRPr="006806EE">
              <w:rPr>
                <w:b/>
              </w:rPr>
              <w:t xml:space="preserve">Rencontre </w:t>
            </w:r>
            <w:r>
              <w:rPr>
                <w:b/>
              </w:rPr>
              <w:t>2</w:t>
            </w:r>
          </w:p>
        </w:tc>
        <w:tc>
          <w:tcPr>
            <w:tcW w:w="2245" w:type="dxa"/>
            <w:vAlign w:val="center"/>
          </w:tcPr>
          <w:p w14:paraId="678EFCA5" w14:textId="77777777" w:rsidR="00C90DD5" w:rsidRPr="006806EE" w:rsidRDefault="00C90DD5" w:rsidP="006740C0">
            <w:pPr>
              <w:jc w:val="center"/>
              <w:rPr>
                <w:b/>
              </w:rPr>
            </w:pPr>
            <w:r w:rsidRPr="006806EE">
              <w:rPr>
                <w:b/>
              </w:rPr>
              <w:t>Enrichissement et consolidation</w:t>
            </w:r>
          </w:p>
        </w:tc>
        <w:tc>
          <w:tcPr>
            <w:tcW w:w="1658" w:type="dxa"/>
            <w:vAlign w:val="center"/>
          </w:tcPr>
          <w:p w14:paraId="737F2A1E" w14:textId="77777777" w:rsidR="00C90DD5" w:rsidRPr="006806EE" w:rsidRDefault="00C90DD5" w:rsidP="006740C0">
            <w:pPr>
              <w:jc w:val="center"/>
              <w:rPr>
                <w:b/>
              </w:rPr>
            </w:pPr>
            <w:r>
              <w:rPr>
                <w:b/>
              </w:rPr>
              <w:t>Anglais</w:t>
            </w:r>
          </w:p>
        </w:tc>
      </w:tr>
      <w:tr w:rsidR="00C90DD5" w14:paraId="28D0E3FF" w14:textId="77777777" w:rsidTr="006740C0">
        <w:tc>
          <w:tcPr>
            <w:tcW w:w="2060" w:type="dxa"/>
            <w:vAlign w:val="center"/>
          </w:tcPr>
          <w:p w14:paraId="6F483DD0" w14:textId="77777777" w:rsidR="00C90DD5" w:rsidRDefault="00C90DD5" w:rsidP="006740C0">
            <w:pPr>
              <w:jc w:val="center"/>
              <w:rPr>
                <w:b/>
              </w:rPr>
            </w:pPr>
            <w:r w:rsidRPr="006806EE">
              <w:rPr>
                <w:b/>
              </w:rPr>
              <w:t>Groupe 301</w:t>
            </w:r>
          </w:p>
          <w:p w14:paraId="41785690" w14:textId="77777777" w:rsidR="00C90DD5" w:rsidRPr="006806EE" w:rsidRDefault="00C90DD5" w:rsidP="006740C0">
            <w:pPr>
              <w:jc w:val="center"/>
              <w:rPr>
                <w:b/>
              </w:rPr>
            </w:pPr>
            <w:r>
              <w:rPr>
                <w:b/>
              </w:rPr>
              <w:t>(Mme Myriam et Mme Karine)</w:t>
            </w:r>
          </w:p>
        </w:tc>
        <w:tc>
          <w:tcPr>
            <w:tcW w:w="2056" w:type="dxa"/>
            <w:vAlign w:val="center"/>
          </w:tcPr>
          <w:p w14:paraId="409DB1D9" w14:textId="77777777" w:rsidR="00C90DD5" w:rsidRPr="006806EE" w:rsidRDefault="00C90DD5" w:rsidP="006740C0">
            <w:pPr>
              <w:jc w:val="center"/>
              <w:rPr>
                <w:color w:val="FF0000"/>
              </w:rPr>
            </w:pPr>
            <w:r w:rsidRPr="006806EE">
              <w:rPr>
                <w:color w:val="FF0000"/>
              </w:rPr>
              <w:t>Lundi de 10h15 à 11h15</w:t>
            </w:r>
          </w:p>
        </w:tc>
        <w:tc>
          <w:tcPr>
            <w:tcW w:w="2051" w:type="dxa"/>
            <w:vAlign w:val="center"/>
          </w:tcPr>
          <w:p w14:paraId="7CBC9C02" w14:textId="77777777" w:rsidR="00C90DD5" w:rsidRPr="006806EE" w:rsidRDefault="00C90DD5" w:rsidP="006740C0">
            <w:pPr>
              <w:jc w:val="center"/>
              <w:rPr>
                <w:color w:val="FF0000"/>
              </w:rPr>
            </w:pPr>
            <w:r w:rsidRPr="006806EE">
              <w:rPr>
                <w:color w:val="FF0000"/>
              </w:rPr>
              <w:t>Mardi de 10h15 à 11h15</w:t>
            </w:r>
          </w:p>
        </w:tc>
        <w:tc>
          <w:tcPr>
            <w:tcW w:w="2245" w:type="dxa"/>
          </w:tcPr>
          <w:p w14:paraId="6AB9F22F" w14:textId="77777777" w:rsidR="00C90DD5" w:rsidRPr="00BE349B" w:rsidRDefault="00C90DD5" w:rsidP="006740C0">
            <w:pPr>
              <w:jc w:val="center"/>
              <w:rPr>
                <w:sz w:val="20"/>
              </w:rPr>
            </w:pPr>
            <w:r w:rsidRPr="00BE349B">
              <w:rPr>
                <w:sz w:val="20"/>
              </w:rPr>
              <w:t xml:space="preserve">Ces rencontres, d’une durée d’environ 30 minutes, seront en sous-groupe et </w:t>
            </w:r>
            <w:r w:rsidRPr="00BE349B">
              <w:rPr>
                <w:sz w:val="20"/>
                <w:u w:val="single"/>
              </w:rPr>
              <w:t>vous recevrez un courriel pour vous confirmer l’heure de votre rencontre.</w:t>
            </w:r>
          </w:p>
          <w:p w14:paraId="7A8CDFD8" w14:textId="77777777" w:rsidR="00C90DD5" w:rsidRPr="00BE349B" w:rsidRDefault="00C90DD5" w:rsidP="006740C0">
            <w:pPr>
              <w:jc w:val="center"/>
              <w:rPr>
                <w:sz w:val="20"/>
              </w:rPr>
            </w:pPr>
          </w:p>
          <w:p w14:paraId="09745B75" w14:textId="77777777" w:rsidR="00C90DD5" w:rsidRPr="00BE349B" w:rsidRDefault="00C90DD5" w:rsidP="006740C0">
            <w:pPr>
              <w:jc w:val="center"/>
              <w:rPr>
                <w:sz w:val="20"/>
              </w:rPr>
            </w:pPr>
            <w:r w:rsidRPr="00BE349B">
              <w:rPr>
                <w:color w:val="FF0000"/>
                <w:sz w:val="20"/>
              </w:rPr>
              <w:t>Mercredi AM</w:t>
            </w:r>
          </w:p>
        </w:tc>
        <w:tc>
          <w:tcPr>
            <w:tcW w:w="1658" w:type="dxa"/>
            <w:vAlign w:val="center"/>
          </w:tcPr>
          <w:p w14:paraId="4FE53FE4" w14:textId="77777777" w:rsidR="00C90DD5" w:rsidRDefault="00C90DD5" w:rsidP="006740C0">
            <w:pPr>
              <w:jc w:val="center"/>
            </w:pPr>
            <w:r w:rsidRPr="00CD1498">
              <w:rPr>
                <w:color w:val="FF0000"/>
              </w:rPr>
              <w:t>Jeudi 9h30 à 10h30</w:t>
            </w:r>
          </w:p>
        </w:tc>
      </w:tr>
      <w:tr w:rsidR="00C90DD5" w14:paraId="1036B7C0" w14:textId="77777777" w:rsidTr="006740C0">
        <w:trPr>
          <w:trHeight w:val="135"/>
        </w:trPr>
        <w:tc>
          <w:tcPr>
            <w:tcW w:w="2060" w:type="dxa"/>
            <w:vAlign w:val="center"/>
          </w:tcPr>
          <w:p w14:paraId="70C78321" w14:textId="77777777" w:rsidR="00C90DD5" w:rsidRDefault="00C90DD5" w:rsidP="006740C0">
            <w:pPr>
              <w:jc w:val="center"/>
              <w:rPr>
                <w:b/>
              </w:rPr>
            </w:pPr>
            <w:r w:rsidRPr="006806EE">
              <w:rPr>
                <w:b/>
              </w:rPr>
              <w:t>Groupe 302</w:t>
            </w:r>
          </w:p>
          <w:p w14:paraId="30FE6C7F" w14:textId="77777777" w:rsidR="00C90DD5" w:rsidRPr="006806EE" w:rsidRDefault="00C90DD5" w:rsidP="006740C0">
            <w:pPr>
              <w:jc w:val="center"/>
              <w:rPr>
                <w:b/>
              </w:rPr>
            </w:pPr>
            <w:r>
              <w:rPr>
                <w:b/>
              </w:rPr>
              <w:t>(Mme Sylvie et Mme Karine)</w:t>
            </w:r>
          </w:p>
        </w:tc>
        <w:tc>
          <w:tcPr>
            <w:tcW w:w="2056" w:type="dxa"/>
            <w:vAlign w:val="center"/>
          </w:tcPr>
          <w:p w14:paraId="2B950002" w14:textId="77777777" w:rsidR="00C90DD5" w:rsidRPr="006806EE" w:rsidRDefault="00C90DD5" w:rsidP="006740C0">
            <w:pPr>
              <w:jc w:val="center"/>
              <w:rPr>
                <w:color w:val="FF0000"/>
              </w:rPr>
            </w:pPr>
            <w:r w:rsidRPr="006806EE">
              <w:rPr>
                <w:color w:val="FF0000"/>
              </w:rPr>
              <w:t>Lundi de 9h00 à 10h00</w:t>
            </w:r>
          </w:p>
        </w:tc>
        <w:tc>
          <w:tcPr>
            <w:tcW w:w="2051" w:type="dxa"/>
            <w:vAlign w:val="center"/>
          </w:tcPr>
          <w:p w14:paraId="0E2E053A" w14:textId="77777777" w:rsidR="00C90DD5" w:rsidRPr="006806EE" w:rsidRDefault="00C90DD5" w:rsidP="006740C0">
            <w:pPr>
              <w:jc w:val="center"/>
              <w:rPr>
                <w:color w:val="FF0000"/>
              </w:rPr>
            </w:pPr>
            <w:r w:rsidRPr="006806EE">
              <w:rPr>
                <w:color w:val="FF0000"/>
              </w:rPr>
              <w:t>Mardi de 9h00 à 10h00</w:t>
            </w:r>
          </w:p>
        </w:tc>
        <w:tc>
          <w:tcPr>
            <w:tcW w:w="2245" w:type="dxa"/>
          </w:tcPr>
          <w:p w14:paraId="168B33E7" w14:textId="77777777" w:rsidR="00C90DD5" w:rsidRPr="00BE349B" w:rsidRDefault="00C90DD5" w:rsidP="006740C0">
            <w:pPr>
              <w:jc w:val="center"/>
              <w:rPr>
                <w:sz w:val="20"/>
                <w:u w:val="single"/>
              </w:rPr>
            </w:pPr>
            <w:r w:rsidRPr="00BE349B">
              <w:rPr>
                <w:sz w:val="20"/>
              </w:rPr>
              <w:t xml:space="preserve">Ces rencontres, d’une durée d’environ 30 minutes, seront en sous-groupe et </w:t>
            </w:r>
            <w:r w:rsidRPr="00BE349B">
              <w:rPr>
                <w:sz w:val="20"/>
                <w:u w:val="single"/>
              </w:rPr>
              <w:t>vous recevrez un courriel pour vous confirmer l’heure de votre rencontre.</w:t>
            </w:r>
          </w:p>
          <w:p w14:paraId="7552D060" w14:textId="77777777" w:rsidR="00C90DD5" w:rsidRPr="00BE349B" w:rsidRDefault="00C90DD5" w:rsidP="006740C0">
            <w:pPr>
              <w:jc w:val="center"/>
              <w:rPr>
                <w:sz w:val="20"/>
              </w:rPr>
            </w:pPr>
          </w:p>
          <w:p w14:paraId="0510DA34" w14:textId="77777777" w:rsidR="00C90DD5" w:rsidRPr="00BE349B" w:rsidRDefault="00C90DD5" w:rsidP="006740C0">
            <w:pPr>
              <w:jc w:val="center"/>
              <w:rPr>
                <w:sz w:val="20"/>
              </w:rPr>
            </w:pPr>
            <w:r w:rsidRPr="00BE349B">
              <w:rPr>
                <w:color w:val="FF0000"/>
                <w:sz w:val="20"/>
              </w:rPr>
              <w:t>Jeudi AM</w:t>
            </w:r>
          </w:p>
        </w:tc>
        <w:tc>
          <w:tcPr>
            <w:tcW w:w="1658" w:type="dxa"/>
            <w:vAlign w:val="center"/>
          </w:tcPr>
          <w:p w14:paraId="728FC2F2" w14:textId="77777777" w:rsidR="00C90DD5" w:rsidRDefault="00C90DD5" w:rsidP="006740C0">
            <w:pPr>
              <w:jc w:val="center"/>
            </w:pPr>
            <w:r>
              <w:rPr>
                <w:color w:val="FF0000"/>
              </w:rPr>
              <w:t>Mercred</w:t>
            </w:r>
            <w:r w:rsidRPr="00CD1498">
              <w:rPr>
                <w:color w:val="FF0000"/>
              </w:rPr>
              <w:t>i 9h30 à 10h30</w:t>
            </w:r>
          </w:p>
        </w:tc>
      </w:tr>
    </w:tbl>
    <w:p w14:paraId="1E3401B7" w14:textId="77777777" w:rsidR="00C90DD5" w:rsidRDefault="00C90DD5" w:rsidP="00C90DD5">
      <w:pPr>
        <w:jc w:val="center"/>
      </w:pPr>
    </w:p>
    <w:tbl>
      <w:tblPr>
        <w:tblStyle w:val="Grilledutableau"/>
        <w:tblW w:w="0" w:type="auto"/>
        <w:tblLook w:val="04A0" w:firstRow="1" w:lastRow="0" w:firstColumn="1" w:lastColumn="0" w:noHBand="0" w:noVBand="1"/>
      </w:tblPr>
      <w:tblGrid>
        <w:gridCol w:w="1424"/>
        <w:gridCol w:w="1474"/>
        <w:gridCol w:w="1454"/>
        <w:gridCol w:w="1537"/>
        <w:gridCol w:w="1538"/>
        <w:gridCol w:w="1475"/>
        <w:gridCol w:w="1168"/>
      </w:tblGrid>
      <w:tr w:rsidR="00C90DD5" w14:paraId="4AB694BB" w14:textId="77777777" w:rsidTr="006740C0">
        <w:tc>
          <w:tcPr>
            <w:tcW w:w="10070" w:type="dxa"/>
            <w:gridSpan w:val="7"/>
          </w:tcPr>
          <w:p w14:paraId="4C328F77" w14:textId="77777777" w:rsidR="00C90DD5" w:rsidRPr="004951E6" w:rsidRDefault="00C90DD5" w:rsidP="006740C0">
            <w:pPr>
              <w:jc w:val="center"/>
              <w:rPr>
                <w:sz w:val="32"/>
              </w:rPr>
            </w:pPr>
            <w:r>
              <w:rPr>
                <w:noProof/>
                <w:lang w:val="fr-CA"/>
              </w:rPr>
              <w:drawing>
                <wp:inline distT="0" distB="0" distL="0" distR="0" wp14:anchorId="30358903" wp14:editId="10D603C5">
                  <wp:extent cx="422715" cy="422715"/>
                  <wp:effectExtent l="0" t="0" r="0" b="0"/>
                  <wp:docPr id="60" name="Image 60" descr="Livre, Lire, Lecture,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e, Lire, Lecture, Ouvert"/>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436322" cy="436322"/>
                          </a:xfrm>
                          <a:prstGeom prst="rect">
                            <a:avLst/>
                          </a:prstGeom>
                          <a:noFill/>
                          <a:ln>
                            <a:noFill/>
                          </a:ln>
                        </pic:spPr>
                      </pic:pic>
                    </a:graphicData>
                  </a:graphic>
                </wp:inline>
              </w:drawing>
            </w:r>
            <w:r>
              <w:rPr>
                <w:sz w:val="32"/>
              </w:rPr>
              <w:t xml:space="preserve">     </w:t>
            </w:r>
            <w:r w:rsidRPr="00CD1498">
              <w:rPr>
                <w:sz w:val="32"/>
              </w:rPr>
              <w:t>Horaire de</w:t>
            </w:r>
            <w:r>
              <w:rPr>
                <w:sz w:val="32"/>
              </w:rPr>
              <w:t xml:space="preserve"> la</w:t>
            </w:r>
            <w:r w:rsidRPr="00CD1498">
              <w:rPr>
                <w:sz w:val="32"/>
              </w:rPr>
              <w:t xml:space="preserve"> remise des travaux</w:t>
            </w:r>
            <w:r>
              <w:rPr>
                <w:sz w:val="32"/>
              </w:rPr>
              <w:t xml:space="preserve">     </w:t>
            </w:r>
            <w:r>
              <w:rPr>
                <w:noProof/>
                <w:lang w:val="fr-CA"/>
              </w:rPr>
              <w:drawing>
                <wp:inline distT="0" distB="0" distL="0" distR="0" wp14:anchorId="7D5B6192" wp14:editId="35BB2968">
                  <wp:extent cx="313710" cy="388123"/>
                  <wp:effectExtent l="0" t="0" r="0" b="0"/>
                  <wp:docPr id="61" name="Image 61" descr="Crayon, Vert, Outils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on, Vert, Outils D'Écriture"/>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32359" cy="411196"/>
                          </a:xfrm>
                          <a:prstGeom prst="rect">
                            <a:avLst/>
                          </a:prstGeom>
                          <a:noFill/>
                          <a:ln>
                            <a:noFill/>
                          </a:ln>
                        </pic:spPr>
                      </pic:pic>
                    </a:graphicData>
                  </a:graphic>
                </wp:inline>
              </w:drawing>
            </w:r>
          </w:p>
        </w:tc>
      </w:tr>
      <w:tr w:rsidR="00C90DD5" w14:paraId="4B3ECF97" w14:textId="77777777" w:rsidTr="006740C0">
        <w:tc>
          <w:tcPr>
            <w:tcW w:w="1424" w:type="dxa"/>
          </w:tcPr>
          <w:p w14:paraId="5974B53B" w14:textId="77777777" w:rsidR="00C90DD5" w:rsidRDefault="00C90DD5" w:rsidP="006740C0">
            <w:pPr>
              <w:jc w:val="center"/>
            </w:pPr>
          </w:p>
        </w:tc>
        <w:tc>
          <w:tcPr>
            <w:tcW w:w="1474" w:type="dxa"/>
          </w:tcPr>
          <w:p w14:paraId="6D597677" w14:textId="77777777" w:rsidR="00C90DD5" w:rsidRDefault="00C90DD5" w:rsidP="006740C0">
            <w:pPr>
              <w:jc w:val="center"/>
            </w:pPr>
            <w:r>
              <w:t>Lundi</w:t>
            </w:r>
          </w:p>
          <w:p w14:paraId="1C22B1DD" w14:textId="1C14C4BC" w:rsidR="00C90DD5" w:rsidRDefault="00C90DD5" w:rsidP="006740C0">
            <w:pPr>
              <w:jc w:val="center"/>
            </w:pPr>
            <w:r>
              <w:t>15 juin</w:t>
            </w:r>
          </w:p>
        </w:tc>
        <w:tc>
          <w:tcPr>
            <w:tcW w:w="1454" w:type="dxa"/>
          </w:tcPr>
          <w:p w14:paraId="7A0E1DDC" w14:textId="77777777" w:rsidR="00C90DD5" w:rsidRDefault="00C90DD5" w:rsidP="006740C0">
            <w:pPr>
              <w:jc w:val="center"/>
            </w:pPr>
            <w:r>
              <w:t>Mardi</w:t>
            </w:r>
          </w:p>
          <w:p w14:paraId="0A9C7211" w14:textId="39C260E2" w:rsidR="00C90DD5" w:rsidRDefault="00C90DD5" w:rsidP="006740C0">
            <w:pPr>
              <w:jc w:val="center"/>
            </w:pPr>
            <w:r>
              <w:t>16 juin</w:t>
            </w:r>
          </w:p>
        </w:tc>
        <w:tc>
          <w:tcPr>
            <w:tcW w:w="1537" w:type="dxa"/>
          </w:tcPr>
          <w:p w14:paraId="2ED0B471" w14:textId="77777777" w:rsidR="00C90DD5" w:rsidRDefault="00C90DD5" w:rsidP="006740C0">
            <w:pPr>
              <w:jc w:val="center"/>
            </w:pPr>
            <w:r>
              <w:t>Mercredi</w:t>
            </w:r>
          </w:p>
          <w:p w14:paraId="17A72AB8" w14:textId="403CCDE9" w:rsidR="00C90DD5" w:rsidRDefault="00C90DD5" w:rsidP="006740C0">
            <w:pPr>
              <w:jc w:val="center"/>
            </w:pPr>
            <w:r>
              <w:t>17 juin</w:t>
            </w:r>
          </w:p>
        </w:tc>
        <w:tc>
          <w:tcPr>
            <w:tcW w:w="1538" w:type="dxa"/>
          </w:tcPr>
          <w:p w14:paraId="031E9C41" w14:textId="77777777" w:rsidR="00C90DD5" w:rsidRDefault="00C90DD5" w:rsidP="006740C0">
            <w:pPr>
              <w:jc w:val="center"/>
            </w:pPr>
            <w:r>
              <w:t>Jeudi</w:t>
            </w:r>
          </w:p>
          <w:p w14:paraId="485D210F" w14:textId="0706BE89" w:rsidR="00C90DD5" w:rsidRDefault="00C90DD5" w:rsidP="006740C0">
            <w:pPr>
              <w:jc w:val="center"/>
            </w:pPr>
            <w:r>
              <w:t>18 juin</w:t>
            </w:r>
          </w:p>
        </w:tc>
        <w:tc>
          <w:tcPr>
            <w:tcW w:w="1475" w:type="dxa"/>
          </w:tcPr>
          <w:p w14:paraId="37CA262D" w14:textId="77777777" w:rsidR="00C90DD5" w:rsidRDefault="00C90DD5" w:rsidP="006740C0">
            <w:pPr>
              <w:jc w:val="center"/>
            </w:pPr>
            <w:r>
              <w:t>Vendredi</w:t>
            </w:r>
          </w:p>
          <w:p w14:paraId="61276224" w14:textId="58992BE2" w:rsidR="00C90DD5" w:rsidRDefault="00C90DD5" w:rsidP="006740C0">
            <w:pPr>
              <w:jc w:val="center"/>
            </w:pPr>
            <w:r>
              <w:t>19 juin</w:t>
            </w:r>
          </w:p>
        </w:tc>
        <w:tc>
          <w:tcPr>
            <w:tcW w:w="1168" w:type="dxa"/>
          </w:tcPr>
          <w:p w14:paraId="3EECD818" w14:textId="77777777" w:rsidR="00C90DD5" w:rsidRDefault="00C90DD5" w:rsidP="006740C0">
            <w:pPr>
              <w:jc w:val="center"/>
            </w:pPr>
            <w:r>
              <w:t>Lundi</w:t>
            </w:r>
          </w:p>
          <w:p w14:paraId="1F2AE278" w14:textId="52AF5BAC" w:rsidR="00C90DD5" w:rsidRDefault="00C90DD5" w:rsidP="006740C0">
            <w:pPr>
              <w:jc w:val="center"/>
            </w:pPr>
            <w:r>
              <w:t>22 juin</w:t>
            </w:r>
          </w:p>
        </w:tc>
      </w:tr>
      <w:tr w:rsidR="00C90DD5" w14:paraId="5C0FEA83" w14:textId="77777777" w:rsidTr="006740C0">
        <w:tc>
          <w:tcPr>
            <w:tcW w:w="1424" w:type="dxa"/>
            <w:vAlign w:val="center"/>
          </w:tcPr>
          <w:p w14:paraId="43AE9DF6" w14:textId="77777777" w:rsidR="00C90DD5" w:rsidRDefault="00C90DD5" w:rsidP="006740C0">
            <w:pPr>
              <w:jc w:val="center"/>
            </w:pPr>
            <w:r>
              <w:t xml:space="preserve">Groupe 301 </w:t>
            </w:r>
          </w:p>
          <w:p w14:paraId="1CEEB27F" w14:textId="77777777" w:rsidR="00C90DD5" w:rsidRDefault="00C90DD5" w:rsidP="006740C0">
            <w:pPr>
              <w:jc w:val="center"/>
            </w:pPr>
            <w:r w:rsidRPr="00CD1498">
              <w:rPr>
                <w:sz w:val="10"/>
              </w:rPr>
              <w:t>(Mme Myriam et Mme Karine)</w:t>
            </w:r>
          </w:p>
        </w:tc>
        <w:tc>
          <w:tcPr>
            <w:tcW w:w="1474" w:type="dxa"/>
            <w:vAlign w:val="center"/>
          </w:tcPr>
          <w:p w14:paraId="3B664ABF" w14:textId="77777777" w:rsidR="00C90DD5" w:rsidRDefault="00C90DD5" w:rsidP="00C90DD5">
            <w:pPr>
              <w:jc w:val="center"/>
            </w:pPr>
            <w:r>
              <w:t>-5 à 7 d’écriture</w:t>
            </w:r>
          </w:p>
          <w:p w14:paraId="5E4E44D2" w14:textId="77777777" w:rsidR="00C90DD5" w:rsidRDefault="00C90DD5" w:rsidP="00C90DD5">
            <w:pPr>
              <w:jc w:val="center"/>
            </w:pPr>
          </w:p>
          <w:p w14:paraId="2ABA9885" w14:textId="511C6A4B" w:rsidR="00C90DD5" w:rsidRDefault="00C90DD5" w:rsidP="00C90DD5">
            <w:pPr>
              <w:jc w:val="center"/>
              <w:rPr>
                <w:sz w:val="18"/>
              </w:rPr>
            </w:pPr>
            <w:r>
              <w:t>-Feuille d’exercices sur le pronom de conjugaison</w:t>
            </w:r>
            <w:r w:rsidRPr="00BE349B">
              <w:rPr>
                <w:sz w:val="18"/>
              </w:rPr>
              <w:t xml:space="preserve"> </w:t>
            </w:r>
          </w:p>
          <w:p w14:paraId="4A26AD51" w14:textId="77777777" w:rsidR="00C90DD5" w:rsidRPr="00BE349B" w:rsidRDefault="00C90DD5" w:rsidP="00C90DD5">
            <w:pPr>
              <w:jc w:val="center"/>
              <w:rPr>
                <w:sz w:val="18"/>
              </w:rPr>
            </w:pPr>
          </w:p>
          <w:p w14:paraId="5379DE23" w14:textId="77777777" w:rsidR="00C90DD5" w:rsidRPr="00BE349B" w:rsidRDefault="00C90DD5" w:rsidP="006740C0">
            <w:pPr>
              <w:jc w:val="center"/>
              <w:rPr>
                <w:sz w:val="18"/>
              </w:rPr>
            </w:pPr>
            <w:r w:rsidRPr="00BE349B">
              <w:rPr>
                <w:color w:val="FF0000"/>
                <w:sz w:val="18"/>
              </w:rPr>
              <w:t>(voir trousse du 1</w:t>
            </w:r>
            <w:r w:rsidRPr="00BE349B">
              <w:rPr>
                <w:color w:val="FF0000"/>
                <w:sz w:val="18"/>
                <w:vertAlign w:val="superscript"/>
              </w:rPr>
              <w:t>er</w:t>
            </w:r>
            <w:r w:rsidRPr="00BE349B">
              <w:rPr>
                <w:color w:val="FF0000"/>
                <w:sz w:val="18"/>
              </w:rPr>
              <w:t xml:space="preserve"> juin) </w:t>
            </w:r>
          </w:p>
        </w:tc>
        <w:tc>
          <w:tcPr>
            <w:tcW w:w="1454" w:type="dxa"/>
            <w:vAlign w:val="center"/>
          </w:tcPr>
          <w:p w14:paraId="2744481D" w14:textId="70419752" w:rsidR="00EC677E" w:rsidRDefault="00EC677E" w:rsidP="006740C0">
            <w:pPr>
              <w:jc w:val="center"/>
            </w:pPr>
            <w:r>
              <w:t>-Devoir sur le pronom</w:t>
            </w:r>
          </w:p>
          <w:p w14:paraId="1F570599" w14:textId="77777777" w:rsidR="00923EB1" w:rsidRDefault="00923EB1" w:rsidP="006740C0">
            <w:pPr>
              <w:jc w:val="center"/>
            </w:pPr>
          </w:p>
          <w:p w14:paraId="2D3455DF" w14:textId="402DC90B" w:rsidR="00EC677E" w:rsidRDefault="00EC677E" w:rsidP="006740C0">
            <w:pPr>
              <w:jc w:val="center"/>
            </w:pPr>
            <w:r>
              <w:t>-Petits problèmes à résoudre</w:t>
            </w:r>
          </w:p>
          <w:p w14:paraId="37867A7F" w14:textId="77777777" w:rsidR="00923EB1" w:rsidRDefault="00923EB1" w:rsidP="006740C0">
            <w:pPr>
              <w:jc w:val="center"/>
            </w:pPr>
          </w:p>
          <w:p w14:paraId="6F504053" w14:textId="798357A7" w:rsidR="00C90DD5" w:rsidRDefault="00EC677E" w:rsidP="006740C0">
            <w:pPr>
              <w:jc w:val="center"/>
            </w:pPr>
            <w:r>
              <w:t>-Carrés aux Rice Krispies</w:t>
            </w:r>
          </w:p>
        </w:tc>
        <w:tc>
          <w:tcPr>
            <w:tcW w:w="1537" w:type="dxa"/>
            <w:vAlign w:val="center"/>
          </w:tcPr>
          <w:p w14:paraId="4D296F7B" w14:textId="63E0D148" w:rsidR="00EC677E" w:rsidRDefault="00EC677E" w:rsidP="006740C0">
            <w:pPr>
              <w:jc w:val="center"/>
            </w:pPr>
            <w:r>
              <w:t>-Les camps de vacances</w:t>
            </w:r>
          </w:p>
          <w:p w14:paraId="42C99E2F" w14:textId="77777777" w:rsidR="00923EB1" w:rsidRDefault="00923EB1" w:rsidP="006740C0">
            <w:pPr>
              <w:jc w:val="center"/>
            </w:pPr>
          </w:p>
          <w:p w14:paraId="495E3167" w14:textId="730E7E5D" w:rsidR="00EC677E" w:rsidRDefault="00EC677E" w:rsidP="006740C0">
            <w:pPr>
              <w:jc w:val="center"/>
            </w:pPr>
            <w:r>
              <w:t>-Les yeux noirs</w:t>
            </w:r>
          </w:p>
          <w:p w14:paraId="0E12BB3C" w14:textId="77777777" w:rsidR="00923EB1" w:rsidRDefault="00923EB1" w:rsidP="006740C0">
            <w:pPr>
              <w:jc w:val="center"/>
            </w:pPr>
          </w:p>
          <w:p w14:paraId="20DBA5FA" w14:textId="37791187" w:rsidR="00C90DD5" w:rsidRPr="00BE349B" w:rsidRDefault="00EC677E" w:rsidP="006740C0">
            <w:pPr>
              <w:jc w:val="center"/>
            </w:pPr>
            <w:r>
              <w:t>-Trajet</w:t>
            </w:r>
            <w:r w:rsidR="00E23A52">
              <w:t>s</w:t>
            </w:r>
            <w:r>
              <w:t xml:space="preserve"> des dinosaures</w:t>
            </w:r>
          </w:p>
        </w:tc>
        <w:tc>
          <w:tcPr>
            <w:tcW w:w="1538" w:type="dxa"/>
            <w:shd w:val="clear" w:color="auto" w:fill="808080" w:themeFill="background1" w:themeFillShade="80"/>
            <w:vAlign w:val="center"/>
          </w:tcPr>
          <w:p w14:paraId="257B275D" w14:textId="77777777" w:rsidR="00C90DD5" w:rsidRPr="00BE349B" w:rsidRDefault="00C90DD5" w:rsidP="006740C0">
            <w:pPr>
              <w:jc w:val="center"/>
            </w:pPr>
          </w:p>
        </w:tc>
        <w:tc>
          <w:tcPr>
            <w:tcW w:w="1475" w:type="dxa"/>
            <w:shd w:val="clear" w:color="auto" w:fill="808080" w:themeFill="background1" w:themeFillShade="80"/>
            <w:vAlign w:val="center"/>
          </w:tcPr>
          <w:p w14:paraId="00A1CF77" w14:textId="77777777" w:rsidR="00C90DD5" w:rsidRDefault="00C90DD5" w:rsidP="006740C0">
            <w:pPr>
              <w:jc w:val="center"/>
            </w:pPr>
          </w:p>
        </w:tc>
        <w:tc>
          <w:tcPr>
            <w:tcW w:w="1168" w:type="dxa"/>
            <w:vAlign w:val="center"/>
          </w:tcPr>
          <w:p w14:paraId="1C78A99F" w14:textId="6E8F62C7" w:rsidR="00C90DD5" w:rsidRDefault="00E23A52" w:rsidP="006740C0">
            <w:pPr>
              <w:jc w:val="center"/>
            </w:pPr>
            <w:r>
              <w:t>Congé de devoirs</w:t>
            </w:r>
          </w:p>
        </w:tc>
      </w:tr>
      <w:tr w:rsidR="00C90DD5" w14:paraId="4593509A" w14:textId="77777777" w:rsidTr="006740C0">
        <w:tc>
          <w:tcPr>
            <w:tcW w:w="1424" w:type="dxa"/>
            <w:vAlign w:val="center"/>
          </w:tcPr>
          <w:p w14:paraId="69A494CE" w14:textId="77777777" w:rsidR="00C90DD5" w:rsidRDefault="00C90DD5" w:rsidP="006740C0">
            <w:pPr>
              <w:jc w:val="center"/>
            </w:pPr>
            <w:r>
              <w:t xml:space="preserve">Groupe 302 </w:t>
            </w:r>
          </w:p>
          <w:p w14:paraId="69ED8E48" w14:textId="77777777" w:rsidR="00C90DD5" w:rsidRDefault="00C90DD5" w:rsidP="006740C0">
            <w:pPr>
              <w:jc w:val="center"/>
            </w:pPr>
            <w:r w:rsidRPr="00CD1498">
              <w:rPr>
                <w:sz w:val="10"/>
              </w:rPr>
              <w:t>(Mme Sylvie et Mme Karine)</w:t>
            </w:r>
          </w:p>
        </w:tc>
        <w:tc>
          <w:tcPr>
            <w:tcW w:w="1474" w:type="dxa"/>
            <w:vAlign w:val="center"/>
          </w:tcPr>
          <w:p w14:paraId="6385BE44" w14:textId="77777777" w:rsidR="00C90DD5" w:rsidRDefault="00C90DD5" w:rsidP="00C90DD5">
            <w:pPr>
              <w:jc w:val="center"/>
            </w:pPr>
            <w:r>
              <w:t>-5 à 7 d’écriture</w:t>
            </w:r>
          </w:p>
          <w:p w14:paraId="1CE123A7" w14:textId="77777777" w:rsidR="00C90DD5" w:rsidRDefault="00C90DD5" w:rsidP="00C90DD5">
            <w:pPr>
              <w:jc w:val="center"/>
            </w:pPr>
          </w:p>
          <w:p w14:paraId="622666B9" w14:textId="49B94223" w:rsidR="00C90DD5" w:rsidRDefault="00C90DD5" w:rsidP="00C90DD5">
            <w:pPr>
              <w:jc w:val="center"/>
              <w:rPr>
                <w:sz w:val="18"/>
              </w:rPr>
            </w:pPr>
            <w:r>
              <w:t>-Feuille d’exercices sur le pronom de conjugaison</w:t>
            </w:r>
            <w:r w:rsidRPr="00BE349B">
              <w:rPr>
                <w:sz w:val="18"/>
              </w:rPr>
              <w:t xml:space="preserve"> </w:t>
            </w:r>
          </w:p>
          <w:p w14:paraId="632B1FD0" w14:textId="77777777" w:rsidR="00C90DD5" w:rsidRPr="00BE349B" w:rsidRDefault="00C90DD5" w:rsidP="00C90DD5">
            <w:pPr>
              <w:jc w:val="center"/>
              <w:rPr>
                <w:sz w:val="18"/>
              </w:rPr>
            </w:pPr>
          </w:p>
          <w:p w14:paraId="763FB80C" w14:textId="77777777" w:rsidR="00C90DD5" w:rsidRPr="00BE349B" w:rsidRDefault="00C90DD5" w:rsidP="006740C0">
            <w:pPr>
              <w:jc w:val="center"/>
              <w:rPr>
                <w:sz w:val="18"/>
              </w:rPr>
            </w:pPr>
            <w:r w:rsidRPr="00BE349B">
              <w:rPr>
                <w:color w:val="FF0000"/>
                <w:sz w:val="18"/>
              </w:rPr>
              <w:t>(voir trousse du 1</w:t>
            </w:r>
            <w:r w:rsidRPr="00BE349B">
              <w:rPr>
                <w:color w:val="FF0000"/>
                <w:sz w:val="18"/>
                <w:vertAlign w:val="superscript"/>
              </w:rPr>
              <w:t>er</w:t>
            </w:r>
            <w:r w:rsidRPr="00BE349B">
              <w:rPr>
                <w:color w:val="FF0000"/>
                <w:sz w:val="18"/>
              </w:rPr>
              <w:t xml:space="preserve"> juin)</w:t>
            </w:r>
          </w:p>
        </w:tc>
        <w:tc>
          <w:tcPr>
            <w:tcW w:w="1454" w:type="dxa"/>
            <w:vAlign w:val="center"/>
          </w:tcPr>
          <w:p w14:paraId="4B28A5A4" w14:textId="39876021" w:rsidR="00E23A52" w:rsidRDefault="00E23A52" w:rsidP="00E23A52">
            <w:pPr>
              <w:jc w:val="center"/>
            </w:pPr>
            <w:r>
              <w:t>-Devoir sur le pronom</w:t>
            </w:r>
          </w:p>
          <w:p w14:paraId="197FA443" w14:textId="77777777" w:rsidR="00923EB1" w:rsidRDefault="00923EB1" w:rsidP="00E23A52">
            <w:pPr>
              <w:jc w:val="center"/>
            </w:pPr>
          </w:p>
          <w:p w14:paraId="716774E5" w14:textId="02D891C8" w:rsidR="00E23A52" w:rsidRDefault="00E23A52" w:rsidP="00E23A52">
            <w:pPr>
              <w:jc w:val="center"/>
            </w:pPr>
            <w:r>
              <w:t>-Petits problèmes à résoudre</w:t>
            </w:r>
          </w:p>
          <w:p w14:paraId="495D6558" w14:textId="77777777" w:rsidR="00923EB1" w:rsidRDefault="00923EB1" w:rsidP="00E23A52">
            <w:pPr>
              <w:jc w:val="center"/>
            </w:pPr>
          </w:p>
          <w:p w14:paraId="1CA7CEF5" w14:textId="28FC59BF" w:rsidR="00C90DD5" w:rsidRDefault="00E23A52" w:rsidP="00E23A52">
            <w:pPr>
              <w:jc w:val="center"/>
            </w:pPr>
            <w:r>
              <w:t>-Carrés aux Rice Krispies</w:t>
            </w:r>
          </w:p>
        </w:tc>
        <w:tc>
          <w:tcPr>
            <w:tcW w:w="1537" w:type="dxa"/>
            <w:shd w:val="clear" w:color="auto" w:fill="808080" w:themeFill="background1" w:themeFillShade="80"/>
            <w:vAlign w:val="center"/>
          </w:tcPr>
          <w:p w14:paraId="6CBB4DAA" w14:textId="77777777" w:rsidR="00C90DD5" w:rsidRPr="00BE349B" w:rsidRDefault="00C90DD5" w:rsidP="006740C0">
            <w:pPr>
              <w:jc w:val="center"/>
            </w:pPr>
          </w:p>
        </w:tc>
        <w:tc>
          <w:tcPr>
            <w:tcW w:w="1538" w:type="dxa"/>
            <w:vAlign w:val="center"/>
          </w:tcPr>
          <w:p w14:paraId="03B8F454" w14:textId="5FC05358" w:rsidR="00E23A52" w:rsidRDefault="00E23A52" w:rsidP="00E23A52">
            <w:pPr>
              <w:jc w:val="center"/>
            </w:pPr>
            <w:r>
              <w:t>-Les camps de vacances</w:t>
            </w:r>
          </w:p>
          <w:p w14:paraId="704A3513" w14:textId="77777777" w:rsidR="00923EB1" w:rsidRDefault="00923EB1" w:rsidP="00E23A52">
            <w:pPr>
              <w:jc w:val="center"/>
            </w:pPr>
          </w:p>
          <w:p w14:paraId="6981F1BC" w14:textId="1858A0A0" w:rsidR="00E23A52" w:rsidRDefault="00E23A52" w:rsidP="00E23A52">
            <w:pPr>
              <w:jc w:val="center"/>
            </w:pPr>
            <w:r>
              <w:t>-Les yeux noirs</w:t>
            </w:r>
          </w:p>
          <w:p w14:paraId="1B16C6C9" w14:textId="77777777" w:rsidR="00923EB1" w:rsidRDefault="00923EB1" w:rsidP="00E23A52">
            <w:pPr>
              <w:jc w:val="center"/>
            </w:pPr>
          </w:p>
          <w:p w14:paraId="6E13796E" w14:textId="5A603086" w:rsidR="00C90DD5" w:rsidRPr="00BE349B" w:rsidRDefault="00E23A52" w:rsidP="00E23A52">
            <w:pPr>
              <w:jc w:val="center"/>
            </w:pPr>
            <w:r>
              <w:t>-Trajets des dinosaures</w:t>
            </w:r>
          </w:p>
        </w:tc>
        <w:tc>
          <w:tcPr>
            <w:tcW w:w="1475" w:type="dxa"/>
            <w:shd w:val="clear" w:color="auto" w:fill="808080" w:themeFill="background1" w:themeFillShade="80"/>
            <w:vAlign w:val="center"/>
          </w:tcPr>
          <w:p w14:paraId="7C2654D6" w14:textId="77777777" w:rsidR="00C90DD5" w:rsidRDefault="00C90DD5" w:rsidP="006740C0">
            <w:pPr>
              <w:jc w:val="center"/>
            </w:pPr>
          </w:p>
        </w:tc>
        <w:tc>
          <w:tcPr>
            <w:tcW w:w="1168" w:type="dxa"/>
            <w:vAlign w:val="center"/>
          </w:tcPr>
          <w:p w14:paraId="188F1E8A" w14:textId="3F9FBB34" w:rsidR="00C90DD5" w:rsidRDefault="00E23A52" w:rsidP="006740C0">
            <w:pPr>
              <w:jc w:val="center"/>
            </w:pPr>
            <w:r>
              <w:t>Congé de devoirs</w:t>
            </w:r>
          </w:p>
        </w:tc>
      </w:tr>
    </w:tbl>
    <w:p w14:paraId="3F87EDD3" w14:textId="77777777" w:rsidR="00C90DD5" w:rsidRPr="00EF4B06" w:rsidRDefault="00C90DD5" w:rsidP="00C90DD5">
      <w:pPr>
        <w:jc w:val="center"/>
        <w:rPr>
          <w:rFonts w:ascii="KG I Need A Font" w:hAnsi="KG I Need A Font"/>
        </w:rPr>
      </w:pPr>
    </w:p>
    <w:p w14:paraId="1DAD84B0" w14:textId="77777777" w:rsidR="00D704C0" w:rsidRDefault="00C90DD5" w:rsidP="00C90DD5">
      <w:pPr>
        <w:jc w:val="center"/>
        <w:rPr>
          <w:rFonts w:ascii="KG I Need A Font" w:hAnsi="KG I Need A Font"/>
          <w:sz w:val="28"/>
        </w:rPr>
      </w:pPr>
      <w:r w:rsidRPr="003D320E">
        <w:rPr>
          <w:rFonts w:ascii="KG I Need A Font" w:hAnsi="KG I Need A Font"/>
          <w:sz w:val="28"/>
        </w:rPr>
        <w:t>Mme Sylvie, Mme Myriam, Mme Karine et Mme Nancy</w:t>
      </w:r>
    </w:p>
    <w:p w14:paraId="63BC7E0B" w14:textId="37CCE719" w:rsidR="00E23A52" w:rsidRDefault="00F500F6" w:rsidP="00EF4B06">
      <w:pPr>
        <w:rPr>
          <w:rFonts w:ascii="KG I Need A Font" w:hAnsi="KG I Need A Font"/>
          <w:sz w:val="28"/>
        </w:rPr>
      </w:pPr>
      <w:r>
        <w:rPr>
          <w:rFonts w:ascii="KG I Need A Font" w:hAnsi="KG I Need A Font"/>
          <w:sz w:val="28"/>
        </w:rPr>
        <w:br w:type="page"/>
      </w:r>
      <w:bookmarkStart w:id="0" w:name="_GoBack"/>
      <w:bookmarkEnd w:id="0"/>
      <w:r>
        <w:rPr>
          <w:noProof/>
          <w:lang w:val="fr-CA"/>
        </w:rPr>
        <w:lastRenderedPageBreak/>
        <w:drawing>
          <wp:inline distT="0" distB="0" distL="0" distR="0" wp14:anchorId="6CCBA9F4" wp14:editId="2B500CB9">
            <wp:extent cx="6191037" cy="8013223"/>
            <wp:effectExtent l="0" t="0" r="635"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81" t="18107" r="46180" b="6790"/>
                    <a:stretch/>
                  </pic:blipFill>
                  <pic:spPr bwMode="auto">
                    <a:xfrm>
                      <a:off x="0" y="0"/>
                      <a:ext cx="6207794" cy="8034912"/>
                    </a:xfrm>
                    <a:prstGeom prst="rect">
                      <a:avLst/>
                    </a:prstGeom>
                    <a:ln>
                      <a:noFill/>
                    </a:ln>
                    <a:extLst>
                      <a:ext uri="{53640926-AAD7-44D8-BBD7-CCE9431645EC}">
                        <a14:shadowObscured xmlns:a14="http://schemas.microsoft.com/office/drawing/2010/main"/>
                      </a:ext>
                    </a:extLst>
                  </pic:spPr>
                </pic:pic>
              </a:graphicData>
            </a:graphic>
          </wp:inline>
        </w:drawing>
      </w:r>
    </w:p>
    <w:p w14:paraId="1191E5EF" w14:textId="77777777" w:rsidR="00E23A52" w:rsidRDefault="00E23A52">
      <w:pPr>
        <w:rPr>
          <w:rFonts w:ascii="KG I Need A Font" w:hAnsi="KG I Need A Font"/>
          <w:sz w:val="28"/>
        </w:rPr>
      </w:pPr>
      <w:r>
        <w:rPr>
          <w:rFonts w:ascii="KG I Need A Font" w:hAnsi="KG I Need A Font"/>
          <w:sz w:val="28"/>
        </w:rPr>
        <w:br w:type="page"/>
      </w:r>
    </w:p>
    <w:p w14:paraId="15DCE39E" w14:textId="77777777" w:rsidR="00923EB1" w:rsidRDefault="00E23A52" w:rsidP="00F500F6">
      <w:pPr>
        <w:jc w:val="center"/>
        <w:rPr>
          <w:rFonts w:ascii="KG I Need A Font" w:hAnsi="KG I Need A Font"/>
          <w:sz w:val="28"/>
        </w:rPr>
      </w:pPr>
      <w:r>
        <w:rPr>
          <w:noProof/>
          <w:lang w:val="fr-CA"/>
        </w:rPr>
        <w:lastRenderedPageBreak/>
        <w:drawing>
          <wp:inline distT="0" distB="0" distL="0" distR="0" wp14:anchorId="2CED0AAB" wp14:editId="1984F62F">
            <wp:extent cx="6280150" cy="8118243"/>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64" t="17490" r="45718" b="6172"/>
                    <a:stretch/>
                  </pic:blipFill>
                  <pic:spPr bwMode="auto">
                    <a:xfrm>
                      <a:off x="0" y="0"/>
                      <a:ext cx="6296875" cy="8139863"/>
                    </a:xfrm>
                    <a:prstGeom prst="rect">
                      <a:avLst/>
                    </a:prstGeom>
                    <a:ln>
                      <a:noFill/>
                    </a:ln>
                    <a:extLst>
                      <a:ext uri="{53640926-AAD7-44D8-BBD7-CCE9431645EC}">
                        <a14:shadowObscured xmlns:a14="http://schemas.microsoft.com/office/drawing/2010/main"/>
                      </a:ext>
                    </a:extLst>
                  </pic:spPr>
                </pic:pic>
              </a:graphicData>
            </a:graphic>
          </wp:inline>
        </w:drawing>
      </w:r>
    </w:p>
    <w:p w14:paraId="2B1C705B" w14:textId="610119F6" w:rsidR="00923EB1" w:rsidRDefault="00923EB1">
      <w:pPr>
        <w:rPr>
          <w:noProof/>
        </w:rPr>
      </w:pPr>
      <w:r>
        <w:rPr>
          <w:rFonts w:ascii="KG I Need A Font" w:hAnsi="KG I Need A Font"/>
          <w:sz w:val="28"/>
        </w:rPr>
        <w:br w:type="page"/>
      </w:r>
    </w:p>
    <w:p w14:paraId="73F10586" w14:textId="77777777" w:rsidR="00923EB1" w:rsidRDefault="00923EB1" w:rsidP="00F500F6">
      <w:pPr>
        <w:jc w:val="center"/>
        <w:rPr>
          <w:rFonts w:ascii="KG I Need A Font" w:hAnsi="KG I Need A Font"/>
          <w:sz w:val="28"/>
        </w:rPr>
      </w:pPr>
      <w:r>
        <w:rPr>
          <w:noProof/>
          <w:lang w:val="fr-CA"/>
        </w:rPr>
        <w:lastRenderedPageBreak/>
        <w:drawing>
          <wp:inline distT="0" distB="0" distL="0" distR="0" wp14:anchorId="1BA4F277" wp14:editId="5ACC6E3B">
            <wp:extent cx="6102350" cy="450294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96" t="18107" r="33796" b="6585"/>
                    <a:stretch/>
                  </pic:blipFill>
                  <pic:spPr bwMode="auto">
                    <a:xfrm>
                      <a:off x="0" y="0"/>
                      <a:ext cx="6133865" cy="4526199"/>
                    </a:xfrm>
                    <a:prstGeom prst="rect">
                      <a:avLst/>
                    </a:prstGeom>
                    <a:ln>
                      <a:noFill/>
                    </a:ln>
                    <a:extLst>
                      <a:ext uri="{53640926-AAD7-44D8-BBD7-CCE9431645EC}">
                        <a14:shadowObscured xmlns:a14="http://schemas.microsoft.com/office/drawing/2010/main"/>
                      </a:ext>
                    </a:extLst>
                  </pic:spPr>
                </pic:pic>
              </a:graphicData>
            </a:graphic>
          </wp:inline>
        </w:drawing>
      </w:r>
    </w:p>
    <w:p w14:paraId="68DCA2A4" w14:textId="77777777" w:rsidR="00923EB1" w:rsidRDefault="00923EB1">
      <w:pPr>
        <w:rPr>
          <w:rFonts w:ascii="KG I Need A Font" w:hAnsi="KG I Need A Font"/>
          <w:sz w:val="28"/>
        </w:rPr>
      </w:pPr>
      <w:r>
        <w:rPr>
          <w:rFonts w:ascii="KG I Need A Font" w:hAnsi="KG I Need A Font"/>
          <w:sz w:val="28"/>
        </w:rPr>
        <w:br w:type="page"/>
      </w:r>
    </w:p>
    <w:p w14:paraId="282D668E" w14:textId="2C1B42BA" w:rsidR="00D704C0" w:rsidRDefault="00923EB1" w:rsidP="00F500F6">
      <w:pPr>
        <w:jc w:val="center"/>
        <w:rPr>
          <w:rFonts w:ascii="KG I Need A Font" w:hAnsi="KG I Need A Font"/>
          <w:sz w:val="28"/>
        </w:rPr>
      </w:pPr>
      <w:r>
        <w:rPr>
          <w:noProof/>
          <w:lang w:val="fr-CA"/>
        </w:rPr>
        <w:lastRenderedPageBreak/>
        <w:drawing>
          <wp:inline distT="0" distB="0" distL="0" distR="0" wp14:anchorId="2CDBB5E2" wp14:editId="2AF2C221">
            <wp:extent cx="6197600" cy="8323784"/>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44" t="17901" r="46643" b="6379"/>
                    <a:stretch/>
                  </pic:blipFill>
                  <pic:spPr bwMode="auto">
                    <a:xfrm>
                      <a:off x="0" y="0"/>
                      <a:ext cx="6213674" cy="8345373"/>
                    </a:xfrm>
                    <a:prstGeom prst="rect">
                      <a:avLst/>
                    </a:prstGeom>
                    <a:ln>
                      <a:noFill/>
                    </a:ln>
                    <a:extLst>
                      <a:ext uri="{53640926-AAD7-44D8-BBD7-CCE9431645EC}">
                        <a14:shadowObscured xmlns:a14="http://schemas.microsoft.com/office/drawing/2010/main"/>
                      </a:ext>
                    </a:extLst>
                  </pic:spPr>
                </pic:pic>
              </a:graphicData>
            </a:graphic>
          </wp:inline>
        </w:drawing>
      </w:r>
      <w:r w:rsidR="00D704C0">
        <w:rPr>
          <w:rFonts w:ascii="KG I Need A Font" w:hAnsi="KG I Need A Font"/>
          <w:sz w:val="28"/>
        </w:rPr>
        <w:br w:type="page"/>
      </w:r>
    </w:p>
    <w:p w14:paraId="7C369B91" w14:textId="77777777" w:rsidR="00A87A20" w:rsidRDefault="00D704C0" w:rsidP="00C90DD5">
      <w:pPr>
        <w:jc w:val="center"/>
        <w:rPr>
          <w:rFonts w:ascii="KG I Need A Font" w:hAnsi="KG I Need A Font"/>
          <w:sz w:val="28"/>
        </w:rPr>
      </w:pPr>
      <w:r>
        <w:rPr>
          <w:noProof/>
          <w:lang w:val="fr-CA"/>
        </w:rPr>
        <w:lastRenderedPageBreak/>
        <w:drawing>
          <wp:inline distT="0" distB="0" distL="0" distR="0" wp14:anchorId="50761E37" wp14:editId="710DD24D">
            <wp:extent cx="6248400" cy="8074517"/>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65" t="17901" r="46065" b="6584"/>
                    <a:stretch/>
                  </pic:blipFill>
                  <pic:spPr bwMode="auto">
                    <a:xfrm>
                      <a:off x="0" y="0"/>
                      <a:ext cx="6264498" cy="8095319"/>
                    </a:xfrm>
                    <a:prstGeom prst="rect">
                      <a:avLst/>
                    </a:prstGeom>
                    <a:ln>
                      <a:noFill/>
                    </a:ln>
                    <a:extLst>
                      <a:ext uri="{53640926-AAD7-44D8-BBD7-CCE9431645EC}">
                        <a14:shadowObscured xmlns:a14="http://schemas.microsoft.com/office/drawing/2010/main"/>
                      </a:ext>
                    </a:extLst>
                  </pic:spPr>
                </pic:pic>
              </a:graphicData>
            </a:graphic>
          </wp:inline>
        </w:drawing>
      </w:r>
    </w:p>
    <w:p w14:paraId="261BB970" w14:textId="77777777" w:rsidR="00A87A20" w:rsidRDefault="00A87A20" w:rsidP="00C90DD5">
      <w:pPr>
        <w:jc w:val="center"/>
        <w:rPr>
          <w:rFonts w:ascii="KG I Need A Font" w:hAnsi="KG I Need A Font"/>
          <w:sz w:val="28"/>
        </w:rPr>
      </w:pPr>
    </w:p>
    <w:p w14:paraId="1B676A99" w14:textId="77777777" w:rsidR="00A87A20" w:rsidRDefault="00A87A20" w:rsidP="00C90DD5">
      <w:pPr>
        <w:jc w:val="center"/>
        <w:rPr>
          <w:rFonts w:ascii="KG I Need A Font" w:hAnsi="KG I Need A Font"/>
          <w:sz w:val="28"/>
        </w:rPr>
      </w:pPr>
    </w:p>
    <w:p w14:paraId="3483966A" w14:textId="77777777" w:rsidR="00A87A20" w:rsidRDefault="00A87A20" w:rsidP="00C90DD5">
      <w:pPr>
        <w:jc w:val="center"/>
        <w:rPr>
          <w:rFonts w:ascii="KG I Need A Font" w:hAnsi="KG I Need A Font"/>
          <w:sz w:val="28"/>
        </w:rPr>
      </w:pPr>
      <w:r>
        <w:rPr>
          <w:noProof/>
          <w:lang w:val="fr-CA"/>
        </w:rPr>
        <w:lastRenderedPageBreak/>
        <w:drawing>
          <wp:inline distT="0" distB="0" distL="0" distR="0" wp14:anchorId="151F4896" wp14:editId="2DCCAE32">
            <wp:extent cx="6216650" cy="8170454"/>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28" t="17901" r="46065" b="6379"/>
                    <a:stretch/>
                  </pic:blipFill>
                  <pic:spPr bwMode="auto">
                    <a:xfrm>
                      <a:off x="0" y="0"/>
                      <a:ext cx="6234139" cy="8193440"/>
                    </a:xfrm>
                    <a:prstGeom prst="rect">
                      <a:avLst/>
                    </a:prstGeom>
                    <a:ln>
                      <a:noFill/>
                    </a:ln>
                    <a:extLst>
                      <a:ext uri="{53640926-AAD7-44D8-BBD7-CCE9431645EC}">
                        <a14:shadowObscured xmlns:a14="http://schemas.microsoft.com/office/drawing/2010/main"/>
                      </a:ext>
                    </a:extLst>
                  </pic:spPr>
                </pic:pic>
              </a:graphicData>
            </a:graphic>
          </wp:inline>
        </w:drawing>
      </w:r>
    </w:p>
    <w:p w14:paraId="03EB9539" w14:textId="77777777" w:rsidR="00A87A20" w:rsidRDefault="00A87A20" w:rsidP="00C90DD5">
      <w:pPr>
        <w:jc w:val="center"/>
        <w:rPr>
          <w:rFonts w:ascii="KG I Need A Font" w:hAnsi="KG I Need A Font"/>
          <w:sz w:val="28"/>
        </w:rPr>
      </w:pPr>
    </w:p>
    <w:p w14:paraId="5CBB953D" w14:textId="4C1F4F9A" w:rsidR="00C90DD5" w:rsidRDefault="00A87A20" w:rsidP="00C90DD5">
      <w:pPr>
        <w:jc w:val="center"/>
        <w:rPr>
          <w:rFonts w:ascii="KG I Need A Font" w:hAnsi="KG I Need A Font"/>
          <w:sz w:val="28"/>
        </w:rPr>
      </w:pPr>
      <w:r>
        <w:rPr>
          <w:noProof/>
          <w:lang w:val="fr-CA"/>
        </w:rPr>
        <w:lastRenderedPageBreak/>
        <w:drawing>
          <wp:inline distT="0" distB="0" distL="0" distR="0" wp14:anchorId="683DA3A1" wp14:editId="59F714A2">
            <wp:extent cx="6292850" cy="7981176"/>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802" t="18725" r="43981" b="6379"/>
                    <a:stretch/>
                  </pic:blipFill>
                  <pic:spPr bwMode="auto">
                    <a:xfrm>
                      <a:off x="0" y="0"/>
                      <a:ext cx="6316016" cy="8010558"/>
                    </a:xfrm>
                    <a:prstGeom prst="rect">
                      <a:avLst/>
                    </a:prstGeom>
                    <a:ln>
                      <a:noFill/>
                    </a:ln>
                    <a:extLst>
                      <a:ext uri="{53640926-AAD7-44D8-BBD7-CCE9431645EC}">
                        <a14:shadowObscured xmlns:a14="http://schemas.microsoft.com/office/drawing/2010/main"/>
                      </a:ext>
                    </a:extLst>
                  </pic:spPr>
                </pic:pic>
              </a:graphicData>
            </a:graphic>
          </wp:inline>
        </w:drawing>
      </w:r>
      <w:r w:rsidR="00C90DD5">
        <w:rPr>
          <w:rFonts w:ascii="KG I Need A Font" w:hAnsi="KG I Need A Font"/>
          <w:sz w:val="28"/>
        </w:rPr>
        <w:br w:type="page"/>
      </w:r>
    </w:p>
    <w:p w14:paraId="4CF205F4" w14:textId="61F5F5C9" w:rsidR="009C1C6B" w:rsidRPr="00BF31BF" w:rsidRDefault="007070F2" w:rsidP="003D4077">
      <w:pPr>
        <w:pStyle w:val="Titredudocument"/>
      </w:pPr>
      <w:r w:rsidRPr="00BF31BF">
        <w:lastRenderedPageBreak/>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292E870C" w14:textId="77777777" w:rsidR="00C15BA1" w:rsidRPr="00BF31BF" w:rsidRDefault="00C15BA1" w:rsidP="00B60F6E">
      <w:pPr>
        <w:pStyle w:val="TM3"/>
      </w:pPr>
    </w:p>
    <w:sdt>
      <w:sdtPr>
        <w:rPr>
          <w:rFonts w:ascii="Arial" w:eastAsia="MS Mincho" w:hAnsi="Arial" w:cs="Times New Roman"/>
          <w:color w:val="auto"/>
          <w:sz w:val="22"/>
          <w:szCs w:val="24"/>
          <w:lang w:val="fr-FR"/>
        </w:rPr>
        <w:id w:val="773057068"/>
        <w:docPartObj>
          <w:docPartGallery w:val="Table of Contents"/>
          <w:docPartUnique/>
        </w:docPartObj>
      </w:sdtPr>
      <w:sdtEndPr>
        <w:rPr>
          <w:b/>
          <w:bCs/>
        </w:rPr>
      </w:sdtEndPr>
      <w:sdtContent>
        <w:p w14:paraId="78FFB0BF" w14:textId="7B3ABA4C" w:rsidR="00C15BA1" w:rsidRDefault="00C15BA1">
          <w:pPr>
            <w:pStyle w:val="En-ttedetabledesmatires"/>
          </w:pPr>
          <w:r>
            <w:rPr>
              <w:lang w:val="fr-FR"/>
            </w:rPr>
            <w:t>Table des matières</w:t>
          </w:r>
        </w:p>
        <w:p w14:paraId="17A94375" w14:textId="5B62238A" w:rsidR="00EF665F" w:rsidRDefault="00C15BA1">
          <w:pPr>
            <w:pStyle w:val="TM1"/>
            <w:rPr>
              <w:rFonts w:asciiTheme="minorHAnsi" w:eastAsiaTheme="minorEastAsia" w:hAnsiTheme="minorHAnsi" w:cstheme="minorBidi"/>
              <w:b w:val="0"/>
              <w:szCs w:val="22"/>
              <w:lang w:val="en-US" w:eastAsia="ja-JP"/>
            </w:rPr>
          </w:pPr>
          <w:r>
            <w:fldChar w:fldCharType="begin"/>
          </w:r>
          <w:r>
            <w:instrText xml:space="preserve"> TOC \o "1-3" \h \z \u </w:instrText>
          </w:r>
          <w:r>
            <w:fldChar w:fldCharType="separate"/>
          </w:r>
          <w:hyperlink w:anchor="_Toc42779029" w:history="1">
            <w:r w:rsidR="00EF665F" w:rsidRPr="00CF69AC">
              <w:rPr>
                <w:rStyle w:val="Lienhypertexte"/>
              </w:rPr>
              <w:t>Français, langue d’enseignement</w:t>
            </w:r>
            <w:r w:rsidR="00EF665F">
              <w:rPr>
                <w:webHidden/>
              </w:rPr>
              <w:tab/>
            </w:r>
            <w:r w:rsidR="00EF665F">
              <w:rPr>
                <w:webHidden/>
              </w:rPr>
              <w:fldChar w:fldCharType="begin"/>
            </w:r>
            <w:r w:rsidR="00EF665F">
              <w:rPr>
                <w:webHidden/>
              </w:rPr>
              <w:instrText xml:space="preserve"> PAGEREF _Toc42779029 \h </w:instrText>
            </w:r>
            <w:r w:rsidR="00EF665F">
              <w:rPr>
                <w:webHidden/>
              </w:rPr>
            </w:r>
            <w:r w:rsidR="00EF665F">
              <w:rPr>
                <w:webHidden/>
              </w:rPr>
              <w:fldChar w:fldCharType="separate"/>
            </w:r>
            <w:r w:rsidR="00EF665F">
              <w:rPr>
                <w:webHidden/>
              </w:rPr>
              <w:t>1</w:t>
            </w:r>
            <w:r w:rsidR="00EF665F">
              <w:rPr>
                <w:webHidden/>
              </w:rPr>
              <w:fldChar w:fldCharType="end"/>
            </w:r>
          </w:hyperlink>
        </w:p>
        <w:p w14:paraId="538DA4A9" w14:textId="5925EC74" w:rsidR="00EF665F" w:rsidRDefault="00EF4B06">
          <w:pPr>
            <w:pStyle w:val="TM2"/>
            <w:rPr>
              <w:rFonts w:asciiTheme="minorHAnsi" w:eastAsiaTheme="minorEastAsia" w:hAnsiTheme="minorHAnsi" w:cstheme="minorBidi"/>
              <w:noProof/>
              <w:szCs w:val="22"/>
              <w:lang w:val="en-US" w:eastAsia="ja-JP"/>
            </w:rPr>
          </w:pPr>
          <w:hyperlink w:anchor="_Toc42779030" w:history="1">
            <w:r w:rsidR="00EF665F" w:rsidRPr="00CF69AC">
              <w:rPr>
                <w:rStyle w:val="Lienhypertexte"/>
                <w:noProof/>
              </w:rPr>
              <w:t>Les yeux noirs</w:t>
            </w:r>
            <w:r w:rsidR="00EF665F">
              <w:rPr>
                <w:noProof/>
                <w:webHidden/>
              </w:rPr>
              <w:tab/>
            </w:r>
            <w:r w:rsidR="00EF665F">
              <w:rPr>
                <w:noProof/>
                <w:webHidden/>
              </w:rPr>
              <w:fldChar w:fldCharType="begin"/>
            </w:r>
            <w:r w:rsidR="00EF665F">
              <w:rPr>
                <w:noProof/>
                <w:webHidden/>
              </w:rPr>
              <w:instrText xml:space="preserve"> PAGEREF _Toc42779030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7BF2DA55" w14:textId="4D61C202" w:rsidR="00EF665F" w:rsidRDefault="00EF4B06">
          <w:pPr>
            <w:pStyle w:val="TM3"/>
            <w:rPr>
              <w:rFonts w:asciiTheme="minorHAnsi" w:eastAsiaTheme="minorEastAsia" w:hAnsiTheme="minorHAnsi" w:cstheme="minorBidi"/>
              <w:noProof/>
              <w:szCs w:val="22"/>
              <w:lang w:val="en-US" w:eastAsia="ja-JP"/>
            </w:rPr>
          </w:pPr>
          <w:hyperlink w:anchor="_Toc42779031" w:history="1">
            <w:r w:rsidR="00EF665F" w:rsidRPr="00CF69AC">
              <w:rPr>
                <w:rStyle w:val="Lienhypertexte"/>
                <w:noProof/>
              </w:rPr>
              <w:t>Consigne à l’élève</w:t>
            </w:r>
            <w:r w:rsidR="00EF665F">
              <w:rPr>
                <w:noProof/>
                <w:webHidden/>
              </w:rPr>
              <w:tab/>
            </w:r>
            <w:r w:rsidR="00EF665F">
              <w:rPr>
                <w:noProof/>
                <w:webHidden/>
              </w:rPr>
              <w:fldChar w:fldCharType="begin"/>
            </w:r>
            <w:r w:rsidR="00EF665F">
              <w:rPr>
                <w:noProof/>
                <w:webHidden/>
              </w:rPr>
              <w:instrText xml:space="preserve"> PAGEREF _Toc42779031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2EAEE125" w14:textId="726CDCBA" w:rsidR="00EF665F" w:rsidRDefault="00EF4B06">
          <w:pPr>
            <w:pStyle w:val="TM3"/>
            <w:rPr>
              <w:rFonts w:asciiTheme="minorHAnsi" w:eastAsiaTheme="minorEastAsia" w:hAnsiTheme="minorHAnsi" w:cstheme="minorBidi"/>
              <w:noProof/>
              <w:szCs w:val="22"/>
              <w:lang w:val="en-US" w:eastAsia="ja-JP"/>
            </w:rPr>
          </w:pPr>
          <w:hyperlink w:anchor="_Toc42779032"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_Toc42779032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0600226F" w14:textId="7ABAB144" w:rsidR="00EF665F" w:rsidRDefault="00EF4B06">
          <w:pPr>
            <w:pStyle w:val="TM3"/>
            <w:rPr>
              <w:rFonts w:asciiTheme="minorHAnsi" w:eastAsiaTheme="minorEastAsia" w:hAnsiTheme="minorHAnsi" w:cstheme="minorBidi"/>
              <w:noProof/>
              <w:szCs w:val="22"/>
              <w:lang w:val="en-US" w:eastAsia="ja-JP"/>
            </w:rPr>
          </w:pPr>
          <w:hyperlink w:anchor="_Toc42779033"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_Toc42779033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4E35B592" w14:textId="6E0EC14E" w:rsidR="00EF665F" w:rsidRDefault="00EF4B06">
          <w:pPr>
            <w:pStyle w:val="TM2"/>
            <w:rPr>
              <w:rFonts w:asciiTheme="minorHAnsi" w:eastAsiaTheme="minorEastAsia" w:hAnsiTheme="minorHAnsi" w:cstheme="minorBidi"/>
              <w:noProof/>
              <w:szCs w:val="22"/>
              <w:lang w:val="en-US" w:eastAsia="ja-JP"/>
            </w:rPr>
          </w:pPr>
          <w:hyperlink w:anchor="_Toc42779034" w:history="1">
            <w:r w:rsidR="00EF665F" w:rsidRPr="00CF69AC">
              <w:rPr>
                <w:rStyle w:val="Lienhypertexte"/>
                <w:noProof/>
              </w:rPr>
              <w:t>Annexe 1 – Les yeux noirs</w:t>
            </w:r>
            <w:r w:rsidR="00EF665F">
              <w:rPr>
                <w:noProof/>
                <w:webHidden/>
              </w:rPr>
              <w:tab/>
            </w:r>
            <w:r w:rsidR="00EF665F">
              <w:rPr>
                <w:noProof/>
                <w:webHidden/>
              </w:rPr>
              <w:fldChar w:fldCharType="begin"/>
            </w:r>
            <w:r w:rsidR="00EF665F">
              <w:rPr>
                <w:noProof/>
                <w:webHidden/>
              </w:rPr>
              <w:instrText xml:space="preserve"> PAGEREF _Toc42779034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7D83732F" w14:textId="5DB1C4F5" w:rsidR="00EF665F" w:rsidRDefault="00EF4B06">
          <w:pPr>
            <w:pStyle w:val="TM2"/>
            <w:rPr>
              <w:rFonts w:asciiTheme="minorHAnsi" w:eastAsiaTheme="minorEastAsia" w:hAnsiTheme="minorHAnsi" w:cstheme="minorBidi"/>
              <w:noProof/>
              <w:szCs w:val="22"/>
              <w:lang w:val="en-US" w:eastAsia="ja-JP"/>
            </w:rPr>
          </w:pPr>
          <w:hyperlink w:anchor="_Toc42779035" w:history="1">
            <w:r w:rsidR="00EF665F" w:rsidRPr="00CF69AC">
              <w:rPr>
                <w:rStyle w:val="Lienhypertexte"/>
                <w:noProof/>
              </w:rPr>
              <w:t>Annexe 2 – Les yeux noirs</w:t>
            </w:r>
            <w:r w:rsidR="00EF665F">
              <w:rPr>
                <w:noProof/>
                <w:webHidden/>
              </w:rPr>
              <w:tab/>
            </w:r>
            <w:r w:rsidR="00EF665F">
              <w:rPr>
                <w:noProof/>
                <w:webHidden/>
              </w:rPr>
              <w:fldChar w:fldCharType="begin"/>
            </w:r>
            <w:r w:rsidR="00EF665F">
              <w:rPr>
                <w:noProof/>
                <w:webHidden/>
              </w:rPr>
              <w:instrText xml:space="preserve"> PAGEREF _Toc42779035 \h </w:instrText>
            </w:r>
            <w:r w:rsidR="00EF665F">
              <w:rPr>
                <w:noProof/>
                <w:webHidden/>
              </w:rPr>
            </w:r>
            <w:r w:rsidR="00EF665F">
              <w:rPr>
                <w:noProof/>
                <w:webHidden/>
              </w:rPr>
              <w:fldChar w:fldCharType="separate"/>
            </w:r>
            <w:r w:rsidR="00EF665F">
              <w:rPr>
                <w:noProof/>
                <w:webHidden/>
              </w:rPr>
              <w:t>1</w:t>
            </w:r>
            <w:r w:rsidR="00EF665F">
              <w:rPr>
                <w:noProof/>
                <w:webHidden/>
              </w:rPr>
              <w:fldChar w:fldCharType="end"/>
            </w:r>
          </w:hyperlink>
        </w:p>
        <w:p w14:paraId="36E6C76A" w14:textId="1FD83890" w:rsidR="00EF665F" w:rsidRDefault="00EF4B06">
          <w:pPr>
            <w:pStyle w:val="TM1"/>
            <w:rPr>
              <w:rFonts w:asciiTheme="minorHAnsi" w:eastAsiaTheme="minorEastAsia" w:hAnsiTheme="minorHAnsi" w:cstheme="minorBidi"/>
              <w:b w:val="0"/>
              <w:szCs w:val="22"/>
              <w:lang w:val="en-US" w:eastAsia="ja-JP"/>
            </w:rPr>
          </w:pPr>
          <w:hyperlink w:anchor="_Toc42779036" w:history="1">
            <w:r w:rsidR="00EF665F" w:rsidRPr="00CF69AC">
              <w:rPr>
                <w:rStyle w:val="Lienhypertexte"/>
              </w:rPr>
              <w:t>Anglais, langue seconde</w:t>
            </w:r>
            <w:r w:rsidR="00EF665F">
              <w:rPr>
                <w:webHidden/>
              </w:rPr>
              <w:tab/>
            </w:r>
            <w:r w:rsidR="00EF665F">
              <w:rPr>
                <w:webHidden/>
              </w:rPr>
              <w:fldChar w:fldCharType="begin"/>
            </w:r>
            <w:r w:rsidR="00EF665F">
              <w:rPr>
                <w:webHidden/>
              </w:rPr>
              <w:instrText xml:space="preserve"> PAGEREF _Toc42779036 \h </w:instrText>
            </w:r>
            <w:r w:rsidR="00EF665F">
              <w:rPr>
                <w:webHidden/>
              </w:rPr>
            </w:r>
            <w:r w:rsidR="00EF665F">
              <w:rPr>
                <w:webHidden/>
              </w:rPr>
              <w:fldChar w:fldCharType="separate"/>
            </w:r>
            <w:r w:rsidR="00EF665F">
              <w:rPr>
                <w:webHidden/>
              </w:rPr>
              <w:t>2</w:t>
            </w:r>
            <w:r w:rsidR="00EF665F">
              <w:rPr>
                <w:webHidden/>
              </w:rPr>
              <w:fldChar w:fldCharType="end"/>
            </w:r>
          </w:hyperlink>
        </w:p>
        <w:p w14:paraId="4E7CF25E" w14:textId="163F982E" w:rsidR="00EF665F" w:rsidRDefault="00EF4B06">
          <w:pPr>
            <w:pStyle w:val="TM2"/>
            <w:rPr>
              <w:rFonts w:asciiTheme="minorHAnsi" w:eastAsiaTheme="minorEastAsia" w:hAnsiTheme="minorHAnsi" w:cstheme="minorBidi"/>
              <w:noProof/>
              <w:szCs w:val="22"/>
              <w:lang w:val="en-US" w:eastAsia="ja-JP"/>
            </w:rPr>
          </w:pPr>
          <w:hyperlink w:anchor="_Toc42779037" w:history="1">
            <w:r w:rsidR="00EF665F" w:rsidRPr="00CF69AC">
              <w:rPr>
                <w:rStyle w:val="Lienhypertexte"/>
                <w:noProof/>
              </w:rPr>
              <w:t>Tongue twisters!</w:t>
            </w:r>
            <w:r w:rsidR="00EF665F">
              <w:rPr>
                <w:noProof/>
                <w:webHidden/>
              </w:rPr>
              <w:tab/>
            </w:r>
            <w:r w:rsidR="00EF665F">
              <w:rPr>
                <w:noProof/>
                <w:webHidden/>
              </w:rPr>
              <w:fldChar w:fldCharType="begin"/>
            </w:r>
            <w:r w:rsidR="00EF665F">
              <w:rPr>
                <w:noProof/>
                <w:webHidden/>
              </w:rPr>
              <w:instrText xml:space="preserve"> PAGEREF _Toc42779037 \h </w:instrText>
            </w:r>
            <w:r w:rsidR="00EF665F">
              <w:rPr>
                <w:noProof/>
                <w:webHidden/>
              </w:rPr>
            </w:r>
            <w:r w:rsidR="00EF665F">
              <w:rPr>
                <w:noProof/>
                <w:webHidden/>
              </w:rPr>
              <w:fldChar w:fldCharType="separate"/>
            </w:r>
            <w:r w:rsidR="00EF665F">
              <w:rPr>
                <w:noProof/>
                <w:webHidden/>
              </w:rPr>
              <w:t>2</w:t>
            </w:r>
            <w:r w:rsidR="00EF665F">
              <w:rPr>
                <w:noProof/>
                <w:webHidden/>
              </w:rPr>
              <w:fldChar w:fldCharType="end"/>
            </w:r>
          </w:hyperlink>
        </w:p>
        <w:p w14:paraId="2A6AD737" w14:textId="47FF4160" w:rsidR="00EF665F" w:rsidRDefault="00EF4B06">
          <w:pPr>
            <w:pStyle w:val="TM3"/>
            <w:rPr>
              <w:rFonts w:asciiTheme="minorHAnsi" w:eastAsiaTheme="minorEastAsia" w:hAnsiTheme="minorHAnsi" w:cstheme="minorBidi"/>
              <w:noProof/>
              <w:szCs w:val="22"/>
              <w:lang w:val="en-US" w:eastAsia="ja-JP"/>
            </w:rPr>
          </w:pPr>
          <w:hyperlink w:anchor="_Toc42779038" w:history="1">
            <w:r w:rsidR="00EF665F" w:rsidRPr="00CF69AC">
              <w:rPr>
                <w:rStyle w:val="Lienhypertexte"/>
                <w:noProof/>
                <w:lang w:val="en-CA"/>
              </w:rPr>
              <w:t>Consignes à l’élève</w:t>
            </w:r>
            <w:r w:rsidR="00EF665F">
              <w:rPr>
                <w:noProof/>
                <w:webHidden/>
              </w:rPr>
              <w:tab/>
            </w:r>
            <w:r w:rsidR="00EF665F">
              <w:rPr>
                <w:noProof/>
                <w:webHidden/>
              </w:rPr>
              <w:fldChar w:fldCharType="begin"/>
            </w:r>
            <w:r w:rsidR="00EF665F">
              <w:rPr>
                <w:noProof/>
                <w:webHidden/>
              </w:rPr>
              <w:instrText xml:space="preserve"> PAGEREF _Toc42779038 \h </w:instrText>
            </w:r>
            <w:r w:rsidR="00EF665F">
              <w:rPr>
                <w:noProof/>
                <w:webHidden/>
              </w:rPr>
            </w:r>
            <w:r w:rsidR="00EF665F">
              <w:rPr>
                <w:noProof/>
                <w:webHidden/>
              </w:rPr>
              <w:fldChar w:fldCharType="separate"/>
            </w:r>
            <w:r w:rsidR="00EF665F">
              <w:rPr>
                <w:noProof/>
                <w:webHidden/>
              </w:rPr>
              <w:t>2</w:t>
            </w:r>
            <w:r w:rsidR="00EF665F">
              <w:rPr>
                <w:noProof/>
                <w:webHidden/>
              </w:rPr>
              <w:fldChar w:fldCharType="end"/>
            </w:r>
          </w:hyperlink>
        </w:p>
        <w:p w14:paraId="5FCF355E" w14:textId="0ECCF7C5" w:rsidR="00EF665F" w:rsidRDefault="00EF4B06">
          <w:pPr>
            <w:pStyle w:val="TM3"/>
            <w:rPr>
              <w:rFonts w:asciiTheme="minorHAnsi" w:eastAsiaTheme="minorEastAsia" w:hAnsiTheme="minorHAnsi" w:cstheme="minorBidi"/>
              <w:noProof/>
              <w:szCs w:val="22"/>
              <w:lang w:val="en-US" w:eastAsia="ja-JP"/>
            </w:rPr>
          </w:pPr>
          <w:hyperlink w:anchor="_Toc42779039"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_Toc42779039 \h </w:instrText>
            </w:r>
            <w:r w:rsidR="00EF665F">
              <w:rPr>
                <w:noProof/>
                <w:webHidden/>
              </w:rPr>
            </w:r>
            <w:r w:rsidR="00EF665F">
              <w:rPr>
                <w:noProof/>
                <w:webHidden/>
              </w:rPr>
              <w:fldChar w:fldCharType="separate"/>
            </w:r>
            <w:r w:rsidR="00EF665F">
              <w:rPr>
                <w:noProof/>
                <w:webHidden/>
              </w:rPr>
              <w:t>2</w:t>
            </w:r>
            <w:r w:rsidR="00EF665F">
              <w:rPr>
                <w:noProof/>
                <w:webHidden/>
              </w:rPr>
              <w:fldChar w:fldCharType="end"/>
            </w:r>
          </w:hyperlink>
        </w:p>
        <w:p w14:paraId="2B3F2F91" w14:textId="12B4F4B1" w:rsidR="00EF665F" w:rsidRDefault="00EF4B06">
          <w:pPr>
            <w:pStyle w:val="TM3"/>
            <w:rPr>
              <w:rFonts w:asciiTheme="minorHAnsi" w:eastAsiaTheme="minorEastAsia" w:hAnsiTheme="minorHAnsi" w:cstheme="minorBidi"/>
              <w:noProof/>
              <w:szCs w:val="22"/>
              <w:lang w:val="en-US" w:eastAsia="ja-JP"/>
            </w:rPr>
          </w:pPr>
          <w:hyperlink w:anchor="_Toc42779040"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_Toc42779040 \h </w:instrText>
            </w:r>
            <w:r w:rsidR="00EF665F">
              <w:rPr>
                <w:noProof/>
                <w:webHidden/>
              </w:rPr>
            </w:r>
            <w:r w:rsidR="00EF665F">
              <w:rPr>
                <w:noProof/>
                <w:webHidden/>
              </w:rPr>
              <w:fldChar w:fldCharType="separate"/>
            </w:r>
            <w:r w:rsidR="00EF665F">
              <w:rPr>
                <w:noProof/>
                <w:webHidden/>
              </w:rPr>
              <w:t>2</w:t>
            </w:r>
            <w:r w:rsidR="00EF665F">
              <w:rPr>
                <w:noProof/>
                <w:webHidden/>
              </w:rPr>
              <w:fldChar w:fldCharType="end"/>
            </w:r>
          </w:hyperlink>
        </w:p>
        <w:p w14:paraId="32108E0A" w14:textId="242A3315" w:rsidR="00EF665F" w:rsidRDefault="00EF4B06">
          <w:pPr>
            <w:pStyle w:val="TM3"/>
            <w:rPr>
              <w:rFonts w:asciiTheme="minorHAnsi" w:eastAsiaTheme="minorEastAsia" w:hAnsiTheme="minorHAnsi" w:cstheme="minorBidi"/>
              <w:noProof/>
              <w:szCs w:val="22"/>
              <w:lang w:val="en-US" w:eastAsia="ja-JP"/>
            </w:rPr>
          </w:pPr>
          <w:hyperlink w:anchor="_Toc42779041" w:history="1">
            <w:r w:rsidR="00EF665F" w:rsidRPr="00CF69AC">
              <w:rPr>
                <w:rStyle w:val="Lienhypertexte"/>
                <w:noProof/>
                <w:lang w:val="fr-CA"/>
              </w:rPr>
              <w:t>Bonification</w:t>
            </w:r>
            <w:r w:rsidR="00EF665F">
              <w:rPr>
                <w:noProof/>
                <w:webHidden/>
              </w:rPr>
              <w:tab/>
            </w:r>
            <w:r w:rsidR="00EF665F">
              <w:rPr>
                <w:noProof/>
                <w:webHidden/>
              </w:rPr>
              <w:fldChar w:fldCharType="begin"/>
            </w:r>
            <w:r w:rsidR="00EF665F">
              <w:rPr>
                <w:noProof/>
                <w:webHidden/>
              </w:rPr>
              <w:instrText xml:space="preserve"> PAGEREF _Toc42779041 \h </w:instrText>
            </w:r>
            <w:r w:rsidR="00EF665F">
              <w:rPr>
                <w:noProof/>
                <w:webHidden/>
              </w:rPr>
            </w:r>
            <w:r w:rsidR="00EF665F">
              <w:rPr>
                <w:noProof/>
                <w:webHidden/>
              </w:rPr>
              <w:fldChar w:fldCharType="separate"/>
            </w:r>
            <w:r w:rsidR="00EF665F">
              <w:rPr>
                <w:noProof/>
                <w:webHidden/>
              </w:rPr>
              <w:t>3</w:t>
            </w:r>
            <w:r w:rsidR="00EF665F">
              <w:rPr>
                <w:noProof/>
                <w:webHidden/>
              </w:rPr>
              <w:fldChar w:fldCharType="end"/>
            </w:r>
          </w:hyperlink>
        </w:p>
        <w:p w14:paraId="4025F099" w14:textId="464290AF" w:rsidR="00EF665F" w:rsidRDefault="00EF4B06">
          <w:pPr>
            <w:pStyle w:val="TM2"/>
            <w:rPr>
              <w:rFonts w:asciiTheme="minorHAnsi" w:eastAsiaTheme="minorEastAsia" w:hAnsiTheme="minorHAnsi" w:cstheme="minorBidi"/>
              <w:noProof/>
              <w:szCs w:val="22"/>
              <w:lang w:val="en-US" w:eastAsia="ja-JP"/>
            </w:rPr>
          </w:pPr>
          <w:hyperlink w:anchor="_Toc42779042" w:history="1">
            <w:r w:rsidR="00EF665F" w:rsidRPr="00CF69AC">
              <w:rPr>
                <w:rStyle w:val="Lienhypertexte"/>
                <w:noProof/>
                <w:lang w:val="fr-CA"/>
              </w:rPr>
              <w:t>Annexe – Tongue twisters!</w:t>
            </w:r>
            <w:r w:rsidR="00EF665F">
              <w:rPr>
                <w:noProof/>
                <w:webHidden/>
              </w:rPr>
              <w:tab/>
            </w:r>
            <w:r w:rsidR="00EF665F">
              <w:rPr>
                <w:noProof/>
                <w:webHidden/>
              </w:rPr>
              <w:fldChar w:fldCharType="begin"/>
            </w:r>
            <w:r w:rsidR="00EF665F">
              <w:rPr>
                <w:noProof/>
                <w:webHidden/>
              </w:rPr>
              <w:instrText xml:space="preserve"> PAGEREF _Toc42779042 \h </w:instrText>
            </w:r>
            <w:r w:rsidR="00EF665F">
              <w:rPr>
                <w:noProof/>
                <w:webHidden/>
              </w:rPr>
            </w:r>
            <w:r w:rsidR="00EF665F">
              <w:rPr>
                <w:noProof/>
                <w:webHidden/>
              </w:rPr>
              <w:fldChar w:fldCharType="separate"/>
            </w:r>
            <w:r w:rsidR="00EF665F">
              <w:rPr>
                <w:noProof/>
                <w:webHidden/>
              </w:rPr>
              <w:t>4</w:t>
            </w:r>
            <w:r w:rsidR="00EF665F">
              <w:rPr>
                <w:noProof/>
                <w:webHidden/>
              </w:rPr>
              <w:fldChar w:fldCharType="end"/>
            </w:r>
          </w:hyperlink>
        </w:p>
        <w:p w14:paraId="0A8BE4B1" w14:textId="7FDC8CEE" w:rsidR="00EF665F" w:rsidRDefault="00EF4B06">
          <w:pPr>
            <w:pStyle w:val="TM1"/>
            <w:rPr>
              <w:rFonts w:asciiTheme="minorHAnsi" w:eastAsiaTheme="minorEastAsia" w:hAnsiTheme="minorHAnsi" w:cstheme="minorBidi"/>
              <w:b w:val="0"/>
              <w:szCs w:val="22"/>
              <w:lang w:val="en-US" w:eastAsia="ja-JP"/>
            </w:rPr>
          </w:pPr>
          <w:hyperlink w:anchor="_Toc42779043" w:history="1">
            <w:r w:rsidR="00EF665F" w:rsidRPr="00CF69AC">
              <w:rPr>
                <w:rStyle w:val="Lienhypertexte"/>
              </w:rPr>
              <w:t>Mathématique</w:t>
            </w:r>
            <w:r w:rsidR="00EF665F">
              <w:rPr>
                <w:webHidden/>
              </w:rPr>
              <w:tab/>
            </w:r>
            <w:r w:rsidR="00EF665F">
              <w:rPr>
                <w:webHidden/>
              </w:rPr>
              <w:fldChar w:fldCharType="begin"/>
            </w:r>
            <w:r w:rsidR="00EF665F">
              <w:rPr>
                <w:webHidden/>
              </w:rPr>
              <w:instrText xml:space="preserve"> PAGEREF _Toc42779043 \h </w:instrText>
            </w:r>
            <w:r w:rsidR="00EF665F">
              <w:rPr>
                <w:webHidden/>
              </w:rPr>
            </w:r>
            <w:r w:rsidR="00EF665F">
              <w:rPr>
                <w:webHidden/>
              </w:rPr>
              <w:fldChar w:fldCharType="separate"/>
            </w:r>
            <w:r w:rsidR="00EF665F">
              <w:rPr>
                <w:webHidden/>
              </w:rPr>
              <w:t>5</w:t>
            </w:r>
            <w:r w:rsidR="00EF665F">
              <w:rPr>
                <w:webHidden/>
              </w:rPr>
              <w:fldChar w:fldCharType="end"/>
            </w:r>
          </w:hyperlink>
        </w:p>
        <w:p w14:paraId="33D11C3D" w14:textId="691B4DB2" w:rsidR="00EF665F" w:rsidRDefault="00EF4B06">
          <w:pPr>
            <w:pStyle w:val="TM2"/>
            <w:rPr>
              <w:rFonts w:asciiTheme="minorHAnsi" w:eastAsiaTheme="minorEastAsia" w:hAnsiTheme="minorHAnsi" w:cstheme="minorBidi"/>
              <w:noProof/>
              <w:szCs w:val="22"/>
              <w:lang w:val="en-US" w:eastAsia="ja-JP"/>
            </w:rPr>
          </w:pPr>
          <w:hyperlink w:anchor="_Toc42779044" w:history="1">
            <w:r w:rsidR="00EF665F" w:rsidRPr="00CF69AC">
              <w:rPr>
                <w:rStyle w:val="Lienhypertexte"/>
                <w:noProof/>
              </w:rPr>
              <w:t>Des carrés Rice Krispies</w:t>
            </w:r>
            <w:r w:rsidR="00EF665F">
              <w:rPr>
                <w:noProof/>
                <w:webHidden/>
              </w:rPr>
              <w:tab/>
            </w:r>
            <w:r w:rsidR="00EF665F">
              <w:rPr>
                <w:noProof/>
                <w:webHidden/>
              </w:rPr>
              <w:fldChar w:fldCharType="begin"/>
            </w:r>
            <w:r w:rsidR="00EF665F">
              <w:rPr>
                <w:noProof/>
                <w:webHidden/>
              </w:rPr>
              <w:instrText xml:space="preserve"> PAGEREF _Toc42779044 \h </w:instrText>
            </w:r>
            <w:r w:rsidR="00EF665F">
              <w:rPr>
                <w:noProof/>
                <w:webHidden/>
              </w:rPr>
            </w:r>
            <w:r w:rsidR="00EF665F">
              <w:rPr>
                <w:noProof/>
                <w:webHidden/>
              </w:rPr>
              <w:fldChar w:fldCharType="separate"/>
            </w:r>
            <w:r w:rsidR="00EF665F">
              <w:rPr>
                <w:noProof/>
                <w:webHidden/>
              </w:rPr>
              <w:t>5</w:t>
            </w:r>
            <w:r w:rsidR="00EF665F">
              <w:rPr>
                <w:noProof/>
                <w:webHidden/>
              </w:rPr>
              <w:fldChar w:fldCharType="end"/>
            </w:r>
          </w:hyperlink>
        </w:p>
        <w:p w14:paraId="78352400" w14:textId="46CC27E9" w:rsidR="00EF665F" w:rsidRDefault="00EF4B06">
          <w:pPr>
            <w:pStyle w:val="TM3"/>
            <w:rPr>
              <w:rFonts w:asciiTheme="minorHAnsi" w:eastAsiaTheme="minorEastAsia" w:hAnsiTheme="minorHAnsi" w:cstheme="minorBidi"/>
              <w:noProof/>
              <w:szCs w:val="22"/>
              <w:lang w:val="en-US" w:eastAsia="ja-JP"/>
            </w:rPr>
          </w:pPr>
          <w:hyperlink w:anchor="_Toc42779045" w:history="1">
            <w:r w:rsidR="00EF665F" w:rsidRPr="00CF69AC">
              <w:rPr>
                <w:rStyle w:val="Lienhypertexte"/>
                <w:noProof/>
              </w:rPr>
              <w:t>Consignes à l’élève</w:t>
            </w:r>
            <w:r w:rsidR="00EF665F">
              <w:rPr>
                <w:noProof/>
                <w:webHidden/>
              </w:rPr>
              <w:tab/>
            </w:r>
            <w:r w:rsidR="00EF665F">
              <w:rPr>
                <w:noProof/>
                <w:webHidden/>
              </w:rPr>
              <w:fldChar w:fldCharType="begin"/>
            </w:r>
            <w:r w:rsidR="00EF665F">
              <w:rPr>
                <w:noProof/>
                <w:webHidden/>
              </w:rPr>
              <w:instrText xml:space="preserve"> PAGEREF _Toc42779045 \h </w:instrText>
            </w:r>
            <w:r w:rsidR="00EF665F">
              <w:rPr>
                <w:noProof/>
                <w:webHidden/>
              </w:rPr>
            </w:r>
            <w:r w:rsidR="00EF665F">
              <w:rPr>
                <w:noProof/>
                <w:webHidden/>
              </w:rPr>
              <w:fldChar w:fldCharType="separate"/>
            </w:r>
            <w:r w:rsidR="00EF665F">
              <w:rPr>
                <w:noProof/>
                <w:webHidden/>
              </w:rPr>
              <w:t>5</w:t>
            </w:r>
            <w:r w:rsidR="00EF665F">
              <w:rPr>
                <w:noProof/>
                <w:webHidden/>
              </w:rPr>
              <w:fldChar w:fldCharType="end"/>
            </w:r>
          </w:hyperlink>
        </w:p>
        <w:p w14:paraId="29B31E05" w14:textId="71F96247" w:rsidR="00EF665F" w:rsidRDefault="00EF4B06">
          <w:pPr>
            <w:pStyle w:val="TM3"/>
            <w:rPr>
              <w:rFonts w:asciiTheme="minorHAnsi" w:eastAsiaTheme="minorEastAsia" w:hAnsiTheme="minorHAnsi" w:cstheme="minorBidi"/>
              <w:noProof/>
              <w:szCs w:val="22"/>
              <w:lang w:val="en-US" w:eastAsia="ja-JP"/>
            </w:rPr>
          </w:pPr>
          <w:hyperlink w:anchor="_Toc42779046"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_Toc42779046 \h </w:instrText>
            </w:r>
            <w:r w:rsidR="00EF665F">
              <w:rPr>
                <w:noProof/>
                <w:webHidden/>
              </w:rPr>
            </w:r>
            <w:r w:rsidR="00EF665F">
              <w:rPr>
                <w:noProof/>
                <w:webHidden/>
              </w:rPr>
              <w:fldChar w:fldCharType="separate"/>
            </w:r>
            <w:r w:rsidR="00EF665F">
              <w:rPr>
                <w:noProof/>
                <w:webHidden/>
              </w:rPr>
              <w:t>5</w:t>
            </w:r>
            <w:r w:rsidR="00EF665F">
              <w:rPr>
                <w:noProof/>
                <w:webHidden/>
              </w:rPr>
              <w:fldChar w:fldCharType="end"/>
            </w:r>
          </w:hyperlink>
        </w:p>
        <w:p w14:paraId="57936FC5" w14:textId="155F7A16" w:rsidR="00EF665F" w:rsidRDefault="00EF4B06">
          <w:pPr>
            <w:pStyle w:val="TM3"/>
            <w:rPr>
              <w:rFonts w:asciiTheme="minorHAnsi" w:eastAsiaTheme="minorEastAsia" w:hAnsiTheme="minorHAnsi" w:cstheme="minorBidi"/>
              <w:noProof/>
              <w:szCs w:val="22"/>
              <w:lang w:val="en-US" w:eastAsia="ja-JP"/>
            </w:rPr>
          </w:pPr>
          <w:hyperlink w:anchor="_Toc42779047"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_Toc42779047 \h </w:instrText>
            </w:r>
            <w:r w:rsidR="00EF665F">
              <w:rPr>
                <w:noProof/>
                <w:webHidden/>
              </w:rPr>
            </w:r>
            <w:r w:rsidR="00EF665F">
              <w:rPr>
                <w:noProof/>
                <w:webHidden/>
              </w:rPr>
              <w:fldChar w:fldCharType="separate"/>
            </w:r>
            <w:r w:rsidR="00EF665F">
              <w:rPr>
                <w:noProof/>
                <w:webHidden/>
              </w:rPr>
              <w:t>5</w:t>
            </w:r>
            <w:r w:rsidR="00EF665F">
              <w:rPr>
                <w:noProof/>
                <w:webHidden/>
              </w:rPr>
              <w:fldChar w:fldCharType="end"/>
            </w:r>
          </w:hyperlink>
        </w:p>
        <w:p w14:paraId="4E33BD1F" w14:textId="0F408817" w:rsidR="00EF665F" w:rsidRDefault="00EF4B06">
          <w:pPr>
            <w:pStyle w:val="TM2"/>
            <w:rPr>
              <w:rFonts w:asciiTheme="minorHAnsi" w:eastAsiaTheme="minorEastAsia" w:hAnsiTheme="minorHAnsi" w:cstheme="minorBidi"/>
              <w:noProof/>
              <w:szCs w:val="22"/>
              <w:lang w:val="en-US" w:eastAsia="ja-JP"/>
            </w:rPr>
          </w:pPr>
          <w:hyperlink w:anchor="_Toc42779048" w:history="1">
            <w:r w:rsidR="00EF665F" w:rsidRPr="00CF69AC">
              <w:rPr>
                <w:rStyle w:val="Lienhypertexte"/>
                <w:noProof/>
              </w:rPr>
              <w:t>Annexe 1 – Solutionnaire</w:t>
            </w:r>
            <w:r w:rsidR="00EF665F">
              <w:rPr>
                <w:noProof/>
                <w:webHidden/>
              </w:rPr>
              <w:tab/>
            </w:r>
            <w:r w:rsidR="00EF665F">
              <w:rPr>
                <w:noProof/>
                <w:webHidden/>
              </w:rPr>
              <w:fldChar w:fldCharType="begin"/>
            </w:r>
            <w:r w:rsidR="00EF665F">
              <w:rPr>
                <w:noProof/>
                <w:webHidden/>
              </w:rPr>
              <w:instrText xml:space="preserve"> PAGEREF _Toc42779048 \h </w:instrText>
            </w:r>
            <w:r w:rsidR="00EF665F">
              <w:rPr>
                <w:noProof/>
                <w:webHidden/>
              </w:rPr>
            </w:r>
            <w:r w:rsidR="00EF665F">
              <w:rPr>
                <w:noProof/>
                <w:webHidden/>
              </w:rPr>
              <w:fldChar w:fldCharType="separate"/>
            </w:r>
            <w:r w:rsidR="00EF665F">
              <w:rPr>
                <w:noProof/>
                <w:webHidden/>
              </w:rPr>
              <w:t>7</w:t>
            </w:r>
            <w:r w:rsidR="00EF665F">
              <w:rPr>
                <w:noProof/>
                <w:webHidden/>
              </w:rPr>
              <w:fldChar w:fldCharType="end"/>
            </w:r>
          </w:hyperlink>
        </w:p>
        <w:p w14:paraId="31EB1EF6" w14:textId="42EBD915" w:rsidR="00EF665F" w:rsidRDefault="00EF4B06">
          <w:pPr>
            <w:pStyle w:val="TM1"/>
            <w:rPr>
              <w:rFonts w:asciiTheme="minorHAnsi" w:eastAsiaTheme="minorEastAsia" w:hAnsiTheme="minorHAnsi" w:cstheme="minorBidi"/>
              <w:b w:val="0"/>
              <w:szCs w:val="22"/>
              <w:lang w:val="en-US" w:eastAsia="ja-JP"/>
            </w:rPr>
          </w:pPr>
          <w:hyperlink w:anchor="_Toc42779049" w:history="1">
            <w:r w:rsidR="00EF665F" w:rsidRPr="00CF69AC">
              <w:rPr>
                <w:rStyle w:val="Lienhypertexte"/>
              </w:rPr>
              <w:t>Science et technologie</w:t>
            </w:r>
            <w:r w:rsidR="00EF665F">
              <w:rPr>
                <w:webHidden/>
              </w:rPr>
              <w:tab/>
            </w:r>
            <w:r w:rsidR="00EF665F">
              <w:rPr>
                <w:webHidden/>
              </w:rPr>
              <w:fldChar w:fldCharType="begin"/>
            </w:r>
            <w:r w:rsidR="00EF665F">
              <w:rPr>
                <w:webHidden/>
              </w:rPr>
              <w:instrText xml:space="preserve"> PAGEREF _Toc42779049 \h </w:instrText>
            </w:r>
            <w:r w:rsidR="00EF665F">
              <w:rPr>
                <w:webHidden/>
              </w:rPr>
            </w:r>
            <w:r w:rsidR="00EF665F">
              <w:rPr>
                <w:webHidden/>
              </w:rPr>
              <w:fldChar w:fldCharType="separate"/>
            </w:r>
            <w:r w:rsidR="00EF665F">
              <w:rPr>
                <w:webHidden/>
              </w:rPr>
              <w:t>8</w:t>
            </w:r>
            <w:r w:rsidR="00EF665F">
              <w:rPr>
                <w:webHidden/>
              </w:rPr>
              <w:fldChar w:fldCharType="end"/>
            </w:r>
          </w:hyperlink>
        </w:p>
        <w:p w14:paraId="240F8EE6" w14:textId="3563A81C" w:rsidR="00EF665F" w:rsidRDefault="00EF4B06">
          <w:pPr>
            <w:pStyle w:val="TM2"/>
            <w:rPr>
              <w:rFonts w:asciiTheme="minorHAnsi" w:eastAsiaTheme="minorEastAsia" w:hAnsiTheme="minorHAnsi" w:cstheme="minorBidi"/>
              <w:noProof/>
              <w:szCs w:val="22"/>
              <w:lang w:val="en-US" w:eastAsia="ja-JP"/>
            </w:rPr>
          </w:pPr>
          <w:hyperlink w:anchor="_Toc42779050" w:history="1">
            <w:r w:rsidR="00EF665F" w:rsidRPr="00CF69AC">
              <w:rPr>
                <w:rStyle w:val="Lienhypertexte"/>
                <w:noProof/>
              </w:rPr>
              <w:t>Le ciel va-t-il nous tomber sur la tête ?</w:t>
            </w:r>
            <w:r w:rsidR="00EF665F">
              <w:rPr>
                <w:noProof/>
                <w:webHidden/>
              </w:rPr>
              <w:tab/>
            </w:r>
            <w:r w:rsidR="00EF665F">
              <w:rPr>
                <w:noProof/>
                <w:webHidden/>
              </w:rPr>
              <w:fldChar w:fldCharType="begin"/>
            </w:r>
            <w:r w:rsidR="00EF665F">
              <w:rPr>
                <w:noProof/>
                <w:webHidden/>
              </w:rPr>
              <w:instrText xml:space="preserve"> PAGEREF _Toc42779050 \h </w:instrText>
            </w:r>
            <w:r w:rsidR="00EF665F">
              <w:rPr>
                <w:noProof/>
                <w:webHidden/>
              </w:rPr>
            </w:r>
            <w:r w:rsidR="00EF665F">
              <w:rPr>
                <w:noProof/>
                <w:webHidden/>
              </w:rPr>
              <w:fldChar w:fldCharType="separate"/>
            </w:r>
            <w:r w:rsidR="00EF665F">
              <w:rPr>
                <w:noProof/>
                <w:webHidden/>
              </w:rPr>
              <w:t>8</w:t>
            </w:r>
            <w:r w:rsidR="00EF665F">
              <w:rPr>
                <w:noProof/>
                <w:webHidden/>
              </w:rPr>
              <w:fldChar w:fldCharType="end"/>
            </w:r>
          </w:hyperlink>
        </w:p>
        <w:p w14:paraId="03E9C4A2" w14:textId="056B6EB3" w:rsidR="00EF665F" w:rsidRDefault="00EF4B06">
          <w:pPr>
            <w:pStyle w:val="TM3"/>
            <w:rPr>
              <w:rFonts w:asciiTheme="minorHAnsi" w:eastAsiaTheme="minorEastAsia" w:hAnsiTheme="minorHAnsi" w:cstheme="minorBidi"/>
              <w:noProof/>
              <w:szCs w:val="22"/>
              <w:lang w:val="en-US" w:eastAsia="ja-JP"/>
            </w:rPr>
          </w:pPr>
          <w:hyperlink w:anchor="_Toc42779051" w:history="1">
            <w:r w:rsidR="00EF665F" w:rsidRPr="00CF69AC">
              <w:rPr>
                <w:rStyle w:val="Lienhypertexte"/>
                <w:noProof/>
              </w:rPr>
              <w:t>Consigne à l’élève</w:t>
            </w:r>
            <w:r w:rsidR="00EF665F">
              <w:rPr>
                <w:noProof/>
                <w:webHidden/>
              </w:rPr>
              <w:tab/>
            </w:r>
            <w:r w:rsidR="00EF665F">
              <w:rPr>
                <w:noProof/>
                <w:webHidden/>
              </w:rPr>
              <w:fldChar w:fldCharType="begin"/>
            </w:r>
            <w:r w:rsidR="00EF665F">
              <w:rPr>
                <w:noProof/>
                <w:webHidden/>
              </w:rPr>
              <w:instrText xml:space="preserve"> PAGEREF _Toc42779051 \h </w:instrText>
            </w:r>
            <w:r w:rsidR="00EF665F">
              <w:rPr>
                <w:noProof/>
                <w:webHidden/>
              </w:rPr>
            </w:r>
            <w:r w:rsidR="00EF665F">
              <w:rPr>
                <w:noProof/>
                <w:webHidden/>
              </w:rPr>
              <w:fldChar w:fldCharType="separate"/>
            </w:r>
            <w:r w:rsidR="00EF665F">
              <w:rPr>
                <w:noProof/>
                <w:webHidden/>
              </w:rPr>
              <w:t>8</w:t>
            </w:r>
            <w:r w:rsidR="00EF665F">
              <w:rPr>
                <w:noProof/>
                <w:webHidden/>
              </w:rPr>
              <w:fldChar w:fldCharType="end"/>
            </w:r>
          </w:hyperlink>
        </w:p>
        <w:p w14:paraId="3A291B5F" w14:textId="7EBA5235" w:rsidR="00EF665F" w:rsidRDefault="00EF4B06">
          <w:pPr>
            <w:pStyle w:val="TM3"/>
            <w:rPr>
              <w:rFonts w:asciiTheme="minorHAnsi" w:eastAsiaTheme="minorEastAsia" w:hAnsiTheme="minorHAnsi" w:cstheme="minorBidi"/>
              <w:noProof/>
              <w:szCs w:val="22"/>
              <w:lang w:val="en-US" w:eastAsia="ja-JP"/>
            </w:rPr>
          </w:pPr>
          <w:hyperlink w:anchor="_Toc42779052"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_Toc42779052 \h </w:instrText>
            </w:r>
            <w:r w:rsidR="00EF665F">
              <w:rPr>
                <w:noProof/>
                <w:webHidden/>
              </w:rPr>
            </w:r>
            <w:r w:rsidR="00EF665F">
              <w:rPr>
                <w:noProof/>
                <w:webHidden/>
              </w:rPr>
              <w:fldChar w:fldCharType="separate"/>
            </w:r>
            <w:r w:rsidR="00EF665F">
              <w:rPr>
                <w:noProof/>
                <w:webHidden/>
              </w:rPr>
              <w:t>8</w:t>
            </w:r>
            <w:r w:rsidR="00EF665F">
              <w:rPr>
                <w:noProof/>
                <w:webHidden/>
              </w:rPr>
              <w:fldChar w:fldCharType="end"/>
            </w:r>
          </w:hyperlink>
        </w:p>
        <w:p w14:paraId="560BDEE8" w14:textId="33DFBCEA" w:rsidR="00EF665F" w:rsidRDefault="00EF4B06">
          <w:pPr>
            <w:pStyle w:val="TM3"/>
            <w:rPr>
              <w:rFonts w:asciiTheme="minorHAnsi" w:eastAsiaTheme="minorEastAsia" w:hAnsiTheme="minorHAnsi" w:cstheme="minorBidi"/>
              <w:noProof/>
              <w:szCs w:val="22"/>
              <w:lang w:val="en-US" w:eastAsia="ja-JP"/>
            </w:rPr>
          </w:pPr>
          <w:hyperlink w:anchor="_Toc42779053"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_Toc42779053 \h </w:instrText>
            </w:r>
            <w:r w:rsidR="00EF665F">
              <w:rPr>
                <w:noProof/>
                <w:webHidden/>
              </w:rPr>
            </w:r>
            <w:r w:rsidR="00EF665F">
              <w:rPr>
                <w:noProof/>
                <w:webHidden/>
              </w:rPr>
              <w:fldChar w:fldCharType="separate"/>
            </w:r>
            <w:r w:rsidR="00EF665F">
              <w:rPr>
                <w:noProof/>
                <w:webHidden/>
              </w:rPr>
              <w:t>8</w:t>
            </w:r>
            <w:r w:rsidR="00EF665F">
              <w:rPr>
                <w:noProof/>
                <w:webHidden/>
              </w:rPr>
              <w:fldChar w:fldCharType="end"/>
            </w:r>
          </w:hyperlink>
        </w:p>
        <w:p w14:paraId="20734A7E" w14:textId="2D8B8D3E" w:rsidR="00EF665F" w:rsidRDefault="00EF4B06">
          <w:pPr>
            <w:pStyle w:val="TM2"/>
            <w:rPr>
              <w:rFonts w:asciiTheme="minorHAnsi" w:eastAsiaTheme="minorEastAsia" w:hAnsiTheme="minorHAnsi" w:cstheme="minorBidi"/>
              <w:noProof/>
              <w:szCs w:val="22"/>
              <w:lang w:val="en-US" w:eastAsia="ja-JP"/>
            </w:rPr>
          </w:pPr>
          <w:hyperlink w:anchor="_Toc42779054" w:history="1">
            <w:r w:rsidR="00EF665F" w:rsidRPr="00CF69AC">
              <w:rPr>
                <w:rStyle w:val="Lienhypertexte"/>
                <w:noProof/>
              </w:rPr>
              <w:t>Annexe 1 – Les types de nuages</w:t>
            </w:r>
            <w:r w:rsidR="00EF665F">
              <w:rPr>
                <w:noProof/>
                <w:webHidden/>
              </w:rPr>
              <w:tab/>
            </w:r>
            <w:r w:rsidR="00EF665F">
              <w:rPr>
                <w:noProof/>
                <w:webHidden/>
              </w:rPr>
              <w:fldChar w:fldCharType="begin"/>
            </w:r>
            <w:r w:rsidR="00EF665F">
              <w:rPr>
                <w:noProof/>
                <w:webHidden/>
              </w:rPr>
              <w:instrText xml:space="preserve"> PAGEREF _Toc42779054 \h </w:instrText>
            </w:r>
            <w:r w:rsidR="00EF665F">
              <w:rPr>
                <w:noProof/>
                <w:webHidden/>
              </w:rPr>
            </w:r>
            <w:r w:rsidR="00EF665F">
              <w:rPr>
                <w:noProof/>
                <w:webHidden/>
              </w:rPr>
              <w:fldChar w:fldCharType="separate"/>
            </w:r>
            <w:r w:rsidR="00EF665F">
              <w:rPr>
                <w:noProof/>
                <w:webHidden/>
              </w:rPr>
              <w:t>9</w:t>
            </w:r>
            <w:r w:rsidR="00EF665F">
              <w:rPr>
                <w:noProof/>
                <w:webHidden/>
              </w:rPr>
              <w:fldChar w:fldCharType="end"/>
            </w:r>
          </w:hyperlink>
        </w:p>
        <w:p w14:paraId="01FD7FF2" w14:textId="424CD635" w:rsidR="00EF665F" w:rsidRDefault="00EF4B06">
          <w:pPr>
            <w:pStyle w:val="TM2"/>
            <w:rPr>
              <w:rFonts w:asciiTheme="minorHAnsi" w:eastAsiaTheme="minorEastAsia" w:hAnsiTheme="minorHAnsi" w:cstheme="minorBidi"/>
              <w:noProof/>
              <w:szCs w:val="22"/>
              <w:lang w:val="en-US" w:eastAsia="ja-JP"/>
            </w:rPr>
          </w:pPr>
          <w:hyperlink w:anchor="_Toc42779055" w:history="1">
            <w:r w:rsidR="00EF665F" w:rsidRPr="00CF69AC">
              <w:rPr>
                <w:rStyle w:val="Lienhypertexte"/>
                <w:noProof/>
              </w:rPr>
              <w:t>Annexe 2 – Suite Les types de nuages</w:t>
            </w:r>
            <w:r w:rsidR="00EF665F">
              <w:rPr>
                <w:noProof/>
                <w:webHidden/>
              </w:rPr>
              <w:tab/>
            </w:r>
            <w:r w:rsidR="00EF665F">
              <w:rPr>
                <w:noProof/>
                <w:webHidden/>
              </w:rPr>
              <w:fldChar w:fldCharType="begin"/>
            </w:r>
            <w:r w:rsidR="00EF665F">
              <w:rPr>
                <w:noProof/>
                <w:webHidden/>
              </w:rPr>
              <w:instrText xml:space="preserve"> PAGEREF _Toc42779055 \h </w:instrText>
            </w:r>
            <w:r w:rsidR="00EF665F">
              <w:rPr>
                <w:noProof/>
                <w:webHidden/>
              </w:rPr>
            </w:r>
            <w:r w:rsidR="00EF665F">
              <w:rPr>
                <w:noProof/>
                <w:webHidden/>
              </w:rPr>
              <w:fldChar w:fldCharType="separate"/>
            </w:r>
            <w:r w:rsidR="00EF665F">
              <w:rPr>
                <w:noProof/>
                <w:webHidden/>
              </w:rPr>
              <w:t>10</w:t>
            </w:r>
            <w:r w:rsidR="00EF665F">
              <w:rPr>
                <w:noProof/>
                <w:webHidden/>
              </w:rPr>
              <w:fldChar w:fldCharType="end"/>
            </w:r>
          </w:hyperlink>
        </w:p>
        <w:p w14:paraId="752214EB" w14:textId="705D9A5B" w:rsidR="00EF665F" w:rsidRDefault="00EF4B06">
          <w:pPr>
            <w:pStyle w:val="TM3"/>
            <w:rPr>
              <w:rFonts w:asciiTheme="minorHAnsi" w:eastAsiaTheme="minorEastAsia" w:hAnsiTheme="minorHAnsi" w:cstheme="minorBidi"/>
              <w:noProof/>
              <w:szCs w:val="22"/>
              <w:lang w:val="en-US" w:eastAsia="ja-JP"/>
            </w:rPr>
          </w:pPr>
          <w:hyperlink w:anchor="_Toc42779056" w:history="1">
            <w:r w:rsidR="00EF665F" w:rsidRPr="00CF69AC">
              <w:rPr>
                <w:rStyle w:val="Lienhypertexte"/>
                <w:noProof/>
                <w:lang w:eastAsia="fr-CA"/>
              </w:rPr>
              <w:t>Suite questions</w:t>
            </w:r>
            <w:r w:rsidR="00EF665F">
              <w:rPr>
                <w:noProof/>
                <w:webHidden/>
              </w:rPr>
              <w:tab/>
            </w:r>
            <w:r w:rsidR="00EF665F">
              <w:rPr>
                <w:noProof/>
                <w:webHidden/>
              </w:rPr>
              <w:fldChar w:fldCharType="begin"/>
            </w:r>
            <w:r w:rsidR="00EF665F">
              <w:rPr>
                <w:noProof/>
                <w:webHidden/>
              </w:rPr>
              <w:instrText xml:space="preserve"> PAGEREF _Toc42779056 \h </w:instrText>
            </w:r>
            <w:r w:rsidR="00EF665F">
              <w:rPr>
                <w:noProof/>
                <w:webHidden/>
              </w:rPr>
            </w:r>
            <w:r w:rsidR="00EF665F">
              <w:rPr>
                <w:noProof/>
                <w:webHidden/>
              </w:rPr>
              <w:fldChar w:fldCharType="separate"/>
            </w:r>
            <w:r w:rsidR="00EF665F">
              <w:rPr>
                <w:noProof/>
                <w:webHidden/>
              </w:rPr>
              <w:t>10</w:t>
            </w:r>
            <w:r w:rsidR="00EF665F">
              <w:rPr>
                <w:noProof/>
                <w:webHidden/>
              </w:rPr>
              <w:fldChar w:fldCharType="end"/>
            </w:r>
          </w:hyperlink>
        </w:p>
        <w:p w14:paraId="37896972" w14:textId="6F61A362" w:rsidR="00EF665F" w:rsidRDefault="00EF4B06">
          <w:pPr>
            <w:pStyle w:val="TM2"/>
            <w:rPr>
              <w:rFonts w:asciiTheme="minorHAnsi" w:eastAsiaTheme="minorEastAsia" w:hAnsiTheme="minorHAnsi" w:cstheme="minorBidi"/>
              <w:noProof/>
              <w:szCs w:val="22"/>
              <w:lang w:val="en-US" w:eastAsia="ja-JP"/>
            </w:rPr>
          </w:pPr>
          <w:hyperlink w:anchor="_Toc42779057" w:history="1">
            <w:r w:rsidR="00EF665F" w:rsidRPr="00CF69AC">
              <w:rPr>
                <w:rStyle w:val="Lienhypertexte"/>
                <w:noProof/>
              </w:rPr>
              <w:t>Annexe 3 – Solutions les types de nuages</w:t>
            </w:r>
            <w:r w:rsidR="00EF665F">
              <w:rPr>
                <w:noProof/>
                <w:webHidden/>
              </w:rPr>
              <w:tab/>
            </w:r>
            <w:r w:rsidR="00EF665F">
              <w:rPr>
                <w:noProof/>
                <w:webHidden/>
              </w:rPr>
              <w:fldChar w:fldCharType="begin"/>
            </w:r>
            <w:r w:rsidR="00EF665F">
              <w:rPr>
                <w:noProof/>
                <w:webHidden/>
              </w:rPr>
              <w:instrText xml:space="preserve"> PAGEREF _Toc42779057 \h </w:instrText>
            </w:r>
            <w:r w:rsidR="00EF665F">
              <w:rPr>
                <w:noProof/>
                <w:webHidden/>
              </w:rPr>
            </w:r>
            <w:r w:rsidR="00EF665F">
              <w:rPr>
                <w:noProof/>
                <w:webHidden/>
              </w:rPr>
              <w:fldChar w:fldCharType="separate"/>
            </w:r>
            <w:r w:rsidR="00EF665F">
              <w:rPr>
                <w:noProof/>
                <w:webHidden/>
              </w:rPr>
              <w:t>11</w:t>
            </w:r>
            <w:r w:rsidR="00EF665F">
              <w:rPr>
                <w:noProof/>
                <w:webHidden/>
              </w:rPr>
              <w:fldChar w:fldCharType="end"/>
            </w:r>
          </w:hyperlink>
        </w:p>
        <w:p w14:paraId="2D9EFE60" w14:textId="2ACBB185" w:rsidR="00EF665F" w:rsidRDefault="00EF4B06">
          <w:pPr>
            <w:pStyle w:val="TM1"/>
            <w:rPr>
              <w:rFonts w:asciiTheme="minorHAnsi" w:eastAsiaTheme="minorEastAsia" w:hAnsiTheme="minorHAnsi" w:cstheme="minorBidi"/>
              <w:b w:val="0"/>
              <w:szCs w:val="22"/>
              <w:lang w:val="en-US" w:eastAsia="ja-JP"/>
            </w:rPr>
          </w:pPr>
          <w:hyperlink w:anchor="_Toc42779058" w:history="1">
            <w:r w:rsidR="00EF665F" w:rsidRPr="00CF69AC">
              <w:rPr>
                <w:rStyle w:val="Lienhypertexte"/>
              </w:rPr>
              <w:t>Arts</w:t>
            </w:r>
            <w:r w:rsidR="00EF665F">
              <w:rPr>
                <w:webHidden/>
              </w:rPr>
              <w:tab/>
            </w:r>
            <w:r w:rsidR="00EF665F">
              <w:rPr>
                <w:webHidden/>
              </w:rPr>
              <w:fldChar w:fldCharType="begin"/>
            </w:r>
            <w:r w:rsidR="00EF665F">
              <w:rPr>
                <w:webHidden/>
              </w:rPr>
              <w:instrText xml:space="preserve"> PAGEREF _Toc42779058 \h </w:instrText>
            </w:r>
            <w:r w:rsidR="00EF665F">
              <w:rPr>
                <w:webHidden/>
              </w:rPr>
            </w:r>
            <w:r w:rsidR="00EF665F">
              <w:rPr>
                <w:webHidden/>
              </w:rPr>
              <w:fldChar w:fldCharType="separate"/>
            </w:r>
            <w:r w:rsidR="00EF665F">
              <w:rPr>
                <w:webHidden/>
              </w:rPr>
              <w:t>12</w:t>
            </w:r>
            <w:r w:rsidR="00EF665F">
              <w:rPr>
                <w:webHidden/>
              </w:rPr>
              <w:fldChar w:fldCharType="end"/>
            </w:r>
          </w:hyperlink>
        </w:p>
        <w:p w14:paraId="4791790C" w14:textId="0490A2E6" w:rsidR="00EF665F" w:rsidRDefault="00EF4B06">
          <w:pPr>
            <w:pStyle w:val="TM2"/>
            <w:rPr>
              <w:rFonts w:asciiTheme="minorHAnsi" w:eastAsiaTheme="minorEastAsia" w:hAnsiTheme="minorHAnsi" w:cstheme="minorBidi"/>
              <w:noProof/>
              <w:szCs w:val="22"/>
              <w:lang w:val="en-US" w:eastAsia="ja-JP"/>
            </w:rPr>
          </w:pPr>
          <w:hyperlink w:anchor="_Toc42779059" w:history="1">
            <w:r w:rsidR="00EF665F" w:rsidRPr="00CF69AC">
              <w:rPr>
                <w:rStyle w:val="Lienhypertexte"/>
                <w:noProof/>
              </w:rPr>
              <w:t>Carte pour la fête des pères</w:t>
            </w:r>
            <w:r w:rsidR="00EF665F">
              <w:rPr>
                <w:noProof/>
                <w:webHidden/>
              </w:rPr>
              <w:tab/>
            </w:r>
            <w:r w:rsidR="00EF665F">
              <w:rPr>
                <w:noProof/>
                <w:webHidden/>
              </w:rPr>
              <w:fldChar w:fldCharType="begin"/>
            </w:r>
            <w:r w:rsidR="00EF665F">
              <w:rPr>
                <w:noProof/>
                <w:webHidden/>
              </w:rPr>
              <w:instrText xml:space="preserve"> PAGEREF _Toc42779059 \h </w:instrText>
            </w:r>
            <w:r w:rsidR="00EF665F">
              <w:rPr>
                <w:noProof/>
                <w:webHidden/>
              </w:rPr>
            </w:r>
            <w:r w:rsidR="00EF665F">
              <w:rPr>
                <w:noProof/>
                <w:webHidden/>
              </w:rPr>
              <w:fldChar w:fldCharType="separate"/>
            </w:r>
            <w:r w:rsidR="00EF665F">
              <w:rPr>
                <w:noProof/>
                <w:webHidden/>
              </w:rPr>
              <w:t>12</w:t>
            </w:r>
            <w:r w:rsidR="00EF665F">
              <w:rPr>
                <w:noProof/>
                <w:webHidden/>
              </w:rPr>
              <w:fldChar w:fldCharType="end"/>
            </w:r>
          </w:hyperlink>
        </w:p>
        <w:p w14:paraId="32DDA8D6" w14:textId="68F3AEEF" w:rsidR="00EF665F" w:rsidRDefault="00EF4B06">
          <w:pPr>
            <w:pStyle w:val="TM3"/>
            <w:rPr>
              <w:rFonts w:asciiTheme="minorHAnsi" w:eastAsiaTheme="minorEastAsia" w:hAnsiTheme="minorHAnsi" w:cstheme="minorBidi"/>
              <w:noProof/>
              <w:szCs w:val="22"/>
              <w:lang w:val="en-US" w:eastAsia="ja-JP"/>
            </w:rPr>
          </w:pPr>
          <w:hyperlink w:anchor="_Toc42779060" w:history="1">
            <w:r w:rsidR="00EF665F" w:rsidRPr="00CF69AC">
              <w:rPr>
                <w:rStyle w:val="Lienhypertexte"/>
                <w:noProof/>
                <w:lang w:eastAsia="fr-CA"/>
              </w:rPr>
              <w:t>Consignes à l’élève</w:t>
            </w:r>
            <w:r w:rsidR="00EF665F">
              <w:rPr>
                <w:noProof/>
                <w:webHidden/>
              </w:rPr>
              <w:tab/>
            </w:r>
            <w:r w:rsidR="00EF665F">
              <w:rPr>
                <w:noProof/>
                <w:webHidden/>
              </w:rPr>
              <w:fldChar w:fldCharType="begin"/>
            </w:r>
            <w:r w:rsidR="00EF665F">
              <w:rPr>
                <w:noProof/>
                <w:webHidden/>
              </w:rPr>
              <w:instrText xml:space="preserve"> PAGEREF _Toc42779060 \h </w:instrText>
            </w:r>
            <w:r w:rsidR="00EF665F">
              <w:rPr>
                <w:noProof/>
                <w:webHidden/>
              </w:rPr>
            </w:r>
            <w:r w:rsidR="00EF665F">
              <w:rPr>
                <w:noProof/>
                <w:webHidden/>
              </w:rPr>
              <w:fldChar w:fldCharType="separate"/>
            </w:r>
            <w:r w:rsidR="00EF665F">
              <w:rPr>
                <w:noProof/>
                <w:webHidden/>
              </w:rPr>
              <w:t>12</w:t>
            </w:r>
            <w:r w:rsidR="00EF665F">
              <w:rPr>
                <w:noProof/>
                <w:webHidden/>
              </w:rPr>
              <w:fldChar w:fldCharType="end"/>
            </w:r>
          </w:hyperlink>
        </w:p>
        <w:p w14:paraId="7CA2EDA9" w14:textId="3A19CFB5" w:rsidR="00EF665F" w:rsidRDefault="00EF4B06">
          <w:pPr>
            <w:pStyle w:val="TM1"/>
            <w:rPr>
              <w:rFonts w:asciiTheme="minorHAnsi" w:eastAsiaTheme="minorEastAsia" w:hAnsiTheme="minorHAnsi" w:cstheme="minorBidi"/>
              <w:b w:val="0"/>
              <w:szCs w:val="22"/>
              <w:lang w:val="en-US" w:eastAsia="ja-JP"/>
            </w:rPr>
          </w:pPr>
          <w:hyperlink w:anchor="_Toc42779061" w:history="1">
            <w:r w:rsidR="00EF665F" w:rsidRPr="00CF69AC">
              <w:rPr>
                <w:rStyle w:val="Lienhypertexte"/>
              </w:rPr>
              <w:t>Arts</w:t>
            </w:r>
            <w:r w:rsidR="00EF665F">
              <w:rPr>
                <w:webHidden/>
              </w:rPr>
              <w:tab/>
            </w:r>
            <w:r w:rsidR="00EF665F">
              <w:rPr>
                <w:webHidden/>
              </w:rPr>
              <w:fldChar w:fldCharType="begin"/>
            </w:r>
            <w:r w:rsidR="00EF665F">
              <w:rPr>
                <w:webHidden/>
              </w:rPr>
              <w:instrText xml:space="preserve"> PAGEREF _Toc42779061 \h </w:instrText>
            </w:r>
            <w:r w:rsidR="00EF665F">
              <w:rPr>
                <w:webHidden/>
              </w:rPr>
            </w:r>
            <w:r w:rsidR="00EF665F">
              <w:rPr>
                <w:webHidden/>
              </w:rPr>
              <w:fldChar w:fldCharType="separate"/>
            </w:r>
            <w:r w:rsidR="00EF665F">
              <w:rPr>
                <w:webHidden/>
              </w:rPr>
              <w:t>14</w:t>
            </w:r>
            <w:r w:rsidR="00EF665F">
              <w:rPr>
                <w:webHidden/>
              </w:rPr>
              <w:fldChar w:fldCharType="end"/>
            </w:r>
          </w:hyperlink>
        </w:p>
        <w:p w14:paraId="11845705" w14:textId="6D649357" w:rsidR="00EF665F" w:rsidRDefault="00EF4B06">
          <w:pPr>
            <w:pStyle w:val="TM2"/>
            <w:rPr>
              <w:rFonts w:asciiTheme="minorHAnsi" w:eastAsiaTheme="minorEastAsia" w:hAnsiTheme="minorHAnsi" w:cstheme="minorBidi"/>
              <w:noProof/>
              <w:szCs w:val="22"/>
              <w:lang w:val="en-US" w:eastAsia="ja-JP"/>
            </w:rPr>
          </w:pPr>
          <w:hyperlink w:anchor="_Toc42779062" w:history="1">
            <w:r w:rsidR="00EF665F" w:rsidRPr="00CF69AC">
              <w:rPr>
                <w:rStyle w:val="Lienhypertexte"/>
                <w:noProof/>
              </w:rPr>
              <w:t>Coucher de soleil</w:t>
            </w:r>
            <w:r w:rsidR="00EF665F">
              <w:rPr>
                <w:noProof/>
                <w:webHidden/>
              </w:rPr>
              <w:tab/>
            </w:r>
            <w:r w:rsidR="00EF665F">
              <w:rPr>
                <w:noProof/>
                <w:webHidden/>
              </w:rPr>
              <w:fldChar w:fldCharType="begin"/>
            </w:r>
            <w:r w:rsidR="00EF665F">
              <w:rPr>
                <w:noProof/>
                <w:webHidden/>
              </w:rPr>
              <w:instrText xml:space="preserve"> PAGEREF _Toc42779062 \h </w:instrText>
            </w:r>
            <w:r w:rsidR="00EF665F">
              <w:rPr>
                <w:noProof/>
                <w:webHidden/>
              </w:rPr>
            </w:r>
            <w:r w:rsidR="00EF665F">
              <w:rPr>
                <w:noProof/>
                <w:webHidden/>
              </w:rPr>
              <w:fldChar w:fldCharType="separate"/>
            </w:r>
            <w:r w:rsidR="00EF665F">
              <w:rPr>
                <w:noProof/>
                <w:webHidden/>
              </w:rPr>
              <w:t>14</w:t>
            </w:r>
            <w:r w:rsidR="00EF665F">
              <w:rPr>
                <w:noProof/>
                <w:webHidden/>
              </w:rPr>
              <w:fldChar w:fldCharType="end"/>
            </w:r>
          </w:hyperlink>
        </w:p>
        <w:p w14:paraId="1D0B2094" w14:textId="4C964A80" w:rsidR="00EF665F" w:rsidRDefault="00EF4B06">
          <w:pPr>
            <w:pStyle w:val="TM3"/>
            <w:rPr>
              <w:rFonts w:asciiTheme="minorHAnsi" w:eastAsiaTheme="minorEastAsia" w:hAnsiTheme="minorHAnsi" w:cstheme="minorBidi"/>
              <w:noProof/>
              <w:szCs w:val="22"/>
              <w:lang w:val="en-US" w:eastAsia="ja-JP"/>
            </w:rPr>
          </w:pPr>
          <w:hyperlink w:anchor="_Toc42779063" w:history="1">
            <w:r w:rsidR="00EF665F" w:rsidRPr="00CF69AC">
              <w:rPr>
                <w:rStyle w:val="Lienhypertexte"/>
                <w:noProof/>
              </w:rPr>
              <w:t>Consigne à l’élève</w:t>
            </w:r>
            <w:r w:rsidR="00EF665F">
              <w:rPr>
                <w:noProof/>
                <w:webHidden/>
              </w:rPr>
              <w:tab/>
            </w:r>
            <w:r w:rsidR="00EF665F">
              <w:rPr>
                <w:noProof/>
                <w:webHidden/>
              </w:rPr>
              <w:fldChar w:fldCharType="begin"/>
            </w:r>
            <w:r w:rsidR="00EF665F">
              <w:rPr>
                <w:noProof/>
                <w:webHidden/>
              </w:rPr>
              <w:instrText xml:space="preserve"> PAGEREF _Toc42779063 \h </w:instrText>
            </w:r>
            <w:r w:rsidR="00EF665F">
              <w:rPr>
                <w:noProof/>
                <w:webHidden/>
              </w:rPr>
            </w:r>
            <w:r w:rsidR="00EF665F">
              <w:rPr>
                <w:noProof/>
                <w:webHidden/>
              </w:rPr>
              <w:fldChar w:fldCharType="separate"/>
            </w:r>
            <w:r w:rsidR="00EF665F">
              <w:rPr>
                <w:noProof/>
                <w:webHidden/>
              </w:rPr>
              <w:t>14</w:t>
            </w:r>
            <w:r w:rsidR="00EF665F">
              <w:rPr>
                <w:noProof/>
                <w:webHidden/>
              </w:rPr>
              <w:fldChar w:fldCharType="end"/>
            </w:r>
          </w:hyperlink>
        </w:p>
        <w:p w14:paraId="4EED855D" w14:textId="25819B24" w:rsidR="00EF665F" w:rsidRDefault="00EF4B06">
          <w:pPr>
            <w:pStyle w:val="TM3"/>
            <w:rPr>
              <w:rFonts w:asciiTheme="minorHAnsi" w:eastAsiaTheme="minorEastAsia" w:hAnsiTheme="minorHAnsi" w:cstheme="minorBidi"/>
              <w:noProof/>
              <w:szCs w:val="22"/>
              <w:lang w:val="en-US" w:eastAsia="ja-JP"/>
            </w:rPr>
          </w:pPr>
          <w:hyperlink w:anchor="_Toc42779064"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_Toc42779064 \h </w:instrText>
            </w:r>
            <w:r w:rsidR="00EF665F">
              <w:rPr>
                <w:noProof/>
                <w:webHidden/>
              </w:rPr>
            </w:r>
            <w:r w:rsidR="00EF665F">
              <w:rPr>
                <w:noProof/>
                <w:webHidden/>
              </w:rPr>
              <w:fldChar w:fldCharType="separate"/>
            </w:r>
            <w:r w:rsidR="00EF665F">
              <w:rPr>
                <w:noProof/>
                <w:webHidden/>
              </w:rPr>
              <w:t>14</w:t>
            </w:r>
            <w:r w:rsidR="00EF665F">
              <w:rPr>
                <w:noProof/>
                <w:webHidden/>
              </w:rPr>
              <w:fldChar w:fldCharType="end"/>
            </w:r>
          </w:hyperlink>
        </w:p>
        <w:p w14:paraId="09221216" w14:textId="20D2777B" w:rsidR="00EF665F" w:rsidRDefault="00EF4B06">
          <w:pPr>
            <w:pStyle w:val="TM3"/>
            <w:rPr>
              <w:rFonts w:asciiTheme="minorHAnsi" w:eastAsiaTheme="minorEastAsia" w:hAnsiTheme="minorHAnsi" w:cstheme="minorBidi"/>
              <w:noProof/>
              <w:szCs w:val="22"/>
              <w:lang w:val="en-US" w:eastAsia="ja-JP"/>
            </w:rPr>
          </w:pPr>
          <w:hyperlink w:anchor="_Toc42779065"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_Toc42779065 \h </w:instrText>
            </w:r>
            <w:r w:rsidR="00EF665F">
              <w:rPr>
                <w:noProof/>
                <w:webHidden/>
              </w:rPr>
            </w:r>
            <w:r w:rsidR="00EF665F">
              <w:rPr>
                <w:noProof/>
                <w:webHidden/>
              </w:rPr>
              <w:fldChar w:fldCharType="separate"/>
            </w:r>
            <w:r w:rsidR="00EF665F">
              <w:rPr>
                <w:noProof/>
                <w:webHidden/>
              </w:rPr>
              <w:t>14</w:t>
            </w:r>
            <w:r w:rsidR="00EF665F">
              <w:rPr>
                <w:noProof/>
                <w:webHidden/>
              </w:rPr>
              <w:fldChar w:fldCharType="end"/>
            </w:r>
          </w:hyperlink>
        </w:p>
        <w:p w14:paraId="7B1C8C89" w14:textId="6DA06740" w:rsidR="00EF665F" w:rsidRDefault="00EF4B06">
          <w:pPr>
            <w:pStyle w:val="TM2"/>
            <w:rPr>
              <w:rFonts w:asciiTheme="minorHAnsi" w:eastAsiaTheme="minorEastAsia" w:hAnsiTheme="minorHAnsi" w:cstheme="minorBidi"/>
              <w:noProof/>
              <w:szCs w:val="22"/>
              <w:lang w:val="en-US" w:eastAsia="ja-JP"/>
            </w:rPr>
          </w:pPr>
          <w:hyperlink w:anchor="_Toc42779066" w:history="1">
            <w:r w:rsidR="00EF665F" w:rsidRPr="00CF69AC">
              <w:rPr>
                <w:rStyle w:val="Lienhypertexte"/>
                <w:noProof/>
              </w:rPr>
              <w:t>Annexe 1 – Préparation pour le coucher de soleil</w:t>
            </w:r>
            <w:r w:rsidR="00EF665F">
              <w:rPr>
                <w:noProof/>
                <w:webHidden/>
              </w:rPr>
              <w:tab/>
            </w:r>
            <w:r w:rsidR="00EF665F">
              <w:rPr>
                <w:noProof/>
                <w:webHidden/>
              </w:rPr>
              <w:fldChar w:fldCharType="begin"/>
            </w:r>
            <w:r w:rsidR="00EF665F">
              <w:rPr>
                <w:noProof/>
                <w:webHidden/>
              </w:rPr>
              <w:instrText xml:space="preserve"> PAGEREF _Toc42779066 \h </w:instrText>
            </w:r>
            <w:r w:rsidR="00EF665F">
              <w:rPr>
                <w:noProof/>
                <w:webHidden/>
              </w:rPr>
            </w:r>
            <w:r w:rsidR="00EF665F">
              <w:rPr>
                <w:noProof/>
                <w:webHidden/>
              </w:rPr>
              <w:fldChar w:fldCharType="separate"/>
            </w:r>
            <w:r w:rsidR="00EF665F">
              <w:rPr>
                <w:noProof/>
                <w:webHidden/>
              </w:rPr>
              <w:t>15</w:t>
            </w:r>
            <w:r w:rsidR="00EF665F">
              <w:rPr>
                <w:noProof/>
                <w:webHidden/>
              </w:rPr>
              <w:fldChar w:fldCharType="end"/>
            </w:r>
          </w:hyperlink>
        </w:p>
        <w:p w14:paraId="11486CF7" w14:textId="1A9E4A4D" w:rsidR="00EF665F" w:rsidRDefault="00EF4B06">
          <w:pPr>
            <w:pStyle w:val="TM2"/>
            <w:rPr>
              <w:rFonts w:asciiTheme="minorHAnsi" w:eastAsiaTheme="minorEastAsia" w:hAnsiTheme="minorHAnsi" w:cstheme="minorBidi"/>
              <w:noProof/>
              <w:szCs w:val="22"/>
              <w:lang w:val="en-US" w:eastAsia="ja-JP"/>
            </w:rPr>
          </w:pPr>
          <w:hyperlink w:anchor="_Toc42779067" w:history="1">
            <w:r w:rsidR="00EF665F" w:rsidRPr="00CF69AC">
              <w:rPr>
                <w:rStyle w:val="Lienhypertexte"/>
                <w:noProof/>
              </w:rPr>
              <w:t>Annexe 2 – Exemples de coucher de soleil</w:t>
            </w:r>
            <w:r w:rsidR="00EF665F">
              <w:rPr>
                <w:noProof/>
                <w:webHidden/>
              </w:rPr>
              <w:tab/>
            </w:r>
            <w:r w:rsidR="00EF665F">
              <w:rPr>
                <w:noProof/>
                <w:webHidden/>
              </w:rPr>
              <w:fldChar w:fldCharType="begin"/>
            </w:r>
            <w:r w:rsidR="00EF665F">
              <w:rPr>
                <w:noProof/>
                <w:webHidden/>
              </w:rPr>
              <w:instrText xml:space="preserve"> PAGEREF _Toc42779067 \h </w:instrText>
            </w:r>
            <w:r w:rsidR="00EF665F">
              <w:rPr>
                <w:noProof/>
                <w:webHidden/>
              </w:rPr>
            </w:r>
            <w:r w:rsidR="00EF665F">
              <w:rPr>
                <w:noProof/>
                <w:webHidden/>
              </w:rPr>
              <w:fldChar w:fldCharType="separate"/>
            </w:r>
            <w:r w:rsidR="00EF665F">
              <w:rPr>
                <w:noProof/>
                <w:webHidden/>
              </w:rPr>
              <w:t>16</w:t>
            </w:r>
            <w:r w:rsidR="00EF665F">
              <w:rPr>
                <w:noProof/>
                <w:webHidden/>
              </w:rPr>
              <w:fldChar w:fldCharType="end"/>
            </w:r>
          </w:hyperlink>
        </w:p>
        <w:p w14:paraId="228909B0" w14:textId="44F879E9" w:rsidR="00EF665F" w:rsidRDefault="00EF4B06">
          <w:pPr>
            <w:pStyle w:val="TM2"/>
            <w:rPr>
              <w:rFonts w:asciiTheme="minorHAnsi" w:eastAsiaTheme="minorEastAsia" w:hAnsiTheme="minorHAnsi" w:cstheme="minorBidi"/>
              <w:noProof/>
              <w:szCs w:val="22"/>
              <w:lang w:val="en-US" w:eastAsia="ja-JP"/>
            </w:rPr>
          </w:pPr>
          <w:hyperlink w:anchor="_Toc42779068" w:history="1">
            <w:r w:rsidR="00EF665F" w:rsidRPr="00CF69AC">
              <w:rPr>
                <w:rStyle w:val="Lienhypertexte"/>
                <w:noProof/>
              </w:rPr>
              <w:t>Annexe 3 – Lexique du vocabulaires plastique</w:t>
            </w:r>
            <w:r w:rsidR="00EF665F">
              <w:rPr>
                <w:noProof/>
                <w:webHidden/>
              </w:rPr>
              <w:tab/>
            </w:r>
            <w:r w:rsidR="00EF665F">
              <w:rPr>
                <w:noProof/>
                <w:webHidden/>
              </w:rPr>
              <w:fldChar w:fldCharType="begin"/>
            </w:r>
            <w:r w:rsidR="00EF665F">
              <w:rPr>
                <w:noProof/>
                <w:webHidden/>
              </w:rPr>
              <w:instrText xml:space="preserve"> PAGEREF _Toc42779068 \h </w:instrText>
            </w:r>
            <w:r w:rsidR="00EF665F">
              <w:rPr>
                <w:noProof/>
                <w:webHidden/>
              </w:rPr>
            </w:r>
            <w:r w:rsidR="00EF665F">
              <w:rPr>
                <w:noProof/>
                <w:webHidden/>
              </w:rPr>
              <w:fldChar w:fldCharType="separate"/>
            </w:r>
            <w:r w:rsidR="00EF665F">
              <w:rPr>
                <w:noProof/>
                <w:webHidden/>
              </w:rPr>
              <w:t>17</w:t>
            </w:r>
            <w:r w:rsidR="00EF665F">
              <w:rPr>
                <w:noProof/>
                <w:webHidden/>
              </w:rPr>
              <w:fldChar w:fldCharType="end"/>
            </w:r>
          </w:hyperlink>
        </w:p>
        <w:p w14:paraId="7E456320" w14:textId="74992463" w:rsidR="00EF665F" w:rsidRDefault="00EF4B06">
          <w:pPr>
            <w:pStyle w:val="TM1"/>
            <w:rPr>
              <w:rFonts w:asciiTheme="minorHAnsi" w:eastAsiaTheme="minorEastAsia" w:hAnsiTheme="minorHAnsi" w:cstheme="minorBidi"/>
              <w:b w:val="0"/>
              <w:szCs w:val="22"/>
              <w:lang w:val="en-US" w:eastAsia="ja-JP"/>
            </w:rPr>
          </w:pPr>
          <w:hyperlink w:anchor="_Toc42779069" w:history="1">
            <w:r w:rsidR="00EF665F" w:rsidRPr="00CF69AC">
              <w:rPr>
                <w:rStyle w:val="Lienhypertexte"/>
              </w:rPr>
              <w:t>Éthique et culture religieuse</w:t>
            </w:r>
            <w:r w:rsidR="00EF665F">
              <w:rPr>
                <w:webHidden/>
              </w:rPr>
              <w:tab/>
            </w:r>
            <w:r w:rsidR="00EF665F">
              <w:rPr>
                <w:webHidden/>
              </w:rPr>
              <w:fldChar w:fldCharType="begin"/>
            </w:r>
            <w:r w:rsidR="00EF665F">
              <w:rPr>
                <w:webHidden/>
              </w:rPr>
              <w:instrText xml:space="preserve"> PAGEREF _Toc42779069 \h </w:instrText>
            </w:r>
            <w:r w:rsidR="00EF665F">
              <w:rPr>
                <w:webHidden/>
              </w:rPr>
            </w:r>
            <w:r w:rsidR="00EF665F">
              <w:rPr>
                <w:webHidden/>
              </w:rPr>
              <w:fldChar w:fldCharType="separate"/>
            </w:r>
            <w:r w:rsidR="00EF665F">
              <w:rPr>
                <w:webHidden/>
              </w:rPr>
              <w:t>18</w:t>
            </w:r>
            <w:r w:rsidR="00EF665F">
              <w:rPr>
                <w:webHidden/>
              </w:rPr>
              <w:fldChar w:fldCharType="end"/>
            </w:r>
          </w:hyperlink>
        </w:p>
        <w:p w14:paraId="46F8B9B0" w14:textId="389C9F30" w:rsidR="00EF665F" w:rsidRDefault="00EF4B06">
          <w:pPr>
            <w:pStyle w:val="TM2"/>
            <w:rPr>
              <w:rFonts w:asciiTheme="minorHAnsi" w:eastAsiaTheme="minorEastAsia" w:hAnsiTheme="minorHAnsi" w:cstheme="minorBidi"/>
              <w:noProof/>
              <w:szCs w:val="22"/>
              <w:lang w:val="en-US" w:eastAsia="ja-JP"/>
            </w:rPr>
          </w:pPr>
          <w:hyperlink w:anchor="_Toc42779070" w:history="1">
            <w:r w:rsidR="00EF665F" w:rsidRPr="00CF69AC">
              <w:rPr>
                <w:rStyle w:val="Lienhypertexte"/>
                <w:noProof/>
              </w:rPr>
              <w:t>Un tour de Montréal</w:t>
            </w:r>
            <w:r w:rsidR="00EF665F">
              <w:rPr>
                <w:noProof/>
                <w:webHidden/>
              </w:rPr>
              <w:tab/>
            </w:r>
            <w:r w:rsidR="00EF665F">
              <w:rPr>
                <w:noProof/>
                <w:webHidden/>
              </w:rPr>
              <w:fldChar w:fldCharType="begin"/>
            </w:r>
            <w:r w:rsidR="00EF665F">
              <w:rPr>
                <w:noProof/>
                <w:webHidden/>
              </w:rPr>
              <w:instrText xml:space="preserve"> PAGEREF _Toc42779070 \h </w:instrText>
            </w:r>
            <w:r w:rsidR="00EF665F">
              <w:rPr>
                <w:noProof/>
                <w:webHidden/>
              </w:rPr>
            </w:r>
            <w:r w:rsidR="00EF665F">
              <w:rPr>
                <w:noProof/>
                <w:webHidden/>
              </w:rPr>
              <w:fldChar w:fldCharType="separate"/>
            </w:r>
            <w:r w:rsidR="00EF665F">
              <w:rPr>
                <w:noProof/>
                <w:webHidden/>
              </w:rPr>
              <w:t>18</w:t>
            </w:r>
            <w:r w:rsidR="00EF665F">
              <w:rPr>
                <w:noProof/>
                <w:webHidden/>
              </w:rPr>
              <w:fldChar w:fldCharType="end"/>
            </w:r>
          </w:hyperlink>
        </w:p>
        <w:p w14:paraId="4EF8608A" w14:textId="1CFF8C21" w:rsidR="00EF665F" w:rsidRDefault="00EF4B06">
          <w:pPr>
            <w:pStyle w:val="TM3"/>
            <w:rPr>
              <w:rFonts w:asciiTheme="minorHAnsi" w:eastAsiaTheme="minorEastAsia" w:hAnsiTheme="minorHAnsi" w:cstheme="minorBidi"/>
              <w:noProof/>
              <w:szCs w:val="22"/>
              <w:lang w:val="en-US" w:eastAsia="ja-JP"/>
            </w:rPr>
          </w:pPr>
          <w:hyperlink w:anchor="_Toc42779071" w:history="1">
            <w:r w:rsidR="00EF665F" w:rsidRPr="00CF69AC">
              <w:rPr>
                <w:rStyle w:val="Lienhypertexte"/>
                <w:noProof/>
              </w:rPr>
              <w:t>Consigne à l’élève</w:t>
            </w:r>
            <w:r w:rsidR="00EF665F">
              <w:rPr>
                <w:noProof/>
                <w:webHidden/>
              </w:rPr>
              <w:tab/>
            </w:r>
            <w:r w:rsidR="00EF665F">
              <w:rPr>
                <w:noProof/>
                <w:webHidden/>
              </w:rPr>
              <w:fldChar w:fldCharType="begin"/>
            </w:r>
            <w:r w:rsidR="00EF665F">
              <w:rPr>
                <w:noProof/>
                <w:webHidden/>
              </w:rPr>
              <w:instrText xml:space="preserve"> PAGEREF _Toc42779071 \h </w:instrText>
            </w:r>
            <w:r w:rsidR="00EF665F">
              <w:rPr>
                <w:noProof/>
                <w:webHidden/>
              </w:rPr>
            </w:r>
            <w:r w:rsidR="00EF665F">
              <w:rPr>
                <w:noProof/>
                <w:webHidden/>
              </w:rPr>
              <w:fldChar w:fldCharType="separate"/>
            </w:r>
            <w:r w:rsidR="00EF665F">
              <w:rPr>
                <w:noProof/>
                <w:webHidden/>
              </w:rPr>
              <w:t>18</w:t>
            </w:r>
            <w:r w:rsidR="00EF665F">
              <w:rPr>
                <w:noProof/>
                <w:webHidden/>
              </w:rPr>
              <w:fldChar w:fldCharType="end"/>
            </w:r>
          </w:hyperlink>
        </w:p>
        <w:p w14:paraId="299C728A" w14:textId="36CEA9D1" w:rsidR="00EF665F" w:rsidRDefault="00EF4B06">
          <w:pPr>
            <w:pStyle w:val="TM3"/>
            <w:rPr>
              <w:rFonts w:asciiTheme="minorHAnsi" w:eastAsiaTheme="minorEastAsia" w:hAnsiTheme="minorHAnsi" w:cstheme="minorBidi"/>
              <w:noProof/>
              <w:szCs w:val="22"/>
              <w:lang w:val="en-US" w:eastAsia="ja-JP"/>
            </w:rPr>
          </w:pPr>
          <w:hyperlink w:anchor="_Toc42779072" w:history="1">
            <w:r w:rsidR="00EF665F" w:rsidRPr="00CF69AC">
              <w:rPr>
                <w:rStyle w:val="Lienhypertexte"/>
                <w:noProof/>
              </w:rPr>
              <w:t>Matériel requis</w:t>
            </w:r>
            <w:r w:rsidR="00EF665F">
              <w:rPr>
                <w:noProof/>
                <w:webHidden/>
              </w:rPr>
              <w:tab/>
            </w:r>
            <w:r w:rsidR="00EF665F">
              <w:rPr>
                <w:noProof/>
                <w:webHidden/>
              </w:rPr>
              <w:fldChar w:fldCharType="begin"/>
            </w:r>
            <w:r w:rsidR="00EF665F">
              <w:rPr>
                <w:noProof/>
                <w:webHidden/>
              </w:rPr>
              <w:instrText xml:space="preserve"> PAGEREF _Toc42779072 \h </w:instrText>
            </w:r>
            <w:r w:rsidR="00EF665F">
              <w:rPr>
                <w:noProof/>
                <w:webHidden/>
              </w:rPr>
            </w:r>
            <w:r w:rsidR="00EF665F">
              <w:rPr>
                <w:noProof/>
                <w:webHidden/>
              </w:rPr>
              <w:fldChar w:fldCharType="separate"/>
            </w:r>
            <w:r w:rsidR="00EF665F">
              <w:rPr>
                <w:noProof/>
                <w:webHidden/>
              </w:rPr>
              <w:t>18</w:t>
            </w:r>
            <w:r w:rsidR="00EF665F">
              <w:rPr>
                <w:noProof/>
                <w:webHidden/>
              </w:rPr>
              <w:fldChar w:fldCharType="end"/>
            </w:r>
          </w:hyperlink>
        </w:p>
        <w:p w14:paraId="71E2DAE4" w14:textId="2EEE5AB7" w:rsidR="00EF665F" w:rsidRDefault="00EF4B06">
          <w:pPr>
            <w:pStyle w:val="TM3"/>
            <w:rPr>
              <w:rFonts w:asciiTheme="minorHAnsi" w:eastAsiaTheme="minorEastAsia" w:hAnsiTheme="minorHAnsi" w:cstheme="minorBidi"/>
              <w:noProof/>
              <w:szCs w:val="22"/>
              <w:lang w:val="en-US" w:eastAsia="ja-JP"/>
            </w:rPr>
          </w:pPr>
          <w:hyperlink w:anchor="_Toc42779073" w:history="1">
            <w:r w:rsidR="00EF665F" w:rsidRPr="00CF69AC">
              <w:rPr>
                <w:rStyle w:val="Lienhypertexte"/>
                <w:noProof/>
              </w:rPr>
              <w:t>Information aux parents</w:t>
            </w:r>
            <w:r w:rsidR="00EF665F">
              <w:rPr>
                <w:noProof/>
                <w:webHidden/>
              </w:rPr>
              <w:tab/>
            </w:r>
            <w:r w:rsidR="00EF665F">
              <w:rPr>
                <w:noProof/>
                <w:webHidden/>
              </w:rPr>
              <w:fldChar w:fldCharType="begin"/>
            </w:r>
            <w:r w:rsidR="00EF665F">
              <w:rPr>
                <w:noProof/>
                <w:webHidden/>
              </w:rPr>
              <w:instrText xml:space="preserve"> PAGEREF _Toc42779073 \h </w:instrText>
            </w:r>
            <w:r w:rsidR="00EF665F">
              <w:rPr>
                <w:noProof/>
                <w:webHidden/>
              </w:rPr>
            </w:r>
            <w:r w:rsidR="00EF665F">
              <w:rPr>
                <w:noProof/>
                <w:webHidden/>
              </w:rPr>
              <w:fldChar w:fldCharType="separate"/>
            </w:r>
            <w:r w:rsidR="00EF665F">
              <w:rPr>
                <w:noProof/>
                <w:webHidden/>
              </w:rPr>
              <w:t>18</w:t>
            </w:r>
            <w:r w:rsidR="00EF665F">
              <w:rPr>
                <w:noProof/>
                <w:webHidden/>
              </w:rPr>
              <w:fldChar w:fldCharType="end"/>
            </w:r>
          </w:hyperlink>
        </w:p>
        <w:p w14:paraId="26F456F7" w14:textId="02466462" w:rsidR="00EF665F" w:rsidRDefault="00EF4B06">
          <w:pPr>
            <w:pStyle w:val="TM2"/>
            <w:rPr>
              <w:rFonts w:asciiTheme="minorHAnsi" w:eastAsiaTheme="minorEastAsia" w:hAnsiTheme="minorHAnsi" w:cstheme="minorBidi"/>
              <w:noProof/>
              <w:szCs w:val="22"/>
              <w:lang w:val="en-US" w:eastAsia="ja-JP"/>
            </w:rPr>
          </w:pPr>
          <w:hyperlink w:anchor="_Toc42779074" w:history="1">
            <w:r w:rsidR="00EF665F" w:rsidRPr="00CF69AC">
              <w:rPr>
                <w:rStyle w:val="Lienhypertexte"/>
                <w:noProof/>
              </w:rPr>
              <w:t>Annexe – Un tour de Montréal</w:t>
            </w:r>
            <w:r w:rsidR="00EF665F">
              <w:rPr>
                <w:noProof/>
                <w:webHidden/>
              </w:rPr>
              <w:tab/>
            </w:r>
            <w:r w:rsidR="00EF665F">
              <w:rPr>
                <w:noProof/>
                <w:webHidden/>
              </w:rPr>
              <w:fldChar w:fldCharType="begin"/>
            </w:r>
            <w:r w:rsidR="00EF665F">
              <w:rPr>
                <w:noProof/>
                <w:webHidden/>
              </w:rPr>
              <w:instrText xml:space="preserve"> PAGEREF _Toc42779074 \h </w:instrText>
            </w:r>
            <w:r w:rsidR="00EF665F">
              <w:rPr>
                <w:noProof/>
                <w:webHidden/>
              </w:rPr>
            </w:r>
            <w:r w:rsidR="00EF665F">
              <w:rPr>
                <w:noProof/>
                <w:webHidden/>
              </w:rPr>
              <w:fldChar w:fldCharType="separate"/>
            </w:r>
            <w:r w:rsidR="00EF665F">
              <w:rPr>
                <w:noProof/>
                <w:webHidden/>
              </w:rPr>
              <w:t>19</w:t>
            </w:r>
            <w:r w:rsidR="00EF665F">
              <w:rPr>
                <w:noProof/>
                <w:webHidden/>
              </w:rPr>
              <w:fldChar w:fldCharType="end"/>
            </w:r>
          </w:hyperlink>
        </w:p>
        <w:p w14:paraId="042C83FB" w14:textId="06B8F835" w:rsidR="00C15BA1" w:rsidRDefault="00C15BA1">
          <w:r>
            <w:rPr>
              <w:b/>
              <w:bCs/>
            </w:rPr>
            <w:fldChar w:fldCharType="end"/>
          </w:r>
        </w:p>
      </w:sdtContent>
    </w:sdt>
    <w:p w14:paraId="173FC790" w14:textId="293674E0" w:rsidR="00DF4403" w:rsidRPr="00BF31BF" w:rsidRDefault="00DF4403" w:rsidP="00B60F6E">
      <w:pPr>
        <w:pStyle w:val="TM3"/>
        <w:sectPr w:rsidR="00DF4403" w:rsidRPr="00BF31BF" w:rsidSect="003D4077">
          <w:footerReference w:type="even" r:id="rId24"/>
          <w:pgSz w:w="12240" w:h="15840" w:code="1"/>
          <w:pgMar w:top="720" w:right="1080" w:bottom="1440" w:left="1080" w:header="0" w:footer="706" w:gutter="0"/>
          <w:cols w:space="708"/>
          <w:docGrid w:linePitch="360"/>
        </w:sectPr>
      </w:pPr>
    </w:p>
    <w:p w14:paraId="6C6D7034" w14:textId="77777777" w:rsidR="00CC5F88" w:rsidRPr="00BF31BF" w:rsidRDefault="00CC5F88" w:rsidP="00CC5F88">
      <w:pPr>
        <w:pStyle w:val="Matire-Premirepage"/>
      </w:pPr>
      <w:bookmarkStart w:id="1" w:name="_Toc42779029"/>
      <w:bookmarkStart w:id="2" w:name="_Hlk37077689"/>
      <w:r w:rsidRPr="00BF31BF">
        <w:lastRenderedPageBreak/>
        <w:t>Français</w:t>
      </w:r>
      <w:r>
        <w:t>,</w:t>
      </w:r>
      <w:r w:rsidRPr="00BF31BF">
        <w:t xml:space="preserve"> langue d’enseignement</w:t>
      </w:r>
      <w:bookmarkEnd w:id="1"/>
    </w:p>
    <w:p w14:paraId="3D766284" w14:textId="231A0108" w:rsidR="00CC5F88" w:rsidRPr="00BF31BF" w:rsidRDefault="00CC5F88" w:rsidP="00CC5F88">
      <w:pPr>
        <w:pStyle w:val="Titredelactivit"/>
        <w:tabs>
          <w:tab w:val="left" w:pos="7170"/>
        </w:tabs>
      </w:pPr>
      <w:bookmarkStart w:id="3" w:name="_Toc42508775"/>
      <w:bookmarkStart w:id="4" w:name="_Toc42779030"/>
      <w:bookmarkStart w:id="5" w:name="_Hlk37076076"/>
      <w:bookmarkStart w:id="6" w:name="_Hlk37076433"/>
      <w:r>
        <w:t>Les yeux noirs</w:t>
      </w:r>
      <w:bookmarkEnd w:id="3"/>
      <w:bookmarkEnd w:id="4"/>
    </w:p>
    <w:p w14:paraId="01AE43E3" w14:textId="77777777" w:rsidR="00CC5F88" w:rsidRPr="00BF31BF" w:rsidRDefault="00CC5F88" w:rsidP="00CC5F88">
      <w:pPr>
        <w:pStyle w:val="Consigne-Titre"/>
      </w:pPr>
      <w:bookmarkStart w:id="7" w:name="_Toc37081380"/>
      <w:bookmarkStart w:id="8" w:name="_Toc42508776"/>
      <w:bookmarkStart w:id="9" w:name="_Toc42779031"/>
      <w:r w:rsidRPr="00BF31BF">
        <w:t>Consigne à l’élève</w:t>
      </w:r>
      <w:bookmarkEnd w:id="7"/>
      <w:bookmarkEnd w:id="8"/>
      <w:bookmarkEnd w:id="9"/>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10"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10"/>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11" w:name="_Toc37081381"/>
      <w:bookmarkStart w:id="12" w:name="_Toc42508777"/>
      <w:bookmarkStart w:id="13" w:name="_Toc42779032"/>
      <w:r w:rsidRPr="00BF31BF">
        <w:t>Matériel requis</w:t>
      </w:r>
      <w:bookmarkEnd w:id="11"/>
      <w:bookmarkEnd w:id="12"/>
      <w:bookmarkEnd w:id="13"/>
    </w:p>
    <w:p w14:paraId="4B47C18F" w14:textId="77777777" w:rsidR="00CC5F88" w:rsidRPr="00200D34" w:rsidRDefault="00CC5F88" w:rsidP="00EA1E10">
      <w:pPr>
        <w:pStyle w:val="Matriel-Texte"/>
        <w:rPr>
          <w:lang w:val="en-US"/>
        </w:rPr>
      </w:pPr>
      <w:r w:rsidRPr="00200D34">
        <w:rPr>
          <w:lang w:val="en-US"/>
        </w:rPr>
        <w:t xml:space="preserve">Lien web : </w:t>
      </w:r>
      <w:hyperlink r:id="rId25"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4" w:name="_Toc36744043"/>
            <w:bookmarkStart w:id="15" w:name="_Toc37081382"/>
            <w:bookmarkStart w:id="16" w:name="_Toc42508778"/>
            <w:bookmarkStart w:id="17" w:name="_Toc42779033"/>
            <w:bookmarkStart w:id="18" w:name="_Hlk36746529"/>
            <w:r w:rsidRPr="00BF31BF">
              <w:t>Information aux parents</w:t>
            </w:r>
            <w:bookmarkEnd w:id="14"/>
            <w:bookmarkEnd w:id="15"/>
            <w:bookmarkEnd w:id="16"/>
            <w:bookmarkEnd w:id="17"/>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8"/>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5"/>
    <w:p w14:paraId="1F04E4A8" w14:textId="77777777" w:rsidR="00E6566C" w:rsidRDefault="00CC5F88" w:rsidP="00CC5F88">
      <w:pPr>
        <w:pStyle w:val="Crdit"/>
        <w:sectPr w:rsidR="00E6566C" w:rsidSect="003B07DA">
          <w:headerReference w:type="default" r:id="rId26"/>
          <w:footerReference w:type="default" r:id="rId27"/>
          <w:pgSz w:w="12240" w:h="15840"/>
          <w:pgMar w:top="1170" w:right="1080" w:bottom="1440" w:left="1080" w:header="615" w:footer="706" w:gutter="0"/>
          <w:pgNumType w:start="1"/>
          <w:cols w:space="708"/>
          <w:docGrid w:linePitch="360"/>
        </w:sectPr>
      </w:pPr>
      <w:r w:rsidRPr="00BF31BF">
        <w:br w:type="page"/>
      </w:r>
    </w:p>
    <w:p w14:paraId="7B198C3A" w14:textId="2D4B96E1" w:rsidR="00CC5F88" w:rsidRDefault="00CC5F88" w:rsidP="00CC5F88">
      <w:pPr>
        <w:pStyle w:val="Titredelactivit"/>
        <w:tabs>
          <w:tab w:val="left" w:pos="7170"/>
        </w:tabs>
      </w:pPr>
      <w:bookmarkStart w:id="19" w:name="_Toc37081383"/>
      <w:bookmarkStart w:id="20" w:name="_Toc42508779"/>
      <w:bookmarkStart w:id="21" w:name="_Toc42779034"/>
      <w:r>
        <w:lastRenderedPageBreak/>
        <w:t xml:space="preserve">Annexe </w:t>
      </w:r>
      <w:r w:rsidR="00256A87">
        <w:t>1</w:t>
      </w:r>
      <w:r w:rsidR="00F748E4">
        <w:t xml:space="preserve"> </w:t>
      </w:r>
      <w:r>
        <w:t xml:space="preserve">– </w:t>
      </w:r>
      <w:bookmarkEnd w:id="19"/>
      <w:r>
        <w:t>Les yeux noirs</w:t>
      </w:r>
      <w:bookmarkEnd w:id="20"/>
      <w:bookmarkEnd w:id="21"/>
    </w:p>
    <w:tbl>
      <w:tblPr>
        <w:tblStyle w:val="Grilledutableau"/>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3"/>
        <w:gridCol w:w="2061"/>
        <w:gridCol w:w="4536"/>
      </w:tblGrid>
      <w:tr w:rsidR="00256A87" w14:paraId="2EE7F472" w14:textId="77777777" w:rsidTr="00E6566C">
        <w:trPr>
          <w:gridAfter w:val="1"/>
          <w:wAfter w:w="4536" w:type="dxa"/>
          <w:jc w:val="center"/>
        </w:trPr>
        <w:tc>
          <w:tcPr>
            <w:tcW w:w="9214" w:type="dxa"/>
            <w:gridSpan w:val="2"/>
          </w:tcPr>
          <w:p w14:paraId="29B564C7" w14:textId="214771EC" w:rsidR="00256A87" w:rsidRDefault="00256A87" w:rsidP="00E6566C">
            <w:pPr>
              <w:jc w:val="center"/>
            </w:pPr>
            <w:r w:rsidRPr="008F5C64">
              <w:rPr>
                <w:noProof/>
                <w:lang w:val="fr-CA"/>
              </w:rPr>
              <w:drawing>
                <wp:inline distT="0" distB="0" distL="0" distR="0" wp14:anchorId="4CEA2E8B" wp14:editId="117237A6">
                  <wp:extent cx="3683000" cy="1053191"/>
                  <wp:effectExtent l="0" t="0" r="0" b="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rotWithShape="1">
                          <a:blip r:embed="rId28">
                            <a:extLst>
                              <a:ext uri="{28A0092B-C50C-407E-A947-70E740481C1C}">
                                <a14:useLocalDpi xmlns:a14="http://schemas.microsoft.com/office/drawing/2010/main" val="0"/>
                              </a:ext>
                            </a:extLst>
                          </a:blip>
                          <a:srcRect b="75304"/>
                          <a:stretch/>
                        </pic:blipFill>
                        <pic:spPr bwMode="auto">
                          <a:xfrm>
                            <a:off x="0" y="0"/>
                            <a:ext cx="3740647" cy="10696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566C" w14:paraId="1FE5A54D" w14:textId="77777777" w:rsidTr="00E65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53" w:type="dxa"/>
          </w:tcPr>
          <w:p w14:paraId="13D7AC93" w14:textId="6968C8DA" w:rsidR="00E6566C" w:rsidRDefault="00E6566C" w:rsidP="00EC677E">
            <w:pPr>
              <w:pStyle w:val="Default"/>
              <w:rPr>
                <w:rFonts w:ascii="Comic Sans MS" w:hAnsi="Comic Sans MS"/>
                <w:sz w:val="36"/>
                <w:szCs w:val="36"/>
              </w:rPr>
            </w:pPr>
            <w:r w:rsidRPr="00A100B6">
              <w:rPr>
                <w:rFonts w:ascii="Comic Sans MS" w:hAnsi="Comic Sans MS"/>
                <w:sz w:val="36"/>
                <w:szCs w:val="36"/>
              </w:rPr>
              <w:t xml:space="preserve"> Situation initiale</w:t>
            </w:r>
          </w:p>
          <w:p w14:paraId="54043634" w14:textId="77777777" w:rsidR="00E6566C" w:rsidRPr="00A100B6" w:rsidRDefault="00E6566C" w:rsidP="00EC677E">
            <w:pPr>
              <w:pStyle w:val="Default"/>
              <w:rPr>
                <w:rFonts w:ascii="Comic Sans MS" w:hAnsi="Comic Sans MS"/>
                <w:sz w:val="36"/>
                <w:szCs w:val="36"/>
              </w:rPr>
            </w:pPr>
            <w:r w:rsidRPr="00A100B6">
              <w:rPr>
                <w:rFonts w:ascii="Comic Sans MS" w:hAnsi="Comic Sans MS"/>
                <w:sz w:val="36"/>
                <w:szCs w:val="36"/>
              </w:rPr>
              <w:t xml:space="preserve"> (Qui ? Quand ? Où ? Fait quoi)</w:t>
            </w:r>
          </w:p>
        </w:tc>
        <w:tc>
          <w:tcPr>
            <w:tcW w:w="6592" w:type="dxa"/>
            <w:gridSpan w:val="2"/>
          </w:tcPr>
          <w:p w14:paraId="40A04893" w14:textId="77777777" w:rsidR="00E6566C" w:rsidRDefault="00E6566C" w:rsidP="00EC677E">
            <w:pPr>
              <w:spacing w:line="360" w:lineRule="auto"/>
              <w:rPr>
                <w:rFonts w:ascii="Comic Sans MS" w:hAnsi="Comic Sans MS"/>
                <w:color w:val="0070C0"/>
                <w:sz w:val="28"/>
                <w:szCs w:val="28"/>
              </w:rPr>
            </w:pPr>
            <w:r w:rsidRPr="00A100B6">
              <w:rPr>
                <w:rFonts w:ascii="Comic Sans MS" w:hAnsi="Comic Sans MS"/>
                <w:sz w:val="28"/>
                <w:szCs w:val="28"/>
              </w:rPr>
              <w:t>Qui ?</w:t>
            </w:r>
            <w:r>
              <w:rPr>
                <w:rFonts w:ascii="Comic Sans MS" w:hAnsi="Comic Sans MS"/>
                <w:sz w:val="28"/>
                <w:szCs w:val="28"/>
              </w:rPr>
              <w:t xml:space="preserve"> </w:t>
            </w:r>
          </w:p>
          <w:p w14:paraId="600D0784" w14:textId="77777777" w:rsidR="00E6566C" w:rsidRDefault="00E6566C" w:rsidP="00EC677E">
            <w:pPr>
              <w:spacing w:line="360" w:lineRule="auto"/>
              <w:rPr>
                <w:rFonts w:ascii="Comic Sans MS" w:hAnsi="Comic Sans MS"/>
                <w:sz w:val="28"/>
                <w:szCs w:val="28"/>
              </w:rPr>
            </w:pPr>
            <w:r>
              <w:rPr>
                <w:rFonts w:ascii="Comic Sans MS" w:hAnsi="Comic Sans MS"/>
                <w:sz w:val="28"/>
                <w:szCs w:val="28"/>
              </w:rPr>
              <w:t xml:space="preserve">Quand? </w:t>
            </w:r>
          </w:p>
          <w:p w14:paraId="6EE6442B" w14:textId="77777777" w:rsidR="00E6566C" w:rsidRDefault="00E6566C" w:rsidP="00EC677E">
            <w:pPr>
              <w:spacing w:line="360" w:lineRule="auto"/>
              <w:rPr>
                <w:rFonts w:ascii="Comic Sans MS" w:hAnsi="Comic Sans MS"/>
                <w:sz w:val="28"/>
                <w:szCs w:val="28"/>
              </w:rPr>
            </w:pPr>
            <w:r>
              <w:rPr>
                <w:rFonts w:ascii="Comic Sans MS" w:hAnsi="Comic Sans MS"/>
                <w:sz w:val="28"/>
                <w:szCs w:val="28"/>
              </w:rPr>
              <w:t xml:space="preserve">Où ? </w:t>
            </w:r>
          </w:p>
          <w:p w14:paraId="12D21112" w14:textId="77777777" w:rsidR="00E6566C" w:rsidRPr="00A100B6" w:rsidRDefault="00E6566C" w:rsidP="00EC677E">
            <w:pPr>
              <w:spacing w:line="360" w:lineRule="auto"/>
              <w:rPr>
                <w:rFonts w:ascii="Comic Sans MS" w:hAnsi="Comic Sans MS"/>
                <w:sz w:val="28"/>
                <w:szCs w:val="28"/>
              </w:rPr>
            </w:pPr>
            <w:r w:rsidRPr="00A100B6">
              <w:rPr>
                <w:rFonts w:ascii="Comic Sans MS" w:hAnsi="Comic Sans MS"/>
                <w:sz w:val="28"/>
                <w:szCs w:val="28"/>
              </w:rPr>
              <w:t>Fait quoi?</w:t>
            </w:r>
            <w:r>
              <w:rPr>
                <w:rFonts w:ascii="Comic Sans MS" w:hAnsi="Comic Sans MS"/>
                <w:sz w:val="28"/>
                <w:szCs w:val="28"/>
              </w:rPr>
              <w:t xml:space="preserve"> </w:t>
            </w:r>
          </w:p>
        </w:tc>
      </w:tr>
      <w:tr w:rsidR="00E6566C" w14:paraId="6F0BC4E0" w14:textId="77777777" w:rsidTr="00E65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53" w:type="dxa"/>
          </w:tcPr>
          <w:p w14:paraId="48033292" w14:textId="77777777" w:rsidR="00E6566C" w:rsidRDefault="00E6566C" w:rsidP="00EC677E">
            <w:pPr>
              <w:rPr>
                <w:rFonts w:ascii="Comic Sans MS" w:hAnsi="Comic Sans MS"/>
                <w:sz w:val="36"/>
                <w:szCs w:val="36"/>
              </w:rPr>
            </w:pPr>
            <w:r w:rsidRPr="00A100B6">
              <w:rPr>
                <w:rFonts w:ascii="Comic Sans MS" w:hAnsi="Comic Sans MS"/>
                <w:sz w:val="36"/>
                <w:szCs w:val="36"/>
              </w:rPr>
              <w:t xml:space="preserve">Élément déclencheur </w:t>
            </w:r>
          </w:p>
          <w:p w14:paraId="518CAC27" w14:textId="36B7C3BC" w:rsidR="00E6566C" w:rsidRPr="00A100B6" w:rsidRDefault="00E6566C" w:rsidP="00EC677E">
            <w:pPr>
              <w:rPr>
                <w:rFonts w:ascii="Comic Sans MS" w:hAnsi="Comic Sans MS"/>
                <w:sz w:val="36"/>
                <w:szCs w:val="36"/>
              </w:rPr>
            </w:pPr>
            <w:r w:rsidRPr="00A100B6">
              <w:rPr>
                <w:rFonts w:ascii="Comic Sans MS" w:hAnsi="Comic Sans MS"/>
                <w:sz w:val="36"/>
                <w:szCs w:val="36"/>
              </w:rPr>
              <w:t>(Soudain, Tout à coup, etc.)</w:t>
            </w:r>
          </w:p>
        </w:tc>
        <w:tc>
          <w:tcPr>
            <w:tcW w:w="6592" w:type="dxa"/>
            <w:gridSpan w:val="2"/>
          </w:tcPr>
          <w:p w14:paraId="1CB53700" w14:textId="77777777" w:rsidR="00E6566C" w:rsidRPr="00E301A6" w:rsidRDefault="00E6566C" w:rsidP="00EC677E">
            <w:pPr>
              <w:rPr>
                <w:color w:val="FF0000"/>
                <w:sz w:val="28"/>
                <w:szCs w:val="28"/>
              </w:rPr>
            </w:pPr>
          </w:p>
        </w:tc>
      </w:tr>
      <w:tr w:rsidR="00E6566C" w14:paraId="7656776F" w14:textId="77777777" w:rsidTr="00E65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53" w:type="dxa"/>
          </w:tcPr>
          <w:p w14:paraId="318CC953" w14:textId="77777777" w:rsidR="00E6566C" w:rsidRDefault="00E6566C" w:rsidP="00EC677E">
            <w:pPr>
              <w:pStyle w:val="Default"/>
              <w:rPr>
                <w:rFonts w:ascii="Comic Sans MS" w:hAnsi="Comic Sans MS"/>
                <w:sz w:val="36"/>
                <w:szCs w:val="36"/>
              </w:rPr>
            </w:pPr>
            <w:r w:rsidRPr="00A100B6">
              <w:rPr>
                <w:rFonts w:ascii="Comic Sans MS" w:hAnsi="Comic Sans MS"/>
                <w:sz w:val="36"/>
                <w:szCs w:val="36"/>
              </w:rPr>
              <w:t xml:space="preserve">Péripétie </w:t>
            </w:r>
          </w:p>
          <w:p w14:paraId="01144A0D" w14:textId="77777777" w:rsidR="00E6566C" w:rsidRPr="00A100B6" w:rsidRDefault="00E6566C" w:rsidP="00EC677E">
            <w:pPr>
              <w:pStyle w:val="Default"/>
              <w:rPr>
                <w:rFonts w:ascii="Comic Sans MS" w:hAnsi="Comic Sans MS"/>
                <w:sz w:val="36"/>
                <w:szCs w:val="36"/>
              </w:rPr>
            </w:pPr>
            <w:r w:rsidRPr="00A100B6">
              <w:rPr>
                <w:rFonts w:ascii="Comic Sans MS" w:hAnsi="Comic Sans MS"/>
                <w:sz w:val="36"/>
                <w:szCs w:val="36"/>
              </w:rPr>
              <w:t>(Solutions qui ne fonctionnent pas)</w:t>
            </w:r>
          </w:p>
          <w:p w14:paraId="0269807C" w14:textId="77777777" w:rsidR="00E6566C" w:rsidRDefault="00E6566C" w:rsidP="00EC677E">
            <w:pPr>
              <w:pStyle w:val="Default"/>
              <w:rPr>
                <w:rFonts w:ascii="Comic Sans MS" w:hAnsi="Comic Sans MS"/>
                <w:sz w:val="36"/>
                <w:szCs w:val="36"/>
              </w:rPr>
            </w:pPr>
          </w:p>
          <w:p w14:paraId="2472CB86" w14:textId="77777777" w:rsidR="00E6566C" w:rsidRPr="00A100B6" w:rsidRDefault="00E6566C" w:rsidP="00EC677E">
            <w:pPr>
              <w:pStyle w:val="Default"/>
              <w:rPr>
                <w:rFonts w:ascii="Comic Sans MS" w:hAnsi="Comic Sans MS"/>
                <w:sz w:val="36"/>
                <w:szCs w:val="36"/>
              </w:rPr>
            </w:pPr>
          </w:p>
        </w:tc>
        <w:tc>
          <w:tcPr>
            <w:tcW w:w="6592" w:type="dxa"/>
            <w:gridSpan w:val="2"/>
          </w:tcPr>
          <w:p w14:paraId="62F694AD" w14:textId="77777777" w:rsidR="00E6566C" w:rsidRPr="00E301A6" w:rsidRDefault="00E6566C" w:rsidP="00EC677E">
            <w:pPr>
              <w:rPr>
                <w:color w:val="7030A0"/>
                <w:sz w:val="28"/>
                <w:szCs w:val="28"/>
              </w:rPr>
            </w:pPr>
            <w:r w:rsidRPr="00D0137B">
              <w:rPr>
                <w:sz w:val="28"/>
                <w:szCs w:val="28"/>
              </w:rPr>
              <w:t>1.</w:t>
            </w:r>
          </w:p>
          <w:p w14:paraId="28B29CDC" w14:textId="77777777" w:rsidR="00E6566C" w:rsidRDefault="00E6566C" w:rsidP="00EC677E">
            <w:pPr>
              <w:rPr>
                <w:sz w:val="28"/>
                <w:szCs w:val="28"/>
              </w:rPr>
            </w:pPr>
          </w:p>
          <w:p w14:paraId="67386435" w14:textId="77777777" w:rsidR="00E6566C" w:rsidRDefault="00E6566C" w:rsidP="00EC677E">
            <w:pPr>
              <w:rPr>
                <w:sz w:val="28"/>
                <w:szCs w:val="28"/>
              </w:rPr>
            </w:pPr>
            <w:r>
              <w:rPr>
                <w:sz w:val="28"/>
                <w:szCs w:val="28"/>
              </w:rPr>
              <w:t>2.</w:t>
            </w:r>
          </w:p>
          <w:p w14:paraId="79693F9C" w14:textId="77777777" w:rsidR="00E6566C" w:rsidRDefault="00E6566C" w:rsidP="00EC677E">
            <w:pPr>
              <w:rPr>
                <w:sz w:val="28"/>
                <w:szCs w:val="28"/>
              </w:rPr>
            </w:pPr>
          </w:p>
          <w:p w14:paraId="55BA3543" w14:textId="77777777" w:rsidR="00E6566C" w:rsidRDefault="00E6566C" w:rsidP="00EC677E">
            <w:pPr>
              <w:rPr>
                <w:sz w:val="28"/>
                <w:szCs w:val="28"/>
              </w:rPr>
            </w:pPr>
            <w:r>
              <w:rPr>
                <w:sz w:val="28"/>
                <w:szCs w:val="28"/>
              </w:rPr>
              <w:t xml:space="preserve">3. </w:t>
            </w:r>
          </w:p>
          <w:p w14:paraId="2DAD8F12" w14:textId="4AE1EA34" w:rsidR="00E6566C" w:rsidRPr="00D0137B" w:rsidRDefault="00E6566C" w:rsidP="00EC677E">
            <w:pPr>
              <w:rPr>
                <w:sz w:val="28"/>
                <w:szCs w:val="28"/>
              </w:rPr>
            </w:pPr>
          </w:p>
        </w:tc>
      </w:tr>
      <w:tr w:rsidR="00E6566C" w14:paraId="19D7D39E" w14:textId="77777777" w:rsidTr="00E65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53" w:type="dxa"/>
          </w:tcPr>
          <w:p w14:paraId="6E30CB9E" w14:textId="77777777" w:rsidR="00E6566C" w:rsidRDefault="00E6566C" w:rsidP="00EC677E">
            <w:pPr>
              <w:pStyle w:val="Default"/>
              <w:rPr>
                <w:rFonts w:ascii="Comic Sans MS" w:hAnsi="Comic Sans MS"/>
                <w:sz w:val="36"/>
                <w:szCs w:val="36"/>
              </w:rPr>
            </w:pPr>
            <w:r>
              <w:rPr>
                <w:rFonts w:ascii="Comic Sans MS" w:hAnsi="Comic Sans MS"/>
                <w:sz w:val="36"/>
                <w:szCs w:val="36"/>
              </w:rPr>
              <w:t>Dénouement</w:t>
            </w:r>
          </w:p>
          <w:p w14:paraId="64BB4B13" w14:textId="0EB6B4EB" w:rsidR="00E6566C" w:rsidRPr="00A100B6" w:rsidRDefault="00E6566C" w:rsidP="00EC677E">
            <w:pPr>
              <w:pStyle w:val="Default"/>
              <w:rPr>
                <w:rFonts w:ascii="Comic Sans MS" w:hAnsi="Comic Sans MS"/>
                <w:sz w:val="36"/>
                <w:szCs w:val="36"/>
              </w:rPr>
            </w:pPr>
            <w:r w:rsidRPr="00A100B6">
              <w:rPr>
                <w:rFonts w:ascii="Comic Sans MS" w:hAnsi="Comic Sans MS"/>
                <w:sz w:val="36"/>
                <w:szCs w:val="36"/>
              </w:rPr>
              <w:t>(Solution qui fonctionne)</w:t>
            </w:r>
          </w:p>
        </w:tc>
        <w:tc>
          <w:tcPr>
            <w:tcW w:w="6592" w:type="dxa"/>
            <w:gridSpan w:val="2"/>
          </w:tcPr>
          <w:p w14:paraId="003C06A7" w14:textId="77777777" w:rsidR="00E6566C" w:rsidRPr="00D92127" w:rsidRDefault="00E6566C" w:rsidP="00EC677E">
            <w:pPr>
              <w:rPr>
                <w:sz w:val="28"/>
                <w:szCs w:val="28"/>
              </w:rPr>
            </w:pPr>
          </w:p>
        </w:tc>
      </w:tr>
    </w:tbl>
    <w:p w14:paraId="4348A3E6" w14:textId="77777777" w:rsidR="00E6566C" w:rsidRDefault="00E6566C">
      <w:pPr>
        <w:sectPr w:rsidR="00E6566C" w:rsidSect="00E6566C">
          <w:pgSz w:w="15840" w:h="12240" w:orient="landscape"/>
          <w:pgMar w:top="1080" w:right="1170" w:bottom="1080" w:left="1440" w:header="615" w:footer="706" w:gutter="0"/>
          <w:pgNumType w:start="1"/>
          <w:cols w:space="708"/>
          <w:docGrid w:linePitch="360"/>
        </w:sectPr>
      </w:pPr>
    </w:p>
    <w:p w14:paraId="212DEDAA" w14:textId="776B8AAC" w:rsidR="00CC5F88" w:rsidRDefault="00E6566C" w:rsidP="00256A87">
      <w:pPr>
        <w:pStyle w:val="Titredelactivit"/>
        <w:tabs>
          <w:tab w:val="left" w:pos="7170"/>
        </w:tabs>
      </w:pPr>
      <w:bookmarkStart w:id="22" w:name="_Toc42508781"/>
      <w:bookmarkStart w:id="23" w:name="_Toc42779035"/>
      <w:r>
        <w:lastRenderedPageBreak/>
        <w:t>Annexe 2</w:t>
      </w:r>
      <w:r w:rsidR="00986297">
        <w:t xml:space="preserve"> </w:t>
      </w:r>
      <w:r w:rsidR="00256A87">
        <w:t>– Les yeux noirs</w:t>
      </w:r>
      <w:bookmarkEnd w:id="22"/>
      <w:bookmarkEnd w:id="23"/>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6"/>
    <w:p w14:paraId="2303655D" w14:textId="2263A18B" w:rsidR="00936D23" w:rsidRPr="0073504F" w:rsidRDefault="00936D23" w:rsidP="0073504F">
      <w:pPr>
        <w:sectPr w:rsidR="00936D23" w:rsidRPr="0073504F" w:rsidSect="003B07DA">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bookmarkStart w:id="24" w:name="_Toc42779036"/>
      <w:r>
        <w:lastRenderedPageBreak/>
        <w:t>Anglais, langue seconde</w:t>
      </w:r>
      <w:bookmarkEnd w:id="24"/>
    </w:p>
    <w:p w14:paraId="689B360A" w14:textId="77777777" w:rsidR="0017402B" w:rsidRPr="00BF31BF" w:rsidRDefault="0017402B" w:rsidP="0017402B">
      <w:pPr>
        <w:pStyle w:val="Titredelactivit"/>
        <w:tabs>
          <w:tab w:val="left" w:pos="7170"/>
        </w:tabs>
      </w:pPr>
      <w:bookmarkStart w:id="25" w:name="_Toc42508782"/>
      <w:bookmarkStart w:id="26" w:name="_Toc42779037"/>
      <w:r>
        <w:t>Tongue twisters!</w:t>
      </w:r>
      <w:bookmarkEnd w:id="25"/>
      <w:bookmarkEnd w:id="26"/>
    </w:p>
    <w:p w14:paraId="257519CA" w14:textId="77777777" w:rsidR="0017402B" w:rsidRPr="0064765D" w:rsidRDefault="0017402B" w:rsidP="0017402B">
      <w:pPr>
        <w:pStyle w:val="Consigne-Titre"/>
        <w:rPr>
          <w:lang w:val="en-CA"/>
        </w:rPr>
      </w:pPr>
      <w:bookmarkStart w:id="27" w:name="_Toc37081385"/>
      <w:bookmarkStart w:id="28" w:name="_Toc42508783"/>
      <w:bookmarkStart w:id="29" w:name="_Toc42779038"/>
      <w:r w:rsidRPr="0064765D">
        <w:rPr>
          <w:lang w:val="en-CA"/>
        </w:rPr>
        <w:t>Consignes à l’élève</w:t>
      </w:r>
      <w:bookmarkEnd w:id="27"/>
      <w:bookmarkEnd w:id="28"/>
      <w:bookmarkEnd w:id="29"/>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30"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r:id="rId31" w:history="1">
        <w:r w:rsidRPr="00A75631">
          <w:rPr>
            <w:rStyle w:val="Lienhypertexte"/>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30" w:name="_Toc37081386"/>
      <w:bookmarkStart w:id="31" w:name="_Toc42508784"/>
      <w:bookmarkStart w:id="32" w:name="_Toc42779039"/>
      <w:r w:rsidRPr="00BF31BF">
        <w:t>Matériel requis</w:t>
      </w:r>
      <w:bookmarkEnd w:id="30"/>
      <w:bookmarkEnd w:id="31"/>
      <w:bookmarkEnd w:id="3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32" w:anchor="/1399965251917" w:history="1">
        <w:r w:rsidRPr="00BB37DC">
          <w:rPr>
            <w:rStyle w:val="Lienhypertexte"/>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33"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6740C0">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6740C0">
            <w:pPr>
              <w:pStyle w:val="Tableau-Informationauxparents"/>
            </w:pPr>
            <w:bookmarkStart w:id="33" w:name="_Toc37081387"/>
            <w:bookmarkStart w:id="34" w:name="_Toc42508785"/>
            <w:bookmarkStart w:id="35" w:name="_Toc42779040"/>
            <w:r w:rsidRPr="00BF31BF">
              <w:t>Information aux parents</w:t>
            </w:r>
            <w:bookmarkEnd w:id="33"/>
            <w:bookmarkEnd w:id="34"/>
            <w:bookmarkEnd w:id="35"/>
          </w:p>
          <w:p w14:paraId="1FFDA8BC" w14:textId="77777777" w:rsidR="0017402B" w:rsidRPr="00BF31BF" w:rsidRDefault="0017402B" w:rsidP="006740C0">
            <w:pPr>
              <w:pStyle w:val="Tableau-titre"/>
            </w:pPr>
            <w:r w:rsidRPr="00BF31BF">
              <w:t>À propos de l’activité</w:t>
            </w:r>
          </w:p>
          <w:p w14:paraId="613EE992" w14:textId="77777777" w:rsidR="0017402B" w:rsidRPr="00BF31BF" w:rsidRDefault="0017402B" w:rsidP="006740C0">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Visionner un court documentaire de Nat Geo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6740C0">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34" w:anchor="/1399965251917" w:history="1">
              <w:r w:rsidRPr="00BB37DC">
                <w:rPr>
                  <w:rStyle w:val="Lienhypertexte"/>
                </w:rPr>
                <w:t>Incredibly clever creatures</w:t>
              </w:r>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35" w:history="1">
              <w:r w:rsidRPr="00BB37DC">
                <w:rPr>
                  <w:rStyle w:val="Lienhypertexte"/>
                </w:rPr>
                <w:t>Tongue twisters!</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br w:type="page"/>
      </w:r>
    </w:p>
    <w:p w14:paraId="4222904C" w14:textId="3C002112" w:rsidR="00D53040" w:rsidRPr="00D53040" w:rsidRDefault="00D53040" w:rsidP="00D53040">
      <w:pPr>
        <w:pStyle w:val="Consigne-Titre"/>
        <w:rPr>
          <w:lang w:val="fr-CA"/>
        </w:rPr>
      </w:pPr>
      <w:bookmarkStart w:id="36" w:name="_Toc42779041"/>
      <w:bookmarkStart w:id="37" w:name="_Toc37081388"/>
      <w:bookmarkStart w:id="38" w:name="_Toc42508786"/>
      <w:r>
        <w:rPr>
          <w:lang w:val="fr-CA"/>
        </w:rPr>
        <w:lastRenderedPageBreak/>
        <w:t>Bonification</w:t>
      </w:r>
      <w:bookmarkEnd w:id="36"/>
      <w:r>
        <w:rPr>
          <w:lang w:val="fr-CA"/>
        </w:rPr>
        <w:t xml:space="preserve"> </w:t>
      </w:r>
    </w:p>
    <w:p w14:paraId="46647ED0" w14:textId="5DC90476" w:rsidR="00D53040" w:rsidRDefault="00D53040">
      <w:pPr>
        <w:rPr>
          <w:lang w:val="fr-CA"/>
        </w:rPr>
      </w:pPr>
      <w:r>
        <w:rPr>
          <w:lang w:val="fr-CA"/>
        </w:rPr>
        <w:t>Avant la rencontre Teams :</w:t>
      </w:r>
    </w:p>
    <w:p w14:paraId="1D071547" w14:textId="77777777" w:rsidR="00D53040" w:rsidRDefault="00D53040" w:rsidP="00D53040">
      <w:pPr>
        <w:pStyle w:val="Sansinterligne"/>
        <w:numPr>
          <w:ilvl w:val="0"/>
          <w:numId w:val="35"/>
        </w:numPr>
      </w:pPr>
      <w:r>
        <w:t>Faire les activités de la trousse</w:t>
      </w:r>
    </w:p>
    <w:p w14:paraId="27A51E20" w14:textId="77777777" w:rsidR="00D53040" w:rsidRDefault="00D53040" w:rsidP="00D53040">
      <w:pPr>
        <w:pStyle w:val="Sansinterligne"/>
        <w:numPr>
          <w:ilvl w:val="0"/>
          <w:numId w:val="35"/>
        </w:numPr>
      </w:pPr>
      <w:r>
        <w:t>Tag! Page 46</w:t>
      </w:r>
    </w:p>
    <w:p w14:paraId="297BB503" w14:textId="77777777" w:rsidR="00D53040" w:rsidRDefault="00D53040" w:rsidP="00D53040">
      <w:pPr>
        <w:pStyle w:val="Sansinterligne"/>
        <w:numPr>
          <w:ilvl w:val="1"/>
          <w:numId w:val="35"/>
        </w:numPr>
      </w:pPr>
      <w:r>
        <w:t xml:space="preserve">Utilisez le vocabulaire à la page 102 ainsi que les images dans le texte pour t’aider à remplir les blancs.  </w:t>
      </w:r>
    </w:p>
    <w:p w14:paraId="33C7F62C" w14:textId="6D7E8330" w:rsidR="00D53040" w:rsidRDefault="00D53040" w:rsidP="00D53040">
      <w:pPr>
        <w:pStyle w:val="Sansinterligne"/>
        <w:numPr>
          <w:ilvl w:val="1"/>
          <w:numId w:val="35"/>
        </w:numPr>
      </w:pPr>
      <w:r w:rsidRPr="00D53040">
        <w:rPr>
          <w:u w:val="single"/>
        </w:rPr>
        <w:t>S</w:t>
      </w:r>
      <w:r w:rsidRPr="00FF4450">
        <w:rPr>
          <w:u w:val="single"/>
        </w:rPr>
        <w:t>oulignez</w:t>
      </w:r>
      <w:r>
        <w:t xml:space="preserve"> tous les autres noms d’insectes dans le texte.</w:t>
      </w:r>
    </w:p>
    <w:p w14:paraId="18FE7DDA" w14:textId="77777777" w:rsidR="00D53040" w:rsidRDefault="00D53040" w:rsidP="00D53040">
      <w:pPr>
        <w:pStyle w:val="Sansinterligne"/>
        <w:numPr>
          <w:ilvl w:val="0"/>
          <w:numId w:val="35"/>
        </w:numPr>
      </w:pPr>
      <w:r>
        <w:t>Jeux avec le vocabulaire d’insectes</w:t>
      </w:r>
    </w:p>
    <w:p w14:paraId="778845BD" w14:textId="77777777" w:rsidR="00D53040" w:rsidRDefault="00D53040" w:rsidP="00D53040">
      <w:pPr>
        <w:pStyle w:val="Sansinterligne"/>
        <w:numPr>
          <w:ilvl w:val="1"/>
          <w:numId w:val="35"/>
        </w:numPr>
        <w:rPr>
          <w:lang w:val="en-CA"/>
        </w:rPr>
      </w:pPr>
      <w:r w:rsidRPr="00D53040">
        <w:rPr>
          <w:lang w:val="en-CA"/>
        </w:rPr>
        <w:t xml:space="preserve">word search </w:t>
      </w:r>
      <w:hyperlink r:id="rId36" w:history="1">
        <w:r w:rsidRPr="00D53040">
          <w:rPr>
            <w:rStyle w:val="Lienhypertexte"/>
            <w:lang w:val="en-CA"/>
          </w:rPr>
          <w:t>https://www.eslgamesplus.com/insects-vocabulary-word-search/</w:t>
        </w:r>
      </w:hyperlink>
      <w:r w:rsidRPr="00D53040">
        <w:rPr>
          <w:lang w:val="en-CA"/>
        </w:rPr>
        <w:t xml:space="preserve">  </w:t>
      </w:r>
    </w:p>
    <w:p w14:paraId="193BC45D" w14:textId="58D82820" w:rsidR="00D53040" w:rsidRPr="00D53040" w:rsidRDefault="00D53040" w:rsidP="00D53040">
      <w:pPr>
        <w:pStyle w:val="Sansinterligne"/>
        <w:numPr>
          <w:ilvl w:val="1"/>
          <w:numId w:val="35"/>
        </w:numPr>
        <w:rPr>
          <w:lang w:val="en-CA"/>
        </w:rPr>
      </w:pPr>
      <w:r w:rsidRPr="00D53040">
        <w:rPr>
          <w:lang w:val="en-CA"/>
        </w:rPr>
        <w:t xml:space="preserve">crossword </w:t>
      </w:r>
      <w:hyperlink r:id="rId37" w:history="1">
        <w:r w:rsidRPr="00D53040">
          <w:rPr>
            <w:rStyle w:val="Lienhypertexte"/>
            <w:lang w:val="en-CA"/>
          </w:rPr>
          <w:t>https://www.eslgamesplus.com/insects-vocabulary-crossword/</w:t>
        </w:r>
      </w:hyperlink>
    </w:p>
    <w:p w14:paraId="03BD0CD2" w14:textId="77777777" w:rsidR="00D53040" w:rsidRPr="00D53040" w:rsidRDefault="00D53040">
      <w:pPr>
        <w:rPr>
          <w:lang w:val="en-CA"/>
        </w:rPr>
      </w:pPr>
    </w:p>
    <w:p w14:paraId="4D00134F" w14:textId="08FB524E" w:rsidR="00D53040" w:rsidRDefault="00D53040">
      <w:pPr>
        <w:rPr>
          <w:lang w:val="en-CA"/>
        </w:rPr>
      </w:pPr>
    </w:p>
    <w:p w14:paraId="2C912F76" w14:textId="5CBC79A7" w:rsidR="00D53040" w:rsidRDefault="00D53040">
      <w:pPr>
        <w:rPr>
          <w:lang w:val="fr-CA"/>
        </w:rPr>
      </w:pPr>
      <w:r>
        <w:rPr>
          <w:lang w:val="en-CA"/>
        </w:rPr>
        <w:t xml:space="preserve">Durant la rencontre </w:t>
      </w:r>
      <w:r>
        <w:rPr>
          <w:lang w:val="fr-CA"/>
        </w:rPr>
        <w:t>Teams :</w:t>
      </w:r>
    </w:p>
    <w:p w14:paraId="14BDD0B5" w14:textId="77777777" w:rsidR="00D53040" w:rsidRPr="0040201F" w:rsidRDefault="00D53040" w:rsidP="00D53040">
      <w:pPr>
        <w:pStyle w:val="Sansinterligne"/>
        <w:numPr>
          <w:ilvl w:val="0"/>
          <w:numId w:val="36"/>
        </w:numPr>
      </w:pPr>
      <w:r w:rsidRPr="0040201F">
        <w:t>Routine: Météo et Date</w:t>
      </w:r>
    </w:p>
    <w:p w14:paraId="50FC6EEB" w14:textId="77777777" w:rsidR="00D53040" w:rsidRPr="0040201F" w:rsidRDefault="00D53040" w:rsidP="00D53040">
      <w:pPr>
        <w:pStyle w:val="Sansinterligne"/>
        <w:numPr>
          <w:ilvl w:val="0"/>
          <w:numId w:val="36"/>
        </w:numPr>
      </w:pPr>
      <w:r w:rsidRPr="0040201F">
        <w:t xml:space="preserve">Trousse: </w:t>
      </w:r>
      <w:r>
        <w:t>Dire un virelangue en anglais</w:t>
      </w:r>
    </w:p>
    <w:p w14:paraId="7F380BED" w14:textId="766A9788" w:rsidR="00D53040" w:rsidRPr="00FF4450" w:rsidRDefault="00D53040" w:rsidP="00D53040">
      <w:pPr>
        <w:pStyle w:val="Sansinterligne"/>
        <w:numPr>
          <w:ilvl w:val="0"/>
          <w:numId w:val="36"/>
        </w:numPr>
        <w:rPr>
          <w:lang w:val="fr-CA"/>
        </w:rPr>
      </w:pPr>
      <w:r>
        <w:t>Correction des</w:t>
      </w:r>
      <w:r w:rsidRPr="0040201F">
        <w:t xml:space="preserve"> devoir</w:t>
      </w:r>
      <w:r>
        <w:t>s</w:t>
      </w:r>
      <w:r w:rsidRPr="0040201F">
        <w:t xml:space="preserve">: Tag! </w:t>
      </w:r>
      <w:r>
        <w:t>p</w:t>
      </w:r>
      <w:r w:rsidRPr="00FF4450">
        <w:rPr>
          <w:lang w:val="fr-CA"/>
        </w:rPr>
        <w:t>age</w:t>
      </w:r>
      <w:r>
        <w:t>s</w:t>
      </w:r>
      <w:r w:rsidRPr="00FF4450">
        <w:rPr>
          <w:lang w:val="fr-CA"/>
        </w:rPr>
        <w:t xml:space="preserve"> 44</w:t>
      </w:r>
      <w:r>
        <w:t xml:space="preserve"> et 46</w:t>
      </w:r>
    </w:p>
    <w:p w14:paraId="497D93A7" w14:textId="77777777" w:rsidR="00D53040" w:rsidRDefault="00D53040" w:rsidP="00D53040">
      <w:pPr>
        <w:pStyle w:val="Sansinterligne"/>
        <w:numPr>
          <w:ilvl w:val="0"/>
          <w:numId w:val="36"/>
        </w:numPr>
        <w:rPr>
          <w:lang w:val="en-CA"/>
        </w:rPr>
      </w:pPr>
      <w:r>
        <w:rPr>
          <w:lang w:val="en-CA"/>
        </w:rPr>
        <w:t>Tag!</w:t>
      </w:r>
    </w:p>
    <w:p w14:paraId="0CEDB8C2" w14:textId="77777777" w:rsidR="00D53040" w:rsidRDefault="00D53040" w:rsidP="00D53040">
      <w:pPr>
        <w:pStyle w:val="Sansinterligne"/>
        <w:numPr>
          <w:ilvl w:val="1"/>
          <w:numId w:val="36"/>
        </w:numPr>
        <w:rPr>
          <w:lang w:val="en-CA"/>
        </w:rPr>
      </w:pPr>
      <w:r>
        <w:rPr>
          <w:lang w:val="en-CA"/>
        </w:rPr>
        <w:t xml:space="preserve">Prepositions (page 45) </w:t>
      </w:r>
    </w:p>
    <w:p w14:paraId="242E8C25" w14:textId="29D5DF8C" w:rsidR="00D53040" w:rsidRDefault="00D53040" w:rsidP="00D53040">
      <w:pPr>
        <w:pStyle w:val="Sansinterligne"/>
        <w:numPr>
          <w:ilvl w:val="1"/>
          <w:numId w:val="36"/>
        </w:numPr>
        <w:rPr>
          <w:lang w:val="en-CA"/>
        </w:rPr>
      </w:pPr>
      <w:r>
        <w:rPr>
          <w:lang w:val="en-CA"/>
        </w:rPr>
        <w:t>What Is It? (page 47)</w:t>
      </w:r>
    </w:p>
    <w:p w14:paraId="4593E2FE" w14:textId="6A381C74" w:rsidR="00D53040" w:rsidRDefault="00D53040">
      <w:pPr>
        <w:rPr>
          <w:lang w:val="en-CA"/>
        </w:rPr>
      </w:pPr>
    </w:p>
    <w:p w14:paraId="05A87997" w14:textId="39890928" w:rsidR="00D53040" w:rsidRDefault="00D53040">
      <w:pPr>
        <w:rPr>
          <w:lang w:val="en-CA"/>
        </w:rPr>
      </w:pPr>
    </w:p>
    <w:p w14:paraId="5931144E" w14:textId="6028862D" w:rsidR="00D53040" w:rsidRDefault="00D53040">
      <w:pPr>
        <w:rPr>
          <w:lang w:val="en-CA"/>
        </w:rPr>
      </w:pPr>
      <w:r>
        <w:rPr>
          <w:lang w:val="en-CA"/>
        </w:rPr>
        <w:t>Après la rencontre Teams :</w:t>
      </w:r>
    </w:p>
    <w:p w14:paraId="791449C7" w14:textId="77777777" w:rsidR="00D53040" w:rsidRPr="00FF4450" w:rsidRDefault="00D53040" w:rsidP="00D53040">
      <w:pPr>
        <w:pStyle w:val="Sansinterligne"/>
        <w:numPr>
          <w:ilvl w:val="0"/>
          <w:numId w:val="37"/>
        </w:numPr>
        <w:rPr>
          <w:lang w:val="fr-CA"/>
        </w:rPr>
      </w:pPr>
      <w:r w:rsidRPr="00B942EF">
        <w:t xml:space="preserve">Tag!: </w:t>
      </w:r>
      <w:r w:rsidRPr="0040201F">
        <w:t>Animal Riddles (Tag! Page 49</w:t>
      </w:r>
      <w:r>
        <w:t>)</w:t>
      </w:r>
    </w:p>
    <w:p w14:paraId="0DB06775" w14:textId="1A5F4032" w:rsidR="00D53040" w:rsidRPr="00D53040" w:rsidRDefault="00D53040" w:rsidP="00D53040">
      <w:pPr>
        <w:pStyle w:val="Paragraphedeliste"/>
        <w:numPr>
          <w:ilvl w:val="0"/>
          <w:numId w:val="37"/>
        </w:numPr>
        <w:rPr>
          <w:lang w:val="fr-CA"/>
        </w:rPr>
      </w:pPr>
      <w:r w:rsidRPr="00D53040">
        <w:rPr>
          <w:b/>
        </w:rPr>
        <w:t>Optionnel</w:t>
      </w:r>
      <w:r w:rsidRPr="0040201F">
        <w:t xml:space="preserve">: </w:t>
      </w:r>
      <w:r>
        <w:t>Tag! Pages 51, 52 et 53 (révision)</w:t>
      </w:r>
    </w:p>
    <w:p w14:paraId="39F954F7" w14:textId="07CFE13A" w:rsidR="00D53040" w:rsidRPr="00D53040" w:rsidRDefault="00D53040">
      <w:pPr>
        <w:rPr>
          <w:rFonts w:eastAsia="Times New Roman" w:cs="Arial"/>
          <w:b/>
          <w:color w:val="0070C0"/>
          <w:sz w:val="50"/>
          <w:szCs w:val="40"/>
          <w:lang w:val="fr-CA"/>
        </w:rPr>
      </w:pPr>
      <w:r w:rsidRPr="00D53040">
        <w:rPr>
          <w:lang w:val="fr-CA"/>
        </w:rPr>
        <w:br w:type="page"/>
      </w:r>
    </w:p>
    <w:p w14:paraId="0E4A3DB4" w14:textId="71D9575C" w:rsidR="0017402B" w:rsidRPr="00D53040" w:rsidRDefault="0017402B" w:rsidP="0017402B">
      <w:pPr>
        <w:pStyle w:val="Titredelactivit"/>
        <w:tabs>
          <w:tab w:val="left" w:pos="7170"/>
        </w:tabs>
        <w:rPr>
          <w:lang w:val="fr-CA"/>
        </w:rPr>
      </w:pPr>
      <w:bookmarkStart w:id="39" w:name="_Toc42779042"/>
      <w:r w:rsidRPr="00D53040">
        <w:rPr>
          <w:lang w:val="fr-CA"/>
        </w:rPr>
        <w:lastRenderedPageBreak/>
        <w:t xml:space="preserve">Annexe – </w:t>
      </w:r>
      <w:bookmarkEnd w:id="37"/>
      <w:r w:rsidRPr="00D53040">
        <w:rPr>
          <w:lang w:val="fr-CA"/>
        </w:rPr>
        <w:t>Tongue twisters!</w:t>
      </w:r>
      <w:bookmarkEnd w:id="38"/>
      <w:bookmarkEnd w:id="39"/>
    </w:p>
    <w:p w14:paraId="512DEA8C" w14:textId="77777777" w:rsidR="0017402B" w:rsidRPr="00D53040"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38">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6740C0">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bookmarkStart w:id="40" w:name="_Toc42779043"/>
      <w:r>
        <w:lastRenderedPageBreak/>
        <w:t>Mathématique</w:t>
      </w:r>
      <w:bookmarkEnd w:id="40"/>
    </w:p>
    <w:p w14:paraId="3D6E8D7E" w14:textId="77777777" w:rsidR="006D6F7A" w:rsidRPr="006D6F7A" w:rsidRDefault="006D6F7A" w:rsidP="006D6F7A">
      <w:pPr>
        <w:pStyle w:val="Titredelactivit"/>
        <w:tabs>
          <w:tab w:val="left" w:pos="7170"/>
        </w:tabs>
      </w:pPr>
      <w:bookmarkStart w:id="41" w:name="_Toc42508787"/>
      <w:bookmarkStart w:id="42" w:name="_Toc42779044"/>
      <w:r w:rsidRPr="006D6F7A">
        <w:t>Des carrés Rice Krispies</w:t>
      </w:r>
      <w:bookmarkEnd w:id="41"/>
      <w:bookmarkEnd w:id="42"/>
    </w:p>
    <w:p w14:paraId="5536F510" w14:textId="77777777" w:rsidR="006D6F7A" w:rsidRPr="00BF31BF" w:rsidRDefault="006D6F7A" w:rsidP="006D6F7A">
      <w:pPr>
        <w:pStyle w:val="Consigne-Titre"/>
      </w:pPr>
      <w:bookmarkStart w:id="43" w:name="_Toc37081390"/>
      <w:bookmarkStart w:id="44" w:name="_Toc42508788"/>
      <w:bookmarkStart w:id="45" w:name="_Toc42779045"/>
      <w:r w:rsidRPr="00BF31BF">
        <w:t>Consigne</w:t>
      </w:r>
      <w:r>
        <w:t>s</w:t>
      </w:r>
      <w:r w:rsidRPr="00BF31BF">
        <w:t xml:space="preserve"> à l’élève</w:t>
      </w:r>
      <w:bookmarkEnd w:id="43"/>
      <w:bookmarkEnd w:id="44"/>
      <w:bookmarkEnd w:id="45"/>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Trouve si c’est Mathilde ou Maélie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46" w:name="_Toc37081391"/>
      <w:bookmarkStart w:id="47" w:name="_Toc42508789"/>
      <w:bookmarkStart w:id="48" w:name="_Toc42779046"/>
      <w:r w:rsidRPr="006D6F7A">
        <w:t>Matériel requis</w:t>
      </w:r>
      <w:bookmarkEnd w:id="46"/>
      <w:bookmarkEnd w:id="47"/>
      <w:bookmarkEnd w:id="48"/>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49" w:name="_Toc37081392"/>
            <w:bookmarkStart w:id="50" w:name="_Toc42508790"/>
            <w:bookmarkStart w:id="51" w:name="_Toc42779047"/>
            <w:r w:rsidRPr="006D6F7A">
              <w:t>Information aux parents</w:t>
            </w:r>
            <w:bookmarkEnd w:id="49"/>
            <w:bookmarkEnd w:id="50"/>
            <w:bookmarkEnd w:id="51"/>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1B433DD" w:rsidR="006C3C45" w:rsidRDefault="006C3C45" w:rsidP="000F0843"/>
    <w:p w14:paraId="73778F8C" w14:textId="77777777" w:rsidR="00890998" w:rsidRDefault="00890998" w:rsidP="000F0843"/>
    <w:p w14:paraId="39F27BA1" w14:textId="77777777" w:rsidR="00890998" w:rsidRDefault="00890998" w:rsidP="000F0843"/>
    <w:p w14:paraId="18D84BDD" w14:textId="1975094D" w:rsidR="00890998" w:rsidRDefault="00890998" w:rsidP="00890998">
      <w:pPr>
        <w:pStyle w:val="Tableau-titre"/>
      </w:pPr>
      <w:r>
        <w:lastRenderedPageBreak/>
        <w:t xml:space="preserve">Pour aller plus loin : </w:t>
      </w:r>
    </w:p>
    <w:p w14:paraId="12E8A7CD" w14:textId="450E6057" w:rsidR="00890998" w:rsidRDefault="00890998" w:rsidP="000F0843">
      <w:r>
        <w:t>Tu peux faire des carrés Rice Krispies en suivant la recette ci-dessous :</w:t>
      </w:r>
    </w:p>
    <w:p w14:paraId="5392C385" w14:textId="77777777" w:rsidR="00890998" w:rsidRDefault="00890998" w:rsidP="000F0843"/>
    <w:p w14:paraId="6A47CB38" w14:textId="53F5A0D2" w:rsidR="00890998" w:rsidRDefault="00890998" w:rsidP="00890998">
      <w:pPr>
        <w:jc w:val="center"/>
      </w:pPr>
      <w:r>
        <w:rPr>
          <w:noProof/>
          <w:lang w:val="fr-CA"/>
        </w:rPr>
        <w:drawing>
          <wp:inline distT="0" distB="0" distL="0" distR="0" wp14:anchorId="11276C10" wp14:editId="410EAD91">
            <wp:extent cx="5908385" cy="75234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833" t="18107" r="45718" b="6173"/>
                    <a:stretch/>
                  </pic:blipFill>
                  <pic:spPr bwMode="auto">
                    <a:xfrm>
                      <a:off x="0" y="0"/>
                      <a:ext cx="5911809" cy="7527840"/>
                    </a:xfrm>
                    <a:prstGeom prst="rect">
                      <a:avLst/>
                    </a:prstGeom>
                    <a:ln>
                      <a:noFill/>
                    </a:ln>
                    <a:extLst>
                      <a:ext uri="{53640926-AAD7-44D8-BBD7-CCE9431645EC}">
                        <a14:shadowObscured xmlns:a14="http://schemas.microsoft.com/office/drawing/2010/main"/>
                      </a:ext>
                    </a:extLst>
                  </pic:spPr>
                </pic:pic>
              </a:graphicData>
            </a:graphic>
          </wp:inline>
        </w:drawing>
      </w:r>
    </w:p>
    <w:p w14:paraId="767C60AA" w14:textId="5CB47F4F" w:rsidR="006C3C45" w:rsidRDefault="006D6F7A" w:rsidP="000F0843">
      <w:r>
        <w:br w:type="page"/>
      </w:r>
    </w:p>
    <w:p w14:paraId="08855D33" w14:textId="75D0B549" w:rsidR="006D6F7A" w:rsidRPr="006D6F7A" w:rsidRDefault="006D6F7A" w:rsidP="006D6F7A">
      <w:pPr>
        <w:pStyle w:val="Titredelactivit"/>
        <w:tabs>
          <w:tab w:val="left" w:pos="7170"/>
        </w:tabs>
      </w:pPr>
      <w:bookmarkStart w:id="52" w:name="_Toc42508791"/>
      <w:bookmarkStart w:id="53" w:name="_Toc42779048"/>
      <w:r w:rsidRPr="006D6F7A">
        <w:lastRenderedPageBreak/>
        <w:t>Annexe 1</w:t>
      </w:r>
      <w:r w:rsidR="00986297" w:rsidRPr="00986297">
        <w:t xml:space="preserve"> – </w:t>
      </w:r>
      <w:r w:rsidRPr="006D6F7A">
        <w:t>Solutionnaire</w:t>
      </w:r>
      <w:bookmarkEnd w:id="52"/>
      <w:bookmarkEnd w:id="53"/>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54" w:name="_Toc42779049"/>
      <w:bookmarkStart w:id="55" w:name="_Hlk37076839"/>
      <w:r>
        <w:lastRenderedPageBreak/>
        <w:t>Science et technologie</w:t>
      </w:r>
      <w:bookmarkEnd w:id="54"/>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56" w:name="_Toc42508792"/>
      <w:bookmarkStart w:id="57" w:name="_Toc42779050"/>
      <w:r>
        <w:t>Le ciel va-t-il nous tomber sur la tête ?</w:t>
      </w:r>
      <w:bookmarkEnd w:id="56"/>
      <w:bookmarkEnd w:id="57"/>
    </w:p>
    <w:p w14:paraId="44C3BBD7" w14:textId="77777777" w:rsidR="00DB5C31" w:rsidRPr="00BF31BF" w:rsidRDefault="00DB5C31" w:rsidP="00DB5C31">
      <w:pPr>
        <w:pStyle w:val="Consigne-Titre"/>
      </w:pPr>
      <w:bookmarkStart w:id="58" w:name="_Toc41988878"/>
      <w:bookmarkStart w:id="59" w:name="_Toc42508793"/>
      <w:bookmarkStart w:id="60" w:name="_Toc42779051"/>
      <w:r w:rsidRPr="00BF31BF">
        <w:t>Consigne à l’élève</w:t>
      </w:r>
      <w:bookmarkEnd w:id="58"/>
      <w:bookmarkEnd w:id="59"/>
      <w:bookmarkEnd w:id="60"/>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61" w:name="_Toc41988879"/>
      <w:bookmarkStart w:id="62" w:name="_Toc42508794"/>
      <w:bookmarkStart w:id="63" w:name="_Toc42779052"/>
      <w:r w:rsidRPr="00BF31BF">
        <w:t>Matériel requis</w:t>
      </w:r>
      <w:bookmarkEnd w:id="61"/>
      <w:bookmarkEnd w:id="62"/>
      <w:bookmarkEnd w:id="63"/>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64" w:name="_Toc41988880"/>
            <w:bookmarkStart w:id="65" w:name="_Toc42508795"/>
            <w:bookmarkStart w:id="66" w:name="_Toc42779053"/>
            <w:r w:rsidRPr="00BF31BF">
              <w:t>Information aux parents</w:t>
            </w:r>
            <w:bookmarkEnd w:id="64"/>
            <w:bookmarkEnd w:id="65"/>
            <w:bookmarkEnd w:id="66"/>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189355F6" w14:textId="16CC185C" w:rsidR="00DB5C31" w:rsidRPr="00BF31BF" w:rsidRDefault="00DB5C31" w:rsidP="00DB5C31">
      <w:pPr>
        <w:pStyle w:val="Titredelactivit"/>
        <w:tabs>
          <w:tab w:val="left" w:pos="7170"/>
        </w:tabs>
      </w:pPr>
      <w:bookmarkStart w:id="67" w:name="_Toc41988881"/>
      <w:bookmarkStart w:id="68" w:name="_Toc42508796"/>
      <w:bookmarkStart w:id="69" w:name="_Toc42779054"/>
      <w:r>
        <w:lastRenderedPageBreak/>
        <w:t>Annexe 1</w:t>
      </w:r>
      <w:r w:rsidR="00210547">
        <w:t xml:space="preserve"> </w:t>
      </w:r>
      <w:r>
        <w:t xml:space="preserve">– </w:t>
      </w:r>
      <w:bookmarkEnd w:id="67"/>
      <w:r>
        <w:t>Les types de nuages</w:t>
      </w:r>
      <w:bookmarkEnd w:id="68"/>
      <w:bookmarkEnd w:id="69"/>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EF4B06" w:rsidP="00D3738B">
            <w:hyperlink r:id="rId41"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EF4B06" w:rsidP="00D3738B">
            <w:hyperlink r:id="rId43"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EF4B06" w:rsidP="00D3738B">
            <w:pPr>
              <w:rPr>
                <w:noProof/>
              </w:rPr>
            </w:pPr>
            <w:hyperlink r:id="rId45"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EF4B06" w:rsidP="00D3738B">
            <w:hyperlink r:id="rId47"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A2D84C7" w14:textId="2ECF4D53" w:rsidR="00DB5C31" w:rsidRDefault="00DB5C31" w:rsidP="00DB5C31">
      <w:pPr>
        <w:pStyle w:val="Titredelactivit"/>
        <w:tabs>
          <w:tab w:val="left" w:pos="7170"/>
        </w:tabs>
      </w:pPr>
      <w:bookmarkStart w:id="70" w:name="_Toc42508797"/>
      <w:bookmarkStart w:id="71" w:name="_Toc42779055"/>
      <w:r>
        <w:lastRenderedPageBreak/>
        <w:t>Annexe 2</w:t>
      </w:r>
      <w:r w:rsidR="00210547">
        <w:t xml:space="preserve"> </w:t>
      </w:r>
      <w:r>
        <w:t>– Suite Les types de nuages</w:t>
      </w:r>
      <w:bookmarkEnd w:id="70"/>
      <w:bookmarkEnd w:id="71"/>
    </w:p>
    <w:p w14:paraId="0F4B73ED" w14:textId="77777777" w:rsidR="00DB5C31" w:rsidRDefault="00DB5C31" w:rsidP="00DB5C31">
      <w:pPr>
        <w:pStyle w:val="Consigne-Titre"/>
        <w:rPr>
          <w:lang w:eastAsia="fr-CA"/>
        </w:rPr>
      </w:pPr>
      <w:bookmarkStart w:id="72" w:name="_Toc42508798"/>
      <w:bookmarkStart w:id="73" w:name="_Toc42779056"/>
      <w:r>
        <w:rPr>
          <w:lang w:eastAsia="fr-CA"/>
        </w:rPr>
        <w:t>Suite questions</w:t>
      </w:r>
      <w:bookmarkEnd w:id="72"/>
      <w:bookmarkEnd w:id="73"/>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8">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9"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EF4B06" w:rsidP="00700006">
      <w:pPr>
        <w:pStyle w:val="Consigne-Texte"/>
        <w:rPr>
          <w:lang w:eastAsia="fr-CA"/>
        </w:rPr>
      </w:pPr>
      <w:hyperlink r:id="rId50" w:history="1">
        <w:r w:rsidR="00700006" w:rsidRPr="00C04C3E">
          <w:rPr>
            <w:rStyle w:val="Lienhypertexte"/>
            <w:lang w:eastAsia="fr-CA"/>
          </w:rPr>
          <w:t>https://www.envolee.com/temp/l-eau-et-son-cycle.pdf</w:t>
        </w:r>
      </w:hyperlink>
    </w:p>
    <w:p w14:paraId="172ACB10" w14:textId="1EF589CA" w:rsidR="00700006" w:rsidRDefault="00EF4B06" w:rsidP="00700006">
      <w:pPr>
        <w:pStyle w:val="Consigne-Texte"/>
        <w:rPr>
          <w:lang w:eastAsia="fr-CA"/>
        </w:rPr>
      </w:pPr>
      <w:hyperlink r:id="rId51"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1EFA5E0B" w14:textId="1A78FD8A" w:rsidR="00DB5C31" w:rsidRDefault="00DB5C31" w:rsidP="00DB5C31">
      <w:pPr>
        <w:pStyle w:val="Titredelactivit"/>
        <w:tabs>
          <w:tab w:val="left" w:pos="7170"/>
        </w:tabs>
      </w:pPr>
      <w:bookmarkStart w:id="74" w:name="_Toc42508799"/>
      <w:bookmarkStart w:id="75" w:name="_Toc42779057"/>
      <w:r>
        <w:lastRenderedPageBreak/>
        <w:t>Annexe 3</w:t>
      </w:r>
      <w:r w:rsidR="00683136">
        <w:t xml:space="preserve"> </w:t>
      </w:r>
      <w:r>
        <w:t>– Solutions les types de nuages</w:t>
      </w:r>
      <w:bookmarkEnd w:id="74"/>
      <w:bookmarkEnd w:id="75"/>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52">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53"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7578CF20" w14:textId="77777777" w:rsidR="00C53302" w:rsidRPr="00BF31BF" w:rsidRDefault="00C53302" w:rsidP="00C53302">
      <w:pPr>
        <w:pStyle w:val="Matire-Premirepage"/>
      </w:pPr>
      <w:bookmarkStart w:id="76" w:name="_Toc42779058"/>
      <w:bookmarkEnd w:id="55"/>
      <w:r>
        <w:lastRenderedPageBreak/>
        <w:t>Arts</w:t>
      </w:r>
      <w:bookmarkEnd w:id="76"/>
    </w:p>
    <w:p w14:paraId="76E19F28" w14:textId="3DEADC5C" w:rsidR="007B44D9" w:rsidRDefault="007B44D9" w:rsidP="00C53302">
      <w:pPr>
        <w:pStyle w:val="Titredelactivit"/>
      </w:pPr>
      <w:bookmarkStart w:id="77" w:name="_Toc42779059"/>
      <w:bookmarkStart w:id="78" w:name="_Toc42508800"/>
      <w:r>
        <w:t>Carte pour la fête des pères</w:t>
      </w:r>
      <w:bookmarkEnd w:id="77"/>
    </w:p>
    <w:p w14:paraId="4A423195" w14:textId="0A45C737" w:rsidR="007B44D9" w:rsidRDefault="007B44D9" w:rsidP="007B44D9">
      <w:pPr>
        <w:pStyle w:val="Consigne-Titre"/>
        <w:rPr>
          <w:lang w:eastAsia="fr-CA"/>
        </w:rPr>
      </w:pPr>
      <w:bookmarkStart w:id="79" w:name="_Toc42779060"/>
      <w:r>
        <w:rPr>
          <w:lang w:eastAsia="fr-CA"/>
        </w:rPr>
        <w:t>Consignes à l’élève</w:t>
      </w:r>
      <w:bookmarkEnd w:id="79"/>
    </w:p>
    <w:p w14:paraId="3F856D2D" w14:textId="55FA1B84" w:rsidR="007B44D9" w:rsidRDefault="007B44D9" w:rsidP="007B44D9">
      <w:pPr>
        <w:pStyle w:val="Consigne-Texte"/>
        <w:numPr>
          <w:ilvl w:val="0"/>
          <w:numId w:val="0"/>
        </w:numPr>
        <w:ind w:left="357" w:hanging="357"/>
        <w:rPr>
          <w:lang w:eastAsia="fr-CA"/>
        </w:rPr>
      </w:pPr>
      <w:r>
        <w:rPr>
          <w:lang w:eastAsia="fr-CA"/>
        </w:rPr>
        <w:t>1-Tu peux utiliser le modèle à la page suivante pour créer une carte pour la fête des pères, qui est dimanche le 21 juin.</w:t>
      </w:r>
    </w:p>
    <w:p w14:paraId="76FE7835" w14:textId="77777777" w:rsidR="007B44D9" w:rsidRDefault="007B44D9" w:rsidP="007B44D9">
      <w:pPr>
        <w:pStyle w:val="Consigne-Texte"/>
        <w:numPr>
          <w:ilvl w:val="0"/>
          <w:numId w:val="0"/>
        </w:numPr>
        <w:ind w:left="357" w:hanging="357"/>
        <w:rPr>
          <w:lang w:eastAsia="fr-CA"/>
        </w:rPr>
      </w:pPr>
    </w:p>
    <w:p w14:paraId="6C7224CE" w14:textId="3EDC9D03" w:rsidR="007B44D9" w:rsidRDefault="007B44D9" w:rsidP="007B44D9">
      <w:pPr>
        <w:pStyle w:val="Consigne-Texte"/>
        <w:numPr>
          <w:ilvl w:val="0"/>
          <w:numId w:val="0"/>
        </w:numPr>
        <w:ind w:left="357" w:hanging="357"/>
      </w:pPr>
      <w:r>
        <w:rPr>
          <w:lang w:eastAsia="fr-CA"/>
        </w:rPr>
        <w:t>2-</w:t>
      </w:r>
      <w:r>
        <w:t>Tu peux utiliser les phrases ci-dessous afin de t’aider à composer le message pour ta carte. Tu peux aussi composer tes propres phrases. Rappelle-toi qu’en 3</w:t>
      </w:r>
      <w:r w:rsidRPr="006911CE">
        <w:rPr>
          <w:vertAlign w:val="superscript"/>
        </w:rPr>
        <w:t>e</w:t>
      </w:r>
      <w:r>
        <w:t xml:space="preserve"> année, tes phrases devraient avoir environ 9 à 12 mots.</w:t>
      </w:r>
    </w:p>
    <w:p w14:paraId="30804F7C" w14:textId="77777777" w:rsidR="007B44D9" w:rsidRDefault="007B44D9" w:rsidP="007B44D9">
      <w:pPr>
        <w:pStyle w:val="Consigne-Texte"/>
        <w:numPr>
          <w:ilvl w:val="0"/>
          <w:numId w:val="0"/>
        </w:numPr>
        <w:ind w:left="357" w:hanging="357"/>
      </w:pPr>
    </w:p>
    <w:p w14:paraId="5221354F" w14:textId="109BCF1D" w:rsidR="007B44D9" w:rsidRDefault="007B44D9" w:rsidP="007B44D9">
      <w:pPr>
        <w:pStyle w:val="Consigne-Texte"/>
        <w:numPr>
          <w:ilvl w:val="0"/>
          <w:numId w:val="0"/>
        </w:numPr>
        <w:ind w:left="357" w:hanging="357"/>
        <w:rPr>
          <w:lang w:eastAsia="fr-CA"/>
        </w:rPr>
      </w:pPr>
      <w:r>
        <w:t>3-Tu peux utiliser les adjectifs suivants pour t’aider à composer tes phrases (aimable, beau, souriant, chaleureux, généreux, patient, sportif, bon cuisinier, gentil, affectueux, compréhensif, joli, calme, positif, etc.)</w:t>
      </w:r>
    </w:p>
    <w:p w14:paraId="5F0706D1" w14:textId="77777777" w:rsidR="007B44D9" w:rsidRDefault="007B44D9" w:rsidP="007B44D9">
      <w:pPr>
        <w:pStyle w:val="Crdit0"/>
        <w:ind w:left="360"/>
        <w:rPr>
          <w:color w:val="auto"/>
        </w:rPr>
      </w:pPr>
    </w:p>
    <w:p w14:paraId="2B9D6814" w14:textId="77777777" w:rsidR="007B44D9" w:rsidRDefault="007B44D9" w:rsidP="007B44D9">
      <w:pPr>
        <w:pStyle w:val="Crdit0"/>
        <w:ind w:left="360"/>
        <w:rPr>
          <w:color w:val="auto"/>
        </w:rPr>
      </w:pPr>
    </w:p>
    <w:p w14:paraId="50AE8D2C" w14:textId="55D73A83" w:rsidR="007B44D9" w:rsidRDefault="007B44D9" w:rsidP="007B44D9">
      <w:pPr>
        <w:pStyle w:val="Crdit0"/>
        <w:ind w:left="360"/>
        <w:rPr>
          <w:color w:val="auto"/>
        </w:rPr>
      </w:pPr>
      <w:r>
        <w:rPr>
          <w:color w:val="auto"/>
        </w:rPr>
        <w:t>Papa je trouve que tu es _____________________________ parce que ________________________.</w:t>
      </w:r>
    </w:p>
    <w:p w14:paraId="536ABCE1" w14:textId="77777777" w:rsidR="007B44D9" w:rsidRDefault="007B44D9" w:rsidP="007B44D9">
      <w:pPr>
        <w:pStyle w:val="Crdit0"/>
        <w:ind w:left="360"/>
        <w:rPr>
          <w:color w:val="auto"/>
        </w:rPr>
      </w:pPr>
    </w:p>
    <w:p w14:paraId="40DCF328" w14:textId="77777777" w:rsidR="007B44D9" w:rsidRDefault="007B44D9" w:rsidP="007B44D9">
      <w:pPr>
        <w:pStyle w:val="Crdit0"/>
        <w:ind w:left="360"/>
        <w:rPr>
          <w:color w:val="auto"/>
        </w:rPr>
      </w:pPr>
      <w:r>
        <w:rPr>
          <w:color w:val="auto"/>
        </w:rPr>
        <w:t>J’aime ça quand _____________________________________.</w:t>
      </w:r>
    </w:p>
    <w:p w14:paraId="77692330" w14:textId="77777777" w:rsidR="007B44D9" w:rsidRDefault="007B44D9" w:rsidP="007B44D9">
      <w:pPr>
        <w:pStyle w:val="Crdit0"/>
        <w:ind w:left="360"/>
        <w:rPr>
          <w:color w:val="auto"/>
        </w:rPr>
      </w:pPr>
    </w:p>
    <w:p w14:paraId="1777EA97" w14:textId="77777777" w:rsidR="007B44D9" w:rsidRDefault="007B44D9" w:rsidP="007B44D9">
      <w:pPr>
        <w:pStyle w:val="Crdit0"/>
        <w:ind w:left="360"/>
        <w:rPr>
          <w:color w:val="auto"/>
        </w:rPr>
      </w:pPr>
      <w:r>
        <w:rPr>
          <w:color w:val="auto"/>
        </w:rPr>
        <w:t>Tu me fais plaisir lorsque _________________________________________.</w:t>
      </w:r>
    </w:p>
    <w:p w14:paraId="6E6F69F6" w14:textId="77777777" w:rsidR="007B44D9" w:rsidRDefault="007B44D9" w:rsidP="007B44D9">
      <w:pPr>
        <w:pStyle w:val="Crdit0"/>
        <w:ind w:left="360"/>
        <w:rPr>
          <w:color w:val="auto"/>
        </w:rPr>
      </w:pPr>
    </w:p>
    <w:p w14:paraId="4340EAAB" w14:textId="77777777" w:rsidR="007B44D9" w:rsidRDefault="007B44D9" w:rsidP="007B44D9">
      <w:pPr>
        <w:pStyle w:val="Crdit0"/>
        <w:ind w:left="360"/>
        <w:rPr>
          <w:color w:val="auto"/>
        </w:rPr>
      </w:pPr>
      <w:r>
        <w:rPr>
          <w:color w:val="auto"/>
        </w:rPr>
        <w:t>J’adore faire ________________ avec toi parce que __________________________________________.</w:t>
      </w:r>
    </w:p>
    <w:p w14:paraId="2C7775F8" w14:textId="77777777" w:rsidR="007B44D9" w:rsidRDefault="007B44D9" w:rsidP="007B44D9">
      <w:pPr>
        <w:pStyle w:val="Crdit0"/>
        <w:ind w:left="360"/>
        <w:rPr>
          <w:color w:val="auto"/>
        </w:rPr>
      </w:pPr>
    </w:p>
    <w:p w14:paraId="7DF56862" w14:textId="77777777" w:rsidR="007B44D9" w:rsidRDefault="007B44D9" w:rsidP="007B44D9">
      <w:pPr>
        <w:pStyle w:val="Crdit0"/>
        <w:ind w:left="360"/>
        <w:rPr>
          <w:color w:val="auto"/>
        </w:rPr>
      </w:pPr>
      <w:r>
        <w:rPr>
          <w:color w:val="auto"/>
        </w:rPr>
        <w:t>J’aime quand on prend le temps de __________________________________.</w:t>
      </w:r>
    </w:p>
    <w:p w14:paraId="4AB267C5" w14:textId="77777777" w:rsidR="007B44D9" w:rsidRDefault="007B44D9" w:rsidP="007B44D9">
      <w:pPr>
        <w:pStyle w:val="Crdit0"/>
        <w:ind w:left="360"/>
        <w:rPr>
          <w:color w:val="auto"/>
        </w:rPr>
      </w:pPr>
    </w:p>
    <w:p w14:paraId="3943C742" w14:textId="77777777" w:rsidR="007B44D9" w:rsidRDefault="007B44D9" w:rsidP="007B44D9">
      <w:pPr>
        <w:pStyle w:val="Crdit0"/>
        <w:ind w:left="360"/>
        <w:rPr>
          <w:color w:val="auto"/>
        </w:rPr>
      </w:pPr>
      <w:r>
        <w:rPr>
          <w:color w:val="auto"/>
        </w:rPr>
        <w:t>Tu me fais sourire quand __________________________________________.</w:t>
      </w:r>
    </w:p>
    <w:p w14:paraId="2D2F3B5F" w14:textId="021459A0" w:rsidR="007B44D9" w:rsidRDefault="007B44D9" w:rsidP="007B44D9">
      <w:pPr>
        <w:pStyle w:val="Consigne-Texte"/>
        <w:numPr>
          <w:ilvl w:val="0"/>
          <w:numId w:val="0"/>
        </w:numPr>
        <w:ind w:left="357" w:hanging="357"/>
        <w:rPr>
          <w:lang w:eastAsia="fr-CA"/>
        </w:rPr>
      </w:pPr>
    </w:p>
    <w:p w14:paraId="61BEF82F" w14:textId="0851C636" w:rsidR="007B44D9" w:rsidRDefault="007B44D9" w:rsidP="007B44D9">
      <w:pPr>
        <w:pStyle w:val="Consigne-Texte"/>
        <w:numPr>
          <w:ilvl w:val="0"/>
          <w:numId w:val="0"/>
        </w:numPr>
        <w:ind w:left="357" w:hanging="357"/>
        <w:rPr>
          <w:lang w:eastAsia="fr-CA"/>
        </w:rPr>
      </w:pPr>
    </w:p>
    <w:p w14:paraId="7223DC26" w14:textId="77777777" w:rsidR="007B44D9" w:rsidRDefault="007B44D9" w:rsidP="007B44D9">
      <w:pPr>
        <w:pStyle w:val="Consigne-Texte"/>
        <w:numPr>
          <w:ilvl w:val="0"/>
          <w:numId w:val="0"/>
        </w:numPr>
        <w:ind w:left="357" w:hanging="357"/>
        <w:rPr>
          <w:lang w:eastAsia="fr-CA"/>
        </w:rPr>
        <w:sectPr w:rsidR="007B44D9" w:rsidSect="007B44D9">
          <w:pgSz w:w="15840" w:h="12240" w:orient="landscape"/>
          <w:pgMar w:top="1080" w:right="1170" w:bottom="1080" w:left="1440" w:header="615" w:footer="706" w:gutter="0"/>
          <w:cols w:space="708"/>
          <w:docGrid w:linePitch="360"/>
        </w:sectPr>
      </w:pPr>
    </w:p>
    <w:p w14:paraId="6AFB2348" w14:textId="3181DCA2" w:rsidR="007B44D9" w:rsidRDefault="007B44D9" w:rsidP="007B44D9">
      <w:pPr>
        <w:pStyle w:val="Consigne-Texte"/>
        <w:numPr>
          <w:ilvl w:val="0"/>
          <w:numId w:val="0"/>
        </w:numPr>
        <w:ind w:left="357" w:hanging="357"/>
        <w:jc w:val="center"/>
        <w:rPr>
          <w:lang w:eastAsia="fr-CA"/>
        </w:rPr>
      </w:pPr>
      <w:r w:rsidRPr="007B44D9">
        <w:rPr>
          <w:noProof/>
          <w:lang w:val="fr-CA" w:eastAsia="fr-CA"/>
        </w:rPr>
        <w:lastRenderedPageBreak/>
        <w:drawing>
          <wp:inline distT="0" distB="0" distL="0" distR="0" wp14:anchorId="47AC4747" wp14:editId="7BCFCC9A">
            <wp:extent cx="8664258" cy="6127750"/>
            <wp:effectExtent l="0" t="0" r="3810" b="6350"/>
            <wp:docPr id="15" name="Image 15" descr="C:\Users\belikari\OneDrive - Commission scolaire des Patriotes\Retour Covid\carte-bretell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kari\OneDrive - Commission scolaire des Patriotes\Retour Covid\carte-bretelles-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77316" cy="6136986"/>
                    </a:xfrm>
                    <a:prstGeom prst="rect">
                      <a:avLst/>
                    </a:prstGeom>
                    <a:noFill/>
                    <a:ln>
                      <a:noFill/>
                    </a:ln>
                  </pic:spPr>
                </pic:pic>
              </a:graphicData>
            </a:graphic>
          </wp:inline>
        </w:drawing>
      </w:r>
    </w:p>
    <w:p w14:paraId="5DF9F53D" w14:textId="77777777" w:rsidR="007B44D9" w:rsidRPr="007B44D9" w:rsidRDefault="007B44D9" w:rsidP="007B44D9">
      <w:pPr>
        <w:pStyle w:val="Consigne-Texte"/>
        <w:numPr>
          <w:ilvl w:val="0"/>
          <w:numId w:val="0"/>
        </w:numPr>
        <w:ind w:left="357" w:hanging="357"/>
        <w:rPr>
          <w:lang w:eastAsia="fr-CA"/>
        </w:rPr>
        <w:sectPr w:rsidR="007B44D9" w:rsidRPr="007B44D9" w:rsidSect="007B44D9">
          <w:headerReference w:type="default" r:id="rId55"/>
          <w:footerReference w:type="default" r:id="rId56"/>
          <w:pgSz w:w="15840" w:h="12240" w:orient="landscape"/>
          <w:pgMar w:top="1080" w:right="1170" w:bottom="1080" w:left="1440" w:header="615" w:footer="706" w:gutter="0"/>
          <w:cols w:space="708"/>
          <w:docGrid w:linePitch="360"/>
        </w:sectPr>
      </w:pPr>
    </w:p>
    <w:p w14:paraId="563E6489" w14:textId="77777777" w:rsidR="00C15BA1" w:rsidRPr="00BF31BF" w:rsidRDefault="00C15BA1" w:rsidP="00C15BA1">
      <w:pPr>
        <w:pStyle w:val="Matire-Premirepage"/>
      </w:pPr>
      <w:bookmarkStart w:id="80" w:name="_Toc42779061"/>
      <w:r>
        <w:lastRenderedPageBreak/>
        <w:t>Arts</w:t>
      </w:r>
      <w:bookmarkEnd w:id="80"/>
    </w:p>
    <w:p w14:paraId="36AEE98C" w14:textId="76A55DA0" w:rsidR="00C53302" w:rsidRPr="00B06931" w:rsidRDefault="00C53302" w:rsidP="00C53302">
      <w:pPr>
        <w:pStyle w:val="Titredelactivit"/>
      </w:pPr>
      <w:bookmarkStart w:id="81" w:name="_Toc42779062"/>
      <w:r w:rsidRPr="00B06931">
        <w:t>Coucher de soleil</w:t>
      </w:r>
      <w:bookmarkEnd w:id="78"/>
      <w:bookmarkEnd w:id="81"/>
    </w:p>
    <w:p w14:paraId="6F42817D" w14:textId="77777777" w:rsidR="00C53302" w:rsidRPr="00B06931" w:rsidRDefault="00C53302" w:rsidP="00C53302">
      <w:pPr>
        <w:pStyle w:val="Consigne-Titre"/>
      </w:pPr>
      <w:bookmarkStart w:id="82" w:name="_Toc42508801"/>
      <w:bookmarkStart w:id="83" w:name="_Toc42779063"/>
      <w:r w:rsidRPr="00B06931">
        <w:t>Consigne à l’élève</w:t>
      </w:r>
      <w:bookmarkEnd w:id="82"/>
      <w:bookmarkEnd w:id="83"/>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84" w:name="_Toc42508802"/>
      <w:bookmarkStart w:id="85" w:name="_Toc42779064"/>
      <w:r w:rsidRPr="00B06931">
        <w:t>Matériel requis</w:t>
      </w:r>
      <w:bookmarkEnd w:id="84"/>
      <w:bookmarkEnd w:id="85"/>
    </w:p>
    <w:p w14:paraId="7B1CC8EC" w14:textId="300E3B4C" w:rsidR="00C53302" w:rsidRDefault="00C53302" w:rsidP="00D93AFB">
      <w:bookmarkStart w:id="86"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6740C0">
            <w:pPr>
              <w:pStyle w:val="Tableau-Informationauxparents"/>
            </w:pPr>
            <w:bookmarkStart w:id="87" w:name="_Toc42508803"/>
            <w:bookmarkStart w:id="88" w:name="_Toc42779065"/>
            <w:bookmarkEnd w:id="86"/>
            <w:r w:rsidRPr="00B06931">
              <w:t>Information aux parents</w:t>
            </w:r>
            <w:bookmarkEnd w:id="87"/>
            <w:bookmarkEnd w:id="88"/>
          </w:p>
          <w:p w14:paraId="3A5B9F6B" w14:textId="77777777" w:rsidR="00C53302" w:rsidRPr="00B06931" w:rsidRDefault="00C53302" w:rsidP="006740C0">
            <w:pPr>
              <w:pStyle w:val="Tableau-titre"/>
            </w:pPr>
            <w:r w:rsidRPr="00B06931">
              <w:t>À propos de l’activité</w:t>
            </w:r>
          </w:p>
          <w:p w14:paraId="67FF9633" w14:textId="77777777" w:rsidR="00C53302" w:rsidRPr="00B06931" w:rsidRDefault="00C53302" w:rsidP="006740C0">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6740C0">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11648A19" w14:textId="2EA35985" w:rsidR="00C53302" w:rsidRDefault="00C53302" w:rsidP="00C53302">
      <w:pPr>
        <w:pStyle w:val="Titredelactivit"/>
        <w:tabs>
          <w:tab w:val="left" w:pos="7170"/>
        </w:tabs>
      </w:pPr>
      <w:bookmarkStart w:id="89" w:name="_Toc37081408"/>
      <w:bookmarkStart w:id="90" w:name="_Toc42508804"/>
      <w:bookmarkStart w:id="91" w:name="_Toc42779066"/>
      <w:bookmarkStart w:id="92" w:name="_Hlk42024047"/>
      <w:r>
        <w:lastRenderedPageBreak/>
        <w:t>Annexe 1</w:t>
      </w:r>
      <w:r w:rsidR="00683136">
        <w:t xml:space="preserve"> </w:t>
      </w:r>
      <w:r>
        <w:t xml:space="preserve">– </w:t>
      </w:r>
      <w:bookmarkEnd w:id="89"/>
      <w:r>
        <w:t>Préparation pour le coucher de soleil</w:t>
      </w:r>
      <w:bookmarkEnd w:id="90"/>
      <w:bookmarkEnd w:id="91"/>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0A68F401" w14:textId="37D72C1B" w:rsidR="00C53302" w:rsidRPr="00E43364" w:rsidRDefault="00C53302" w:rsidP="00C53302">
      <w:pPr>
        <w:pStyle w:val="Titredelactivit"/>
      </w:pPr>
      <w:bookmarkStart w:id="93" w:name="_Toc42508805"/>
      <w:bookmarkStart w:id="94" w:name="_Toc42779067"/>
      <w:r w:rsidRPr="00E43364">
        <w:lastRenderedPageBreak/>
        <w:t xml:space="preserve">Annexe </w:t>
      </w:r>
      <w:r>
        <w:t>2</w:t>
      </w:r>
      <w:r w:rsidR="00683136">
        <w:t xml:space="preserve"> </w:t>
      </w:r>
      <w:r w:rsidRPr="00E43364">
        <w:t xml:space="preserve">– </w:t>
      </w:r>
      <w:r>
        <w:t>Exemples de coucher de soleil</w:t>
      </w:r>
      <w:bookmarkEnd w:id="93"/>
      <w:bookmarkEnd w:id="9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247C24E4" w14:textId="420DE933" w:rsidR="00C53302" w:rsidRPr="00E43364" w:rsidRDefault="00C53302" w:rsidP="00C53302">
      <w:pPr>
        <w:pStyle w:val="Titredelactivit"/>
      </w:pPr>
      <w:bookmarkStart w:id="95" w:name="_Toc42508806"/>
      <w:bookmarkStart w:id="96" w:name="_Toc42779068"/>
      <w:r w:rsidRPr="00E43364">
        <w:lastRenderedPageBreak/>
        <w:t xml:space="preserve">Annexe </w:t>
      </w:r>
      <w:r>
        <w:t>3</w:t>
      </w:r>
      <w:r w:rsidR="00683136">
        <w:t xml:space="preserve"> </w:t>
      </w:r>
      <w:r w:rsidRPr="00E43364">
        <w:t xml:space="preserve">– </w:t>
      </w:r>
      <w:r>
        <w:t>Lexique du vocabulaires plastique</w:t>
      </w:r>
      <w:bookmarkEnd w:id="95"/>
      <w:bookmarkEnd w:id="96"/>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92"/>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headerReference w:type="default" r:id="rId60"/>
          <w:footerReference w:type="default" r:id="rId61"/>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97" w:name="_Toc42779069"/>
      <w:bookmarkStart w:id="98" w:name="_Hlk37078714"/>
      <w:r>
        <w:lastRenderedPageBreak/>
        <w:t>Éthique et culture religieuse</w:t>
      </w:r>
      <w:bookmarkEnd w:id="97"/>
    </w:p>
    <w:p w14:paraId="52DAC5F4" w14:textId="77777777" w:rsidR="004D772A" w:rsidRPr="00BF31BF" w:rsidRDefault="004D772A" w:rsidP="004D772A">
      <w:pPr>
        <w:pStyle w:val="Titredelactivit"/>
        <w:tabs>
          <w:tab w:val="left" w:pos="7170"/>
        </w:tabs>
      </w:pPr>
      <w:bookmarkStart w:id="99" w:name="_Toc42508807"/>
      <w:bookmarkStart w:id="100" w:name="_Toc42779070"/>
      <w:r>
        <w:t>Un tour de Montréal</w:t>
      </w:r>
      <w:bookmarkEnd w:id="99"/>
      <w:bookmarkEnd w:id="100"/>
    </w:p>
    <w:p w14:paraId="2DE902D3" w14:textId="77777777" w:rsidR="004D772A" w:rsidRPr="00BF31BF" w:rsidRDefault="004D772A" w:rsidP="004D772A">
      <w:pPr>
        <w:pStyle w:val="Consigne-Titre"/>
      </w:pPr>
      <w:bookmarkStart w:id="101" w:name="_Toc37081410"/>
      <w:bookmarkStart w:id="102" w:name="_Toc42508808"/>
      <w:bookmarkStart w:id="103" w:name="_Toc42779071"/>
      <w:r w:rsidRPr="00BF31BF">
        <w:t>Consigne à l’élève</w:t>
      </w:r>
      <w:bookmarkEnd w:id="101"/>
      <w:bookmarkEnd w:id="102"/>
      <w:bookmarkEnd w:id="103"/>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62" w:history="1">
        <w:r>
          <w:rPr>
            <w:rStyle w:val="Lienhypertexte"/>
          </w:rPr>
          <w:t>Montréal, la ville aux cent clochers</w:t>
        </w:r>
      </w:hyperlink>
      <w:r>
        <w:t xml:space="preserve">. Assure-toi d'ouvrir le lien dans le moteur de recherche Chrome ou de </w:t>
      </w:r>
      <w:hyperlink r:id="rId63" w:history="1">
        <w:r>
          <w:rPr>
            <w:rStyle w:val="Lienhypertexte"/>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104" w:name="_Toc37081411"/>
      <w:bookmarkStart w:id="105" w:name="_Toc42508809"/>
      <w:bookmarkStart w:id="106" w:name="_Toc42779072"/>
      <w:r w:rsidRPr="00BF31BF">
        <w:t>Matériel requis</w:t>
      </w:r>
      <w:bookmarkEnd w:id="104"/>
      <w:bookmarkEnd w:id="105"/>
      <w:bookmarkEnd w:id="106"/>
    </w:p>
    <w:p w14:paraId="3CC01665" w14:textId="77777777" w:rsidR="004D772A" w:rsidRDefault="004D772A" w:rsidP="004D772A">
      <w:pPr>
        <w:pStyle w:val="Matriel-Texte"/>
        <w:numPr>
          <w:ilvl w:val="0"/>
          <w:numId w:val="28"/>
        </w:numPr>
        <w:ind w:left="360"/>
      </w:pPr>
      <w:r>
        <w:t xml:space="preserve">La présentation </w:t>
      </w:r>
      <w:hyperlink r:id="rId6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107" w:name="_Toc37081412"/>
            <w:bookmarkStart w:id="108" w:name="_Toc42508810"/>
            <w:bookmarkStart w:id="109" w:name="_Toc42779073"/>
            <w:r w:rsidRPr="00BF31BF">
              <w:t>Information aux parents</w:t>
            </w:r>
            <w:bookmarkEnd w:id="107"/>
            <w:bookmarkEnd w:id="108"/>
            <w:bookmarkEnd w:id="109"/>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40D5F996" w14:textId="77777777" w:rsidR="004D772A" w:rsidRDefault="004D772A" w:rsidP="004D772A">
      <w:pPr>
        <w:pStyle w:val="Titredelactivit"/>
        <w:tabs>
          <w:tab w:val="left" w:pos="7170"/>
        </w:tabs>
      </w:pPr>
      <w:bookmarkStart w:id="110" w:name="_Toc37081413"/>
      <w:bookmarkStart w:id="111" w:name="_Toc42508811"/>
      <w:bookmarkStart w:id="112" w:name="_Toc42779074"/>
      <w:r>
        <w:lastRenderedPageBreak/>
        <w:t xml:space="preserve">Annexe – </w:t>
      </w:r>
      <w:bookmarkEnd w:id="110"/>
      <w:r>
        <w:t>Un tour de Montréal</w:t>
      </w:r>
      <w:bookmarkEnd w:id="111"/>
      <w:bookmarkEnd w:id="112"/>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Utilise Google Earth pour créer to</w:t>
      </w:r>
      <w:r>
        <w:t xml:space="preserve">n propre tour de ta municipalité ! Des tutoriels sont disponibles à même l'application. Amuse-toi et partage ton travail avec tes amis ! </w:t>
      </w:r>
    </w:p>
    <w:bookmarkEnd w:id="2"/>
    <w:bookmarkEnd w:id="9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F510A" w14:textId="77777777" w:rsidR="00EC677E" w:rsidRDefault="00EC677E" w:rsidP="005E3AF4">
      <w:r>
        <w:separator/>
      </w:r>
    </w:p>
  </w:endnote>
  <w:endnote w:type="continuationSeparator" w:id="0">
    <w:p w14:paraId="545EF22F" w14:textId="77777777" w:rsidR="00EC677E" w:rsidRDefault="00EC677E"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True Colors">
    <w:altName w:val="KG True Colors"/>
    <w:charset w:val="00"/>
    <w:family w:val="auto"/>
    <w:pitch w:val="variable"/>
    <w:sig w:usb0="A00000AF" w:usb1="00000053" w:usb2="00000000" w:usb3="00000000" w:csb0="00000003" w:csb1="00000000"/>
  </w:font>
  <w:font w:name="KG I Need A Font">
    <w:altName w:val="Calibri"/>
    <w:charset w:val="00"/>
    <w:family w:val="auto"/>
    <w:pitch w:val="variable"/>
    <w:sig w:usb0="A000002F" w:usb1="00000000" w:usb2="00000000" w:usb3="00000000" w:csb0="00000083"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C677E" w:rsidRDefault="00EC677E"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C677E" w:rsidRDefault="00EC677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4178C1F" w:rsidR="00EC677E" w:rsidRPr="00F80F0A" w:rsidRDefault="00EC677E"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F4B06">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EC677E" w:rsidRPr="00F80F0A" w:rsidRDefault="00EC677E" w:rsidP="00155EA5">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4788" w14:textId="66C03B6C" w:rsidR="00EC677E" w:rsidRPr="00F80F0A" w:rsidRDefault="00EC677E" w:rsidP="00277D8A">
    <w:pPr>
      <w:pStyle w:val="Pieddepage"/>
      <w:framePr w:w="810" w:h="358" w:hRule="exact" w:wrap="none" w:vAnchor="text" w:hAnchor="page" w:x="10352" w:y="157"/>
      <w:ind w:left="-450"/>
      <w:jc w:val="right"/>
      <w:rPr>
        <w:rStyle w:val="Numrodepage"/>
        <w:color w:val="BFBFBF" w:themeColor="background1" w:themeShade="BF"/>
        <w:szCs w:val="30"/>
      </w:rPr>
    </w:pPr>
  </w:p>
  <w:p w14:paraId="793A099D" w14:textId="77777777" w:rsidR="00EC677E" w:rsidRPr="00F80F0A" w:rsidRDefault="00EC677E" w:rsidP="00155EA5">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218701"/>
      <w:docPartObj>
        <w:docPartGallery w:val="Page Numbers (Bottom of Page)"/>
        <w:docPartUnique/>
      </w:docPartObj>
    </w:sdtPr>
    <w:sdtEndPr/>
    <w:sdtContent>
      <w:p w14:paraId="2599BD52" w14:textId="68ACAED4" w:rsidR="00EC677E" w:rsidRDefault="00EC677E">
        <w:pPr>
          <w:pStyle w:val="Pieddepage"/>
          <w:jc w:val="right"/>
        </w:pPr>
        <w:r>
          <w:fldChar w:fldCharType="begin"/>
        </w:r>
        <w:r>
          <w:instrText>PAGE   \* MERGEFORMAT</w:instrText>
        </w:r>
        <w:r>
          <w:fldChar w:fldCharType="separate"/>
        </w:r>
        <w:r w:rsidR="00EF4B06">
          <w:rPr>
            <w:noProof/>
          </w:rPr>
          <w:t>15</w:t>
        </w:r>
        <w:r>
          <w:fldChar w:fldCharType="end"/>
        </w:r>
      </w:p>
    </w:sdtContent>
  </w:sdt>
  <w:p w14:paraId="6E6B2008" w14:textId="479B22FA" w:rsidR="00EC677E" w:rsidRPr="00F80F0A" w:rsidRDefault="00EC677E"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A5689" w14:textId="77777777" w:rsidR="00EC677E" w:rsidRDefault="00EC677E" w:rsidP="005E3AF4">
      <w:r>
        <w:separator/>
      </w:r>
    </w:p>
  </w:footnote>
  <w:footnote w:type="continuationSeparator" w:id="0">
    <w:p w14:paraId="3F6DCDDC" w14:textId="77777777" w:rsidR="00EC677E" w:rsidRDefault="00EC677E"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EC677E" w:rsidRPr="005E3AF4" w:rsidRDefault="00EC677E"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CC51" w14:textId="7CA97E48" w:rsidR="00EC677E" w:rsidRPr="005E3AF4" w:rsidRDefault="00EC677E"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71BA8" w14:textId="77777777" w:rsidR="00EC677E" w:rsidRPr="005E3AF4" w:rsidRDefault="00EC677E" w:rsidP="007B44D9">
    <w:pPr>
      <w:pStyle w:val="Niveau-Pagessuivantes"/>
    </w:pPr>
    <w:r>
      <w:t>3</w:t>
    </w:r>
    <w:r w:rsidRPr="00D0151B">
      <w:rPr>
        <w:vertAlign w:val="superscript"/>
      </w:rPr>
      <w:t>e</w:t>
    </w:r>
    <w:r w:rsidRPr="007C3A69">
      <w:t xml:space="preserve"> </w:t>
    </w:r>
    <w:r w:rsidRPr="00BA5838">
      <w:t>année</w:t>
    </w:r>
    <w:r w:rsidRPr="007C3A69">
      <w:t xml:space="preserve"> du primaire</w:t>
    </w:r>
  </w:p>
  <w:p w14:paraId="537CDF29" w14:textId="77777777" w:rsidR="00EC677E" w:rsidRPr="005E3AF4" w:rsidRDefault="00EC677E"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23E"/>
    <w:multiLevelType w:val="hybridMultilevel"/>
    <w:tmpl w:val="994ECA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880094"/>
    <w:multiLevelType w:val="hybridMultilevel"/>
    <w:tmpl w:val="B33CA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24173E7B"/>
    <w:multiLevelType w:val="hybridMultilevel"/>
    <w:tmpl w:val="ED2670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89D032C"/>
    <w:multiLevelType w:val="hybridMultilevel"/>
    <w:tmpl w:val="D6E218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4"/>
  </w:num>
  <w:num w:numId="3">
    <w:abstractNumId w:val="18"/>
  </w:num>
  <w:num w:numId="4">
    <w:abstractNumId w:val="11"/>
  </w:num>
  <w:num w:numId="5">
    <w:abstractNumId w:val="13"/>
  </w:num>
  <w:num w:numId="6">
    <w:abstractNumId w:val="16"/>
  </w:num>
  <w:num w:numId="7">
    <w:abstractNumId w:val="13"/>
  </w:num>
  <w:num w:numId="8">
    <w:abstractNumId w:val="18"/>
  </w:num>
  <w:num w:numId="9">
    <w:abstractNumId w:val="9"/>
  </w:num>
  <w:num w:numId="10">
    <w:abstractNumId w:val="20"/>
  </w:num>
  <w:num w:numId="11">
    <w:abstractNumId w:val="17"/>
  </w:num>
  <w:num w:numId="12">
    <w:abstractNumId w:val="5"/>
  </w:num>
  <w:num w:numId="13">
    <w:abstractNumId w:val="23"/>
  </w:num>
  <w:num w:numId="14">
    <w:abstractNumId w:val="9"/>
  </w:num>
  <w:num w:numId="15">
    <w:abstractNumId w:val="9"/>
  </w:num>
  <w:num w:numId="16">
    <w:abstractNumId w:val="1"/>
  </w:num>
  <w:num w:numId="17">
    <w:abstractNumId w:val="9"/>
  </w:num>
  <w:num w:numId="18">
    <w:abstractNumId w:val="21"/>
  </w:num>
  <w:num w:numId="19">
    <w:abstractNumId w:val="9"/>
  </w:num>
  <w:num w:numId="20">
    <w:abstractNumId w:val="9"/>
  </w:num>
  <w:num w:numId="21">
    <w:abstractNumId w:val="9"/>
  </w:num>
  <w:num w:numId="22">
    <w:abstractNumId w:val="9"/>
  </w:num>
  <w:num w:numId="23">
    <w:abstractNumId w:val="7"/>
  </w:num>
  <w:num w:numId="24">
    <w:abstractNumId w:val="6"/>
  </w:num>
  <w:num w:numId="25">
    <w:abstractNumId w:val="9"/>
  </w:num>
  <w:num w:numId="26">
    <w:abstractNumId w:val="9"/>
  </w:num>
  <w:num w:numId="27">
    <w:abstractNumId w:val="9"/>
  </w:num>
  <w:num w:numId="28">
    <w:abstractNumId w:val="14"/>
  </w:num>
  <w:num w:numId="29">
    <w:abstractNumId w:val="15"/>
  </w:num>
  <w:num w:numId="30">
    <w:abstractNumId w:val="22"/>
  </w:num>
  <w:num w:numId="31">
    <w:abstractNumId w:val="10"/>
  </w:num>
  <w:num w:numId="32">
    <w:abstractNumId w:val="2"/>
  </w:num>
  <w:num w:numId="33">
    <w:abstractNumId w:val="4"/>
  </w:num>
  <w:num w:numId="34">
    <w:abstractNumId w:val="3"/>
  </w:num>
  <w:num w:numId="35">
    <w:abstractNumId w:val="0"/>
  </w:num>
  <w:num w:numId="36">
    <w:abstractNumId w:val="1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B5E94"/>
    <w:rsid w:val="003C4F56"/>
    <w:rsid w:val="003D4077"/>
    <w:rsid w:val="003E176A"/>
    <w:rsid w:val="004339AF"/>
    <w:rsid w:val="00437B3A"/>
    <w:rsid w:val="0046082B"/>
    <w:rsid w:val="00472745"/>
    <w:rsid w:val="00487F53"/>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740C0"/>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B44D9"/>
    <w:rsid w:val="007C3A69"/>
    <w:rsid w:val="007C7DA0"/>
    <w:rsid w:val="007D793A"/>
    <w:rsid w:val="008012ED"/>
    <w:rsid w:val="008047C0"/>
    <w:rsid w:val="00810F14"/>
    <w:rsid w:val="008354F0"/>
    <w:rsid w:val="008554B2"/>
    <w:rsid w:val="0086344F"/>
    <w:rsid w:val="0086620B"/>
    <w:rsid w:val="00890998"/>
    <w:rsid w:val="008A410F"/>
    <w:rsid w:val="008B49CC"/>
    <w:rsid w:val="008C27C7"/>
    <w:rsid w:val="008C338E"/>
    <w:rsid w:val="008F1D91"/>
    <w:rsid w:val="008F4842"/>
    <w:rsid w:val="008F56C2"/>
    <w:rsid w:val="00923EB1"/>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87A20"/>
    <w:rsid w:val="00A90C59"/>
    <w:rsid w:val="00A96269"/>
    <w:rsid w:val="00AA5966"/>
    <w:rsid w:val="00AA7E16"/>
    <w:rsid w:val="00AB3AF9"/>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15BA1"/>
    <w:rsid w:val="00C233D3"/>
    <w:rsid w:val="00C47AC7"/>
    <w:rsid w:val="00C53302"/>
    <w:rsid w:val="00C55915"/>
    <w:rsid w:val="00C90DD5"/>
    <w:rsid w:val="00C95A8B"/>
    <w:rsid w:val="00CC5F88"/>
    <w:rsid w:val="00D0151B"/>
    <w:rsid w:val="00D020EF"/>
    <w:rsid w:val="00D05C45"/>
    <w:rsid w:val="00D05D17"/>
    <w:rsid w:val="00D078A1"/>
    <w:rsid w:val="00D123A7"/>
    <w:rsid w:val="00D24F03"/>
    <w:rsid w:val="00D3738B"/>
    <w:rsid w:val="00D47026"/>
    <w:rsid w:val="00D53040"/>
    <w:rsid w:val="00D704C0"/>
    <w:rsid w:val="00D72153"/>
    <w:rsid w:val="00D72780"/>
    <w:rsid w:val="00D921FA"/>
    <w:rsid w:val="00D93AFB"/>
    <w:rsid w:val="00DA3FAE"/>
    <w:rsid w:val="00DA4DD9"/>
    <w:rsid w:val="00DB5C31"/>
    <w:rsid w:val="00DC507A"/>
    <w:rsid w:val="00DE3354"/>
    <w:rsid w:val="00DE3376"/>
    <w:rsid w:val="00DF4403"/>
    <w:rsid w:val="00E0567A"/>
    <w:rsid w:val="00E154E8"/>
    <w:rsid w:val="00E15A19"/>
    <w:rsid w:val="00E23A52"/>
    <w:rsid w:val="00E2455C"/>
    <w:rsid w:val="00E353C2"/>
    <w:rsid w:val="00E51F5C"/>
    <w:rsid w:val="00E6566C"/>
    <w:rsid w:val="00E7013F"/>
    <w:rsid w:val="00E84EAC"/>
    <w:rsid w:val="00E9379D"/>
    <w:rsid w:val="00E94130"/>
    <w:rsid w:val="00EA1E10"/>
    <w:rsid w:val="00EA31FE"/>
    <w:rsid w:val="00EC677E"/>
    <w:rsid w:val="00EC710B"/>
    <w:rsid w:val="00EF4B06"/>
    <w:rsid w:val="00EF665F"/>
    <w:rsid w:val="00F04CF9"/>
    <w:rsid w:val="00F1104B"/>
    <w:rsid w:val="00F20B19"/>
    <w:rsid w:val="00F25604"/>
    <w:rsid w:val="00F36C27"/>
    <w:rsid w:val="00F500F6"/>
    <w:rsid w:val="00F701E6"/>
    <w:rsid w:val="00F70603"/>
    <w:rsid w:val="00F748E4"/>
    <w:rsid w:val="00F80F0A"/>
    <w:rsid w:val="00F81E24"/>
    <w:rsid w:val="00FA0620"/>
    <w:rsid w:val="00FA4ECE"/>
    <w:rsid w:val="00FB776F"/>
    <w:rsid w:val="00FD16F6"/>
    <w:rsid w:val="00FE2D30"/>
    <w:rsid w:val="00FE5863"/>
    <w:rsid w:val="3A484B26"/>
    <w:rsid w:val="4E1D71D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1">
    <w:name w:val="Unresolved Mention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customStyle="1" w:styleId="Default">
    <w:name w:val="Default"/>
    <w:rsid w:val="00E6566C"/>
    <w:pPr>
      <w:autoSpaceDE w:val="0"/>
      <w:autoSpaceDN w:val="0"/>
      <w:adjustRightInd w:val="0"/>
    </w:pPr>
    <w:rPr>
      <w:rFonts w:ascii="KG True Colors" w:hAnsi="KG True Colors" w:cs="KG True Colors"/>
      <w:color w:val="000000"/>
      <w:lang w:val="fr-CA"/>
    </w:rPr>
  </w:style>
  <w:style w:type="paragraph" w:customStyle="1" w:styleId="Crdit0">
    <w:name w:val="Crédit"/>
    <w:basedOn w:val="Normal"/>
    <w:rsid w:val="007B44D9"/>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C15BA1"/>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16.png"/><Relationship Id="rId21" Type="http://schemas.openxmlformats.org/officeDocument/2006/relationships/image" Target="media/image10.png"/><Relationship Id="rId34" Type="http://schemas.openxmlformats.org/officeDocument/2006/relationships/hyperlink" Target="https://kids.nationalgeographic.com/videos/awesome-8/" TargetMode="External"/><Relationship Id="rId42" Type="http://schemas.openxmlformats.org/officeDocument/2006/relationships/image" Target="media/image18.jpeg"/><Relationship Id="rId47" Type="http://schemas.openxmlformats.org/officeDocument/2006/relationships/hyperlink" Target="https://upload.wikimedia.org/wikipedia/commons/5/5d/Stratocumulus_stratiformis_perlucidus_translucidus.jpg" TargetMode="External"/><Relationship Id="rId50" Type="http://schemas.openxmlformats.org/officeDocument/2006/relationships/hyperlink" Target="https://www.envolee.com/temp/l-eau-et-son-cycle.pdf" TargetMode="External"/><Relationship Id="rId55" Type="http://schemas.openxmlformats.org/officeDocument/2006/relationships/header" Target="header2.xml"/><Relationship Id="rId63" Type="http://schemas.openxmlformats.org/officeDocument/2006/relationships/hyperlink" Target="https://www.google.com/intl/fr_ALL/earth/vers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kids.nationalgeographic.com/videos/awesome-8/" TargetMode="External"/><Relationship Id="rId37" Type="http://schemas.openxmlformats.org/officeDocument/2006/relationships/hyperlink" Target="https://www.eslgamesplus.com/insects-vocabulary-crossword/" TargetMode="External"/><Relationship Id="rId40" Type="http://schemas.openxmlformats.org/officeDocument/2006/relationships/image" Target="media/image17.jpeg"/><Relationship Id="rId45" Type="http://schemas.openxmlformats.org/officeDocument/2006/relationships/hyperlink" Target="https://unsplash.com/photos/8A64b5CPn-w" TargetMode="External"/><Relationship Id="rId53" Type="http://schemas.openxmlformats.org/officeDocument/2006/relationships/hyperlink" Target="https://www.geniepublication.com/produit/2955/pret-pour-les-sciences-3" TargetMode="External"/><Relationship Id="rId58" Type="http://schemas.openxmlformats.org/officeDocument/2006/relationships/image" Target="media/image25.jpeg"/><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hyperlink" Target="https://www.eslgamesplus.com/insects-vocabulary-word-search/" TargetMode="External"/><Relationship Id="rId49" Type="http://schemas.openxmlformats.org/officeDocument/2006/relationships/hyperlink" Target="https://www.geniepublication.com/produit/2955/pret-pour-les-sciences-3" TargetMode="External"/><Relationship Id="rId57" Type="http://schemas.openxmlformats.org/officeDocument/2006/relationships/image" Target="media/image24.jpeg"/><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starfall.com/h/ftr-twisters/?sn=fun-to-read&amp;mg=g" TargetMode="External"/><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header" Target="header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yperlink" Target="https://kids.nationalgeographic.com/videos/awesome-8/" TargetMode="External"/><Relationship Id="rId35" Type="http://schemas.openxmlformats.org/officeDocument/2006/relationships/hyperlink" Target="https://www.starfall.com/h/ftr-twisters/?sn=fun-to-read&amp;mg=g" TargetMode="External"/><Relationship Id="rId43" Type="http://schemas.openxmlformats.org/officeDocument/2006/relationships/hyperlink" Target="https://upload.wikimedia.org/wikipedia/commons/0/0b/Cirrus_over_Warsaw%2C_June_26%2C_2005.jpg" TargetMode="External"/><Relationship Id="rId48" Type="http://schemas.openxmlformats.org/officeDocument/2006/relationships/image" Target="media/image21.png"/><Relationship Id="rId56" Type="http://schemas.openxmlformats.org/officeDocument/2006/relationships/footer" Target="footer3.xml"/><Relationship Id="rId6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8" Type="http://schemas.openxmlformats.org/officeDocument/2006/relationships/webSettings" Target="webSettings.xml"/><Relationship Id="rId51" Type="http://schemas.openxmlformats.org/officeDocument/2006/relationships/hyperlink" Target="https://www.envolee.com/temp/de-leau-en-mouvement.pdf" TargetMode="External"/><Relationship Id="rId3" Type="http://schemas.openxmlformats.org/officeDocument/2006/relationships/customXml" Target="../customXml/item3.xml"/><Relationship Id="rId12" Type="http://schemas.openxmlformats.org/officeDocument/2006/relationships/hyperlink" Target="http://lerucher.csp.qc.ca/" TargetMode="External"/><Relationship Id="rId17" Type="http://schemas.openxmlformats.org/officeDocument/2006/relationships/image" Target="media/image6.png"/><Relationship Id="rId25" Type="http://schemas.openxmlformats.org/officeDocument/2006/relationships/hyperlink" Target="https://www.onf.ca/film/yeux_noirs/" TargetMode="External"/><Relationship Id="rId33" Type="http://schemas.openxmlformats.org/officeDocument/2006/relationships/hyperlink" Target="https://www.starfall.com/h/ftr-twisters/?sn=fun-to-read&amp;mg=g" TargetMode="External"/><Relationship Id="rId38" Type="http://schemas.openxmlformats.org/officeDocument/2006/relationships/image" Target="media/image15.png"/><Relationship Id="rId46" Type="http://schemas.openxmlformats.org/officeDocument/2006/relationships/image" Target="media/image20.jpeg"/><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commons.wikimedia.org/wiki/File:Cumulus_clouds_in_fair_weather.jpeg" TargetMode="External"/><Relationship Id="rId54" Type="http://schemas.openxmlformats.org/officeDocument/2006/relationships/image" Target="media/image23.jpeg"/><Relationship Id="rId62" Type="http://schemas.openxmlformats.org/officeDocument/2006/relationships/hyperlink" Target="https://earth.google.com/earth/rpc/cc/drive?state=%7B%22ids%22%3A%5B%221Pg2TnqnSdoQXvN8zqCxVEGhhJj7hbTro%22%5D%2C%22action%22%3A%22open%22%2C%22userId%22%3A%22108974735404085817849%22%7D&amp;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True Colors">
    <w:altName w:val="KG True Colors"/>
    <w:charset w:val="00"/>
    <w:family w:val="auto"/>
    <w:pitch w:val="variable"/>
    <w:sig w:usb0="A00000AF" w:usb1="00000053" w:usb2="00000000" w:usb3="00000000" w:csb0="00000003" w:csb1="00000000"/>
  </w:font>
  <w:font w:name="KG I Need A Font">
    <w:altName w:val="Calibri"/>
    <w:charset w:val="00"/>
    <w:family w:val="auto"/>
    <w:pitch w:val="variable"/>
    <w:sig w:usb0="A000002F" w:usb1="00000000" w:usb2="00000000" w:usb3="00000000" w:csb0="00000083"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E5ECC"/>
    <w:rsid w:val="005E5E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0699C-8E5A-4769-ADF1-E4D8106EA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928F6A8-E329-4C7C-8836-CE784D6D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3935</Words>
  <Characters>21646</Characters>
  <Application>Microsoft Office Word</Application>
  <DocSecurity>0</DocSecurity>
  <Lines>180</Lines>
  <Paragraphs>51</Paragraphs>
  <ScaleCrop>false</ScaleCrop>
  <Company>Accessibilité du gabarit par Accessibilité Québec (www.accessibilite.quebec)</Company>
  <LinksUpToDate>false</LinksUpToDate>
  <CharactersWithSpaces>25530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18</cp:revision>
  <cp:lastPrinted>2020-03-31T21:49:00Z</cp:lastPrinted>
  <dcterms:created xsi:type="dcterms:W3CDTF">2020-06-11T21:43:00Z</dcterms:created>
  <dcterms:modified xsi:type="dcterms:W3CDTF">2020-06-12T18:47:00Z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